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3B" w:rsidRPr="00836406" w:rsidRDefault="003E213B" w:rsidP="003E213B">
      <w:pPr>
        <w:rPr>
          <w:sz w:val="24"/>
          <w:szCs w:val="24"/>
        </w:rPr>
      </w:pPr>
      <w:r w:rsidRPr="00836406">
        <w:rPr>
          <w:sz w:val="24"/>
          <w:szCs w:val="24"/>
        </w:rPr>
        <w:t xml:space="preserve">CONSILIUL </w:t>
      </w:r>
      <w:r>
        <w:rPr>
          <w:sz w:val="24"/>
          <w:szCs w:val="24"/>
        </w:rPr>
        <w:t xml:space="preserve">MUNICIPAL </w:t>
      </w:r>
      <w:r w:rsidRPr="00836406">
        <w:rPr>
          <w:sz w:val="24"/>
          <w:szCs w:val="24"/>
        </w:rPr>
        <w:t>ORHEI</w:t>
      </w:r>
    </w:p>
    <w:p w:rsidR="003E213B" w:rsidRPr="00836406" w:rsidRDefault="003E213B" w:rsidP="003E213B">
      <w:pPr>
        <w:jc w:val="right"/>
        <w:rPr>
          <w:sz w:val="24"/>
          <w:szCs w:val="24"/>
        </w:rPr>
      </w:pPr>
      <w:r w:rsidRPr="00836406">
        <w:rPr>
          <w:sz w:val="24"/>
          <w:szCs w:val="24"/>
        </w:rPr>
        <w:t>PROIECT</w:t>
      </w:r>
    </w:p>
    <w:p w:rsidR="003E213B" w:rsidRPr="00836406" w:rsidRDefault="003E213B" w:rsidP="003E213B">
      <w:pPr>
        <w:jc w:val="center"/>
        <w:rPr>
          <w:sz w:val="24"/>
          <w:szCs w:val="24"/>
          <w:lang w:val="ro-RO"/>
        </w:rPr>
      </w:pPr>
      <w:r w:rsidRPr="00836406">
        <w:rPr>
          <w:sz w:val="24"/>
          <w:szCs w:val="24"/>
        </w:rPr>
        <w:t>DECI</w:t>
      </w:r>
      <w:r w:rsidRPr="00836406">
        <w:rPr>
          <w:sz w:val="24"/>
          <w:szCs w:val="24"/>
          <w:lang w:val="ro-RO"/>
        </w:rPr>
        <w:t>ZIE</w:t>
      </w:r>
    </w:p>
    <w:p w:rsidR="003E213B" w:rsidRPr="00836406" w:rsidRDefault="003E213B" w:rsidP="003E213B">
      <w:pPr>
        <w:jc w:val="right"/>
        <w:rPr>
          <w:sz w:val="24"/>
          <w:szCs w:val="24"/>
          <w:lang w:val="ro-RO"/>
        </w:rPr>
      </w:pPr>
      <w:r w:rsidRPr="00836406">
        <w:rPr>
          <w:sz w:val="24"/>
          <w:szCs w:val="24"/>
          <w:lang w:val="ro-RO"/>
        </w:rPr>
        <w:t xml:space="preserve">                                                                                                          Nr___________________</w:t>
      </w:r>
    </w:p>
    <w:p w:rsidR="003E213B" w:rsidRPr="00836406" w:rsidRDefault="003E213B" w:rsidP="003E213B">
      <w:pPr>
        <w:jc w:val="right"/>
        <w:rPr>
          <w:sz w:val="24"/>
          <w:szCs w:val="24"/>
          <w:lang w:val="ro-RO"/>
        </w:rPr>
      </w:pPr>
      <w:r w:rsidRPr="00836406">
        <w:rPr>
          <w:sz w:val="24"/>
          <w:szCs w:val="24"/>
          <w:lang w:val="ro-RO"/>
        </w:rPr>
        <w:t xml:space="preserve">                                                                                                                                                                                                              din_______________201</w:t>
      </w:r>
      <w:r>
        <w:rPr>
          <w:sz w:val="24"/>
          <w:szCs w:val="24"/>
          <w:lang w:val="ro-RO"/>
        </w:rPr>
        <w:t>7</w:t>
      </w:r>
    </w:p>
    <w:p w:rsidR="003E213B" w:rsidRDefault="003E213B" w:rsidP="003E213B">
      <w:pPr>
        <w:pStyle w:val="a4"/>
        <w:rPr>
          <w:lang w:val="en-US"/>
        </w:rPr>
      </w:pPr>
      <w:r w:rsidRPr="00852A24">
        <w:rPr>
          <w:lang w:val="it-IT"/>
        </w:rPr>
        <w:t>Cu privire</w:t>
      </w:r>
      <w:r>
        <w:rPr>
          <w:lang w:val="it-IT"/>
        </w:rPr>
        <w:t xml:space="preserve"> </w:t>
      </w:r>
      <w:r w:rsidRPr="00852A24">
        <w:rPr>
          <w:lang w:val="it-IT"/>
        </w:rPr>
        <w:t>la</w:t>
      </w:r>
      <w:r w:rsidRPr="003E213B">
        <w:rPr>
          <w:lang w:val="en-US"/>
        </w:rPr>
        <w:t xml:space="preserve"> </w:t>
      </w:r>
      <w:proofErr w:type="spellStart"/>
      <w:r>
        <w:rPr>
          <w:lang w:val="en-US"/>
        </w:rPr>
        <w:t>Acordul</w:t>
      </w:r>
      <w:proofErr w:type="spellEnd"/>
      <w:r>
        <w:rPr>
          <w:lang w:val="en-US"/>
        </w:rPr>
        <w:t xml:space="preserve"> </w:t>
      </w:r>
      <w:r w:rsidRPr="003E213B">
        <w:rPr>
          <w:lang w:val="en-US"/>
        </w:rPr>
        <w:t xml:space="preserve">de </w:t>
      </w:r>
      <w:proofErr w:type="spellStart"/>
      <w:r w:rsidRPr="003E213B">
        <w:rPr>
          <w:lang w:val="en-US"/>
        </w:rPr>
        <w:t>colaborare</w:t>
      </w:r>
      <w:proofErr w:type="spellEnd"/>
      <w:r w:rsidRPr="003E213B">
        <w:rPr>
          <w:lang w:val="en-US"/>
        </w:rPr>
        <w:t xml:space="preserve"> </w:t>
      </w:r>
    </w:p>
    <w:p w:rsidR="003E213B" w:rsidRDefault="003E213B" w:rsidP="003E213B">
      <w:pPr>
        <w:pStyle w:val="a4"/>
        <w:rPr>
          <w:lang w:val="ro-RO"/>
        </w:rPr>
      </w:pPr>
      <w:proofErr w:type="spellStart"/>
      <w:proofErr w:type="gramStart"/>
      <w:r>
        <w:rPr>
          <w:lang w:val="en-US"/>
        </w:rPr>
        <w:t>încheiat</w:t>
      </w:r>
      <w:proofErr w:type="spellEnd"/>
      <w:proofErr w:type="gramEnd"/>
      <w:r>
        <w:rPr>
          <w:lang w:val="en-US"/>
        </w:rPr>
        <w:t xml:space="preserve"> </w:t>
      </w:r>
      <w:proofErr w:type="spellStart"/>
      <w:r>
        <w:rPr>
          <w:lang w:val="en-US"/>
        </w:rPr>
        <w:t>între</w:t>
      </w:r>
      <w:proofErr w:type="spellEnd"/>
      <w:r>
        <w:rPr>
          <w:lang w:val="en-US"/>
        </w:rPr>
        <w:t xml:space="preserve"> </w:t>
      </w:r>
      <w:r>
        <w:rPr>
          <w:lang w:val="ro-RO"/>
        </w:rPr>
        <w:t>A</w:t>
      </w:r>
      <w:r>
        <w:rPr>
          <w:lang w:val="ro-RO"/>
        </w:rPr>
        <w:t>.</w:t>
      </w:r>
      <w:r>
        <w:rPr>
          <w:lang w:val="ro-RO"/>
        </w:rPr>
        <w:t>O</w:t>
      </w:r>
      <w:r>
        <w:rPr>
          <w:lang w:val="ro-RO"/>
        </w:rPr>
        <w:t>.</w:t>
      </w:r>
      <w:r>
        <w:rPr>
          <w:lang w:val="ro-RO"/>
        </w:rPr>
        <w:t>”Pentru Orhei”</w:t>
      </w:r>
      <w:r>
        <w:rPr>
          <w:lang w:val="ro-RO"/>
        </w:rPr>
        <w:t xml:space="preserve"> </w:t>
      </w:r>
    </w:p>
    <w:p w:rsidR="00E5157A" w:rsidRDefault="003E213B" w:rsidP="00E5157A">
      <w:pPr>
        <w:pStyle w:val="a4"/>
        <w:rPr>
          <w:lang w:val="ro-RO"/>
        </w:rPr>
      </w:pPr>
      <w:r>
        <w:rPr>
          <w:lang w:val="ro-RO"/>
        </w:rPr>
        <w:t xml:space="preserve">Î.M. ”Orhei Transport” și </w:t>
      </w:r>
      <w:r w:rsidR="00E5157A">
        <w:rPr>
          <w:lang w:val="ro-RO"/>
        </w:rPr>
        <w:t>Autoritatea</w:t>
      </w:r>
    </w:p>
    <w:p w:rsidR="00E5157A" w:rsidRDefault="00E5157A" w:rsidP="00E5157A">
      <w:pPr>
        <w:pStyle w:val="a4"/>
        <w:rPr>
          <w:lang w:val="ro-RO"/>
        </w:rPr>
      </w:pPr>
      <w:r>
        <w:rPr>
          <w:lang w:val="ro-RO"/>
        </w:rPr>
        <w:t>executivă a Consiliului municipal</w:t>
      </w:r>
    </w:p>
    <w:p w:rsidR="003E213B" w:rsidRPr="00485A35" w:rsidRDefault="003E213B" w:rsidP="003E213B">
      <w:pPr>
        <w:pStyle w:val="a4"/>
        <w:rPr>
          <w:lang w:val="ro-RO"/>
        </w:rPr>
      </w:pPr>
      <w:r>
        <w:rPr>
          <w:lang w:val="ro-RO"/>
        </w:rPr>
        <w:t>Orhei</w:t>
      </w:r>
    </w:p>
    <w:p w:rsidR="003E213B" w:rsidRDefault="003E213B" w:rsidP="003E213B">
      <w:pPr>
        <w:pStyle w:val="a4"/>
        <w:rPr>
          <w:lang w:val="ro-RO"/>
        </w:rPr>
      </w:pPr>
    </w:p>
    <w:p w:rsidR="003E213B" w:rsidRPr="00485A35" w:rsidRDefault="003E213B" w:rsidP="003E213B">
      <w:pPr>
        <w:pStyle w:val="a4"/>
        <w:rPr>
          <w:lang w:val="ro-RO"/>
        </w:rPr>
      </w:pPr>
    </w:p>
    <w:p w:rsidR="003E213B" w:rsidRPr="001B60C3" w:rsidRDefault="007D4C8B" w:rsidP="007D4C8B">
      <w:pPr>
        <w:ind w:firstLine="708"/>
        <w:jc w:val="both"/>
        <w:rPr>
          <w:sz w:val="24"/>
          <w:szCs w:val="24"/>
          <w:lang w:val="ro-RO"/>
        </w:rPr>
      </w:pPr>
      <w:r w:rsidRPr="001B60C3">
        <w:rPr>
          <w:sz w:val="24"/>
          <w:szCs w:val="24"/>
          <w:lang w:val="ro-RO"/>
        </w:rPr>
        <w:t xml:space="preserve">Avînd în vedere </w:t>
      </w:r>
      <w:r>
        <w:rPr>
          <w:sz w:val="24"/>
          <w:szCs w:val="24"/>
          <w:lang w:val="ro-RO"/>
        </w:rPr>
        <w:t xml:space="preserve">scopul comun </w:t>
      </w:r>
      <w:r w:rsidRPr="00973706">
        <w:rPr>
          <w:sz w:val="24"/>
          <w:szCs w:val="24"/>
          <w:lang w:val="ro-RO"/>
        </w:rPr>
        <w:t xml:space="preserve">de </w:t>
      </w:r>
      <w:r>
        <w:rPr>
          <w:sz w:val="24"/>
          <w:szCs w:val="24"/>
          <w:lang w:val="ro-RO"/>
        </w:rPr>
        <w:t>implimentare a Obiectivului Strategic</w:t>
      </w:r>
      <w:r w:rsidRPr="0084427B">
        <w:rPr>
          <w:sz w:val="24"/>
          <w:szCs w:val="24"/>
          <w:lang w:val="ro-RO"/>
        </w:rPr>
        <w:t xml:space="preserve"> </w:t>
      </w:r>
      <w:r>
        <w:rPr>
          <w:sz w:val="24"/>
          <w:szCs w:val="24"/>
          <w:lang w:val="ro-RO"/>
        </w:rPr>
        <w:t xml:space="preserve">și Programului de dezvoltare: </w:t>
      </w:r>
      <w:r w:rsidRPr="009977AE">
        <w:rPr>
          <w:i/>
          <w:sz w:val="24"/>
          <w:szCs w:val="24"/>
          <w:lang w:val="ro-RO"/>
        </w:rPr>
        <w:t>Servicii publice moderne și durabile</w:t>
      </w:r>
      <w:r>
        <w:rPr>
          <w:i/>
          <w:sz w:val="24"/>
          <w:szCs w:val="24"/>
          <w:lang w:val="ro-RO"/>
        </w:rPr>
        <w:t xml:space="preserve">/ Eficientizarea și modernizarea transportului public, </w:t>
      </w:r>
      <w:r>
        <w:rPr>
          <w:sz w:val="24"/>
          <w:szCs w:val="24"/>
          <w:lang w:val="ro-RO"/>
        </w:rPr>
        <w:t xml:space="preserve">prevăzut în </w:t>
      </w:r>
      <w:r w:rsidRPr="006111A9">
        <w:rPr>
          <w:b/>
          <w:sz w:val="24"/>
          <w:szCs w:val="24"/>
          <w:lang w:val="ro-RO"/>
        </w:rPr>
        <w:t>Strategia de dezvoltare socio-economică a orașului Orhei 2014-2020</w:t>
      </w:r>
      <w:r>
        <w:rPr>
          <w:sz w:val="24"/>
          <w:szCs w:val="24"/>
          <w:lang w:val="ro-RO"/>
        </w:rPr>
        <w:t>, aprobată prin Decizia Consiliului</w:t>
      </w:r>
      <w:r>
        <w:rPr>
          <w:sz w:val="24"/>
          <w:szCs w:val="24"/>
          <w:lang w:val="ro-RO"/>
        </w:rPr>
        <w:t xml:space="preserve"> local nr. 13.20 din 27.12.2013</w:t>
      </w:r>
      <w:r w:rsidR="003E213B" w:rsidRPr="001B60C3">
        <w:rPr>
          <w:sz w:val="24"/>
          <w:szCs w:val="24"/>
          <w:lang w:val="ro-RO"/>
        </w:rPr>
        <w:t>,  în temeiul art. 4(1)  din Legea privind descentralizarea administrativă nr. 435- XVI  din 28.12.2006, art.14  alin. (1), (2)  lit. j) din Legea privind administrația publică  locală nr. 436- XVI  din 28.12.2006,</w:t>
      </w:r>
    </w:p>
    <w:p w:rsidR="003E213B" w:rsidRPr="001B60C3" w:rsidRDefault="003E213B" w:rsidP="003E213B">
      <w:pPr>
        <w:ind w:firstLine="360"/>
        <w:jc w:val="both"/>
        <w:rPr>
          <w:sz w:val="24"/>
          <w:szCs w:val="24"/>
          <w:lang w:val="ro-RO"/>
        </w:rPr>
      </w:pPr>
    </w:p>
    <w:p w:rsidR="003E213B" w:rsidRPr="001B60C3" w:rsidRDefault="003E213B" w:rsidP="003E213B">
      <w:pPr>
        <w:rPr>
          <w:sz w:val="24"/>
          <w:szCs w:val="24"/>
          <w:lang w:val="ro-RO"/>
        </w:rPr>
      </w:pPr>
      <w:r w:rsidRPr="001B60C3">
        <w:rPr>
          <w:sz w:val="24"/>
          <w:szCs w:val="24"/>
          <w:lang w:val="ro-RO"/>
        </w:rPr>
        <w:t xml:space="preserve">                                      CONSILIUL</w:t>
      </w:r>
      <w:r w:rsidR="00C571E9">
        <w:rPr>
          <w:sz w:val="24"/>
          <w:szCs w:val="24"/>
          <w:lang w:val="ro-RO"/>
        </w:rPr>
        <w:t xml:space="preserve"> MUNICIPAL </w:t>
      </w:r>
      <w:r w:rsidRPr="001B60C3">
        <w:rPr>
          <w:sz w:val="24"/>
          <w:szCs w:val="24"/>
          <w:lang w:val="ro-RO"/>
        </w:rPr>
        <w:t>ORHEI DECIDE :</w:t>
      </w:r>
    </w:p>
    <w:p w:rsidR="003E213B" w:rsidRPr="001B60C3" w:rsidRDefault="003E213B" w:rsidP="003E213B">
      <w:pPr>
        <w:ind w:firstLine="360"/>
        <w:jc w:val="both"/>
        <w:rPr>
          <w:sz w:val="24"/>
          <w:szCs w:val="24"/>
          <w:lang w:val="ro-RO"/>
        </w:rPr>
      </w:pPr>
    </w:p>
    <w:p w:rsidR="003E213B" w:rsidRPr="00C571E9" w:rsidRDefault="003E213B" w:rsidP="00C571E9">
      <w:pPr>
        <w:pStyle w:val="a3"/>
        <w:numPr>
          <w:ilvl w:val="0"/>
          <w:numId w:val="1"/>
        </w:numPr>
        <w:jc w:val="both"/>
        <w:rPr>
          <w:sz w:val="24"/>
          <w:szCs w:val="24"/>
          <w:lang w:val="ro-RO"/>
        </w:rPr>
      </w:pPr>
      <w:r w:rsidRPr="001B60C3">
        <w:rPr>
          <w:sz w:val="24"/>
          <w:szCs w:val="24"/>
          <w:lang w:val="ro-RO"/>
        </w:rPr>
        <w:t xml:space="preserve">Se aprobă </w:t>
      </w:r>
      <w:r w:rsidR="00C571E9">
        <w:rPr>
          <w:sz w:val="24"/>
          <w:szCs w:val="24"/>
          <w:lang w:val="ro-RO"/>
        </w:rPr>
        <w:t xml:space="preserve">Acordul </w:t>
      </w:r>
      <w:r w:rsidRPr="001B60C3">
        <w:rPr>
          <w:sz w:val="24"/>
          <w:szCs w:val="24"/>
          <w:lang w:val="ro-RO"/>
        </w:rPr>
        <w:t>de colaborare</w:t>
      </w:r>
      <w:r w:rsidR="00C571E9">
        <w:rPr>
          <w:sz w:val="24"/>
          <w:szCs w:val="24"/>
          <w:lang w:val="ro-RO"/>
        </w:rPr>
        <w:t xml:space="preserve"> încheiat între </w:t>
      </w:r>
      <w:r w:rsidRPr="00C571E9">
        <w:rPr>
          <w:sz w:val="24"/>
          <w:szCs w:val="24"/>
          <w:lang w:val="ro-RO"/>
        </w:rPr>
        <w:t xml:space="preserve">Asociația Obștească ”Pentru Orhei” </w:t>
      </w:r>
      <w:r w:rsidR="00C571E9">
        <w:rPr>
          <w:sz w:val="24"/>
          <w:szCs w:val="24"/>
          <w:lang w:val="ro-RO"/>
        </w:rPr>
        <w:t xml:space="preserve">Î.M. ”Orhei Transport” și </w:t>
      </w:r>
      <w:r w:rsidR="003B24A6">
        <w:rPr>
          <w:sz w:val="24"/>
          <w:szCs w:val="24"/>
          <w:lang w:val="ro-RO"/>
        </w:rPr>
        <w:t xml:space="preserve">Autoritatea executivă a Consiliului municipal Orhei </w:t>
      </w:r>
      <w:r w:rsidRPr="00C571E9">
        <w:rPr>
          <w:sz w:val="24"/>
          <w:szCs w:val="24"/>
          <w:lang w:val="ro-RO"/>
        </w:rPr>
        <w:t>(anexa nr. 1).</w:t>
      </w:r>
    </w:p>
    <w:p w:rsidR="003B24A6" w:rsidRDefault="003B24A6" w:rsidP="003E213B">
      <w:pPr>
        <w:pStyle w:val="a3"/>
        <w:numPr>
          <w:ilvl w:val="0"/>
          <w:numId w:val="1"/>
        </w:numPr>
        <w:jc w:val="both"/>
        <w:rPr>
          <w:sz w:val="24"/>
          <w:szCs w:val="24"/>
          <w:lang w:val="ro-RO"/>
        </w:rPr>
      </w:pPr>
      <w:r>
        <w:rPr>
          <w:sz w:val="24"/>
          <w:szCs w:val="24"/>
          <w:lang w:val="ro-RO"/>
        </w:rPr>
        <w:t xml:space="preserve">Se pune în sarcina managerului-șef a Î.M. ”Orhei Transport”, să întreprindă acțiunile necesare pentru realizarea </w:t>
      </w:r>
      <w:r w:rsidR="002908BF">
        <w:rPr>
          <w:sz w:val="24"/>
          <w:szCs w:val="24"/>
          <w:lang w:val="ro-RO"/>
        </w:rPr>
        <w:t>obiectului Acordului aprobat.</w:t>
      </w:r>
    </w:p>
    <w:p w:rsidR="003E213B" w:rsidRPr="001B60C3" w:rsidRDefault="003E213B" w:rsidP="003E213B">
      <w:pPr>
        <w:pStyle w:val="a3"/>
        <w:numPr>
          <w:ilvl w:val="0"/>
          <w:numId w:val="1"/>
        </w:numPr>
        <w:jc w:val="both"/>
        <w:rPr>
          <w:sz w:val="24"/>
          <w:szCs w:val="24"/>
          <w:lang w:val="ro-RO"/>
        </w:rPr>
      </w:pPr>
      <w:r w:rsidRPr="001B60C3">
        <w:rPr>
          <w:sz w:val="24"/>
          <w:szCs w:val="24"/>
          <w:lang w:val="ro-RO"/>
        </w:rPr>
        <w:t>Se deleagă d</w:t>
      </w:r>
      <w:r w:rsidR="00C571E9">
        <w:rPr>
          <w:sz w:val="24"/>
          <w:szCs w:val="24"/>
          <w:lang w:val="ro-RO"/>
        </w:rPr>
        <w:t>na Reghina APOSTOLOVA</w:t>
      </w:r>
      <w:r w:rsidRPr="001B60C3">
        <w:rPr>
          <w:sz w:val="24"/>
          <w:szCs w:val="24"/>
          <w:lang w:val="ro-RO"/>
        </w:rPr>
        <w:t>,</w:t>
      </w:r>
      <w:r w:rsidR="00C571E9">
        <w:rPr>
          <w:sz w:val="24"/>
          <w:szCs w:val="24"/>
          <w:lang w:val="ro-RO"/>
        </w:rPr>
        <w:t xml:space="preserve"> vice</w:t>
      </w:r>
      <w:r w:rsidRPr="001B60C3">
        <w:rPr>
          <w:sz w:val="24"/>
          <w:szCs w:val="24"/>
          <w:lang w:val="ro-RO"/>
        </w:rPr>
        <w:t xml:space="preserve">primarul </w:t>
      </w:r>
      <w:r w:rsidR="00C571E9">
        <w:rPr>
          <w:sz w:val="24"/>
          <w:szCs w:val="24"/>
          <w:lang w:val="ro-RO"/>
        </w:rPr>
        <w:t xml:space="preserve">municipiului </w:t>
      </w:r>
      <w:r w:rsidRPr="001B60C3">
        <w:rPr>
          <w:sz w:val="24"/>
          <w:szCs w:val="24"/>
          <w:lang w:val="ro-RO"/>
        </w:rPr>
        <w:t xml:space="preserve">Orhei, dreptul de a semna </w:t>
      </w:r>
      <w:r w:rsidR="00C571E9">
        <w:rPr>
          <w:sz w:val="24"/>
          <w:szCs w:val="24"/>
          <w:lang w:val="ro-RO"/>
        </w:rPr>
        <w:t xml:space="preserve">Acordul </w:t>
      </w:r>
      <w:r w:rsidRPr="001B60C3">
        <w:rPr>
          <w:sz w:val="24"/>
          <w:szCs w:val="24"/>
          <w:lang w:val="ro-RO"/>
        </w:rPr>
        <w:t>de colaborare.</w:t>
      </w:r>
    </w:p>
    <w:p w:rsidR="00BE0582" w:rsidRPr="00BE0582" w:rsidRDefault="003E213B" w:rsidP="00C571E9">
      <w:pPr>
        <w:pStyle w:val="a3"/>
        <w:numPr>
          <w:ilvl w:val="0"/>
          <w:numId w:val="1"/>
        </w:numPr>
        <w:tabs>
          <w:tab w:val="left" w:pos="8662"/>
          <w:tab w:val="left" w:pos="9372"/>
        </w:tabs>
        <w:spacing w:after="200"/>
        <w:ind w:right="-1"/>
        <w:jc w:val="both"/>
        <w:rPr>
          <w:sz w:val="24"/>
          <w:szCs w:val="24"/>
        </w:rPr>
      </w:pPr>
      <w:r w:rsidRPr="00C571E9">
        <w:rPr>
          <w:sz w:val="24"/>
          <w:szCs w:val="24"/>
          <w:lang w:val="ro-RO"/>
        </w:rPr>
        <w:t xml:space="preserve">Controlul executării prezentei Decizii </w:t>
      </w:r>
      <w:r w:rsidR="00C571E9" w:rsidRPr="00C571E9">
        <w:rPr>
          <w:sz w:val="24"/>
          <w:szCs w:val="24"/>
          <w:lang w:val="ro-RO"/>
        </w:rPr>
        <w:t>revine manager</w:t>
      </w:r>
      <w:r w:rsidR="00C571E9">
        <w:rPr>
          <w:sz w:val="24"/>
          <w:szCs w:val="24"/>
          <w:lang w:val="ro-RO"/>
        </w:rPr>
        <w:t xml:space="preserve">ului-șef a Î.M. Orhei Transport </w:t>
      </w:r>
      <w:r w:rsidR="00C571E9" w:rsidRPr="00C571E9">
        <w:rPr>
          <w:sz w:val="24"/>
          <w:szCs w:val="24"/>
          <w:lang w:val="ro-RO"/>
        </w:rPr>
        <w:t xml:space="preserve">și </w:t>
      </w:r>
      <w:r w:rsidRPr="00C571E9">
        <w:rPr>
          <w:sz w:val="24"/>
          <w:szCs w:val="24"/>
          <w:lang w:val="ro-RO"/>
        </w:rPr>
        <w:t xml:space="preserve">dnei Reghina APOSTOLOVA, viceprimar al </w:t>
      </w:r>
      <w:r w:rsidR="00C571E9" w:rsidRPr="00C571E9">
        <w:rPr>
          <w:sz w:val="24"/>
          <w:szCs w:val="24"/>
          <w:lang w:val="ro-RO"/>
        </w:rPr>
        <w:t>mun.</w:t>
      </w:r>
      <w:r w:rsidRPr="00C571E9">
        <w:rPr>
          <w:sz w:val="24"/>
          <w:szCs w:val="24"/>
          <w:lang w:val="ro-RO"/>
        </w:rPr>
        <w:t>Orhei</w:t>
      </w:r>
      <w:r w:rsidR="00BE0582">
        <w:rPr>
          <w:sz w:val="24"/>
          <w:szCs w:val="24"/>
          <w:lang w:val="ro-RO"/>
        </w:rPr>
        <w:t>.</w:t>
      </w:r>
    </w:p>
    <w:p w:rsidR="003E213B" w:rsidRPr="00C571E9" w:rsidRDefault="003E213B" w:rsidP="00BE0582">
      <w:pPr>
        <w:pStyle w:val="a3"/>
        <w:tabs>
          <w:tab w:val="left" w:pos="8662"/>
          <w:tab w:val="left" w:pos="9372"/>
        </w:tabs>
        <w:spacing w:after="200"/>
        <w:ind w:left="1080" w:right="-1"/>
        <w:jc w:val="both"/>
        <w:rPr>
          <w:sz w:val="24"/>
          <w:szCs w:val="24"/>
        </w:rPr>
      </w:pPr>
      <w:r w:rsidRPr="00C571E9">
        <w:rPr>
          <w:sz w:val="24"/>
          <w:szCs w:val="24"/>
          <w:lang w:val="ro-RO"/>
        </w:rPr>
        <w:t xml:space="preserve"> </w:t>
      </w:r>
    </w:p>
    <w:p w:rsidR="003E213B" w:rsidRDefault="003E213B" w:rsidP="003E213B">
      <w:pPr>
        <w:tabs>
          <w:tab w:val="left" w:pos="8662"/>
          <w:tab w:val="left" w:pos="9372"/>
        </w:tabs>
        <w:spacing w:after="200" w:line="480" w:lineRule="auto"/>
        <w:ind w:right="-1"/>
        <w:jc w:val="both"/>
        <w:rPr>
          <w:sz w:val="24"/>
          <w:szCs w:val="24"/>
        </w:rPr>
      </w:pPr>
      <w:proofErr w:type="spellStart"/>
      <w:proofErr w:type="gramStart"/>
      <w:r w:rsidRPr="0045492F">
        <w:rPr>
          <w:sz w:val="24"/>
          <w:szCs w:val="24"/>
        </w:rPr>
        <w:t>Viceprimar</w:t>
      </w:r>
      <w:proofErr w:type="spellEnd"/>
      <w:r w:rsidRPr="0045492F">
        <w:rPr>
          <w:sz w:val="24"/>
          <w:szCs w:val="24"/>
        </w:rPr>
        <w:t xml:space="preserve"> al </w:t>
      </w:r>
      <w:proofErr w:type="spellStart"/>
      <w:r w:rsidR="00BE0582">
        <w:rPr>
          <w:sz w:val="24"/>
          <w:szCs w:val="24"/>
        </w:rPr>
        <w:t>mun</w:t>
      </w:r>
      <w:proofErr w:type="spellEnd"/>
      <w:r w:rsidR="00BE0582">
        <w:rPr>
          <w:sz w:val="24"/>
          <w:szCs w:val="24"/>
        </w:rPr>
        <w:t>.</w:t>
      </w:r>
      <w:proofErr w:type="gramEnd"/>
      <w:r w:rsidR="00BE0582">
        <w:rPr>
          <w:sz w:val="24"/>
          <w:szCs w:val="24"/>
        </w:rPr>
        <w:t xml:space="preserve"> </w:t>
      </w:r>
      <w:proofErr w:type="spellStart"/>
      <w:r w:rsidRPr="0045492F">
        <w:rPr>
          <w:sz w:val="24"/>
          <w:szCs w:val="24"/>
        </w:rPr>
        <w:t>Orhei</w:t>
      </w:r>
      <w:proofErr w:type="spellEnd"/>
      <w:r w:rsidRPr="0045492F">
        <w:rPr>
          <w:sz w:val="24"/>
          <w:szCs w:val="24"/>
        </w:rPr>
        <w:t xml:space="preserve">                                                   </w:t>
      </w:r>
      <w:r>
        <w:rPr>
          <w:sz w:val="24"/>
          <w:szCs w:val="24"/>
        </w:rPr>
        <w:t xml:space="preserve">                       </w:t>
      </w:r>
      <w:r w:rsidRPr="0045492F">
        <w:rPr>
          <w:sz w:val="24"/>
          <w:szCs w:val="24"/>
        </w:rPr>
        <w:t xml:space="preserve">   </w:t>
      </w:r>
      <w:r w:rsidR="00BE0582">
        <w:rPr>
          <w:sz w:val="24"/>
          <w:szCs w:val="24"/>
        </w:rPr>
        <w:t>Marina CRAVCENCO</w:t>
      </w:r>
    </w:p>
    <w:p w:rsidR="00BE0582" w:rsidRPr="0045492F" w:rsidRDefault="00BE0582" w:rsidP="003E213B">
      <w:pPr>
        <w:tabs>
          <w:tab w:val="left" w:pos="8662"/>
          <w:tab w:val="left" w:pos="9372"/>
        </w:tabs>
        <w:spacing w:after="200" w:line="480" w:lineRule="auto"/>
        <w:ind w:right="-1"/>
        <w:jc w:val="both"/>
        <w:rPr>
          <w:sz w:val="24"/>
          <w:szCs w:val="24"/>
        </w:rPr>
      </w:pPr>
      <w:proofErr w:type="spellStart"/>
      <w:proofErr w:type="gramStart"/>
      <w:r>
        <w:rPr>
          <w:sz w:val="24"/>
          <w:szCs w:val="24"/>
        </w:rPr>
        <w:t>Viceprimar</w:t>
      </w:r>
      <w:proofErr w:type="spellEnd"/>
      <w:r>
        <w:rPr>
          <w:sz w:val="24"/>
          <w:szCs w:val="24"/>
        </w:rPr>
        <w:t xml:space="preserve"> al </w:t>
      </w:r>
      <w:proofErr w:type="spellStart"/>
      <w:r>
        <w:rPr>
          <w:sz w:val="24"/>
          <w:szCs w:val="24"/>
        </w:rPr>
        <w:t>mun</w:t>
      </w:r>
      <w:proofErr w:type="spellEnd"/>
      <w:r>
        <w:rPr>
          <w:sz w:val="24"/>
          <w:szCs w:val="24"/>
        </w:rPr>
        <w:t>.</w:t>
      </w:r>
      <w:proofErr w:type="gramEnd"/>
      <w:r>
        <w:rPr>
          <w:sz w:val="24"/>
          <w:szCs w:val="24"/>
        </w:rPr>
        <w:t xml:space="preserve"> </w:t>
      </w:r>
      <w:proofErr w:type="spellStart"/>
      <w:r>
        <w:rPr>
          <w:sz w:val="24"/>
          <w:szCs w:val="24"/>
        </w:rPr>
        <w:t>Orhei</w:t>
      </w:r>
      <w:proofErr w:type="spellEnd"/>
      <w:r>
        <w:rPr>
          <w:sz w:val="24"/>
          <w:szCs w:val="24"/>
        </w:rPr>
        <w:t xml:space="preserve">                                                                  </w:t>
      </w:r>
      <w:proofErr w:type="spellStart"/>
      <w:r>
        <w:rPr>
          <w:sz w:val="24"/>
          <w:szCs w:val="24"/>
        </w:rPr>
        <w:t>Reghina</w:t>
      </w:r>
      <w:proofErr w:type="spellEnd"/>
      <w:r>
        <w:rPr>
          <w:sz w:val="24"/>
          <w:szCs w:val="24"/>
        </w:rPr>
        <w:t xml:space="preserve"> APOSTOLOVA</w:t>
      </w:r>
    </w:p>
    <w:p w:rsidR="003E213B" w:rsidRDefault="003E213B" w:rsidP="003E213B">
      <w:pPr>
        <w:pStyle w:val="a4"/>
        <w:tabs>
          <w:tab w:val="left" w:pos="8662"/>
        </w:tabs>
        <w:ind w:right="-1"/>
        <w:rPr>
          <w:lang w:val="en-US"/>
        </w:rPr>
      </w:pPr>
      <w:proofErr w:type="spellStart"/>
      <w:proofErr w:type="gramStart"/>
      <w:r w:rsidRPr="0045492F">
        <w:rPr>
          <w:lang w:val="en-US"/>
        </w:rPr>
        <w:t>Viceprimar</w:t>
      </w:r>
      <w:proofErr w:type="spellEnd"/>
      <w:r w:rsidRPr="0045492F">
        <w:rPr>
          <w:lang w:val="en-US"/>
        </w:rPr>
        <w:t xml:space="preserve"> al </w:t>
      </w:r>
      <w:proofErr w:type="spellStart"/>
      <w:r w:rsidR="00BE0582">
        <w:rPr>
          <w:lang w:val="en-US"/>
        </w:rPr>
        <w:t>mun</w:t>
      </w:r>
      <w:proofErr w:type="spellEnd"/>
      <w:r w:rsidR="00BE0582">
        <w:rPr>
          <w:lang w:val="en-US"/>
        </w:rPr>
        <w:t>.</w:t>
      </w:r>
      <w:proofErr w:type="gramEnd"/>
      <w:r w:rsidRPr="0045492F">
        <w:rPr>
          <w:lang w:val="en-US"/>
        </w:rPr>
        <w:t xml:space="preserve"> </w:t>
      </w:r>
      <w:proofErr w:type="spellStart"/>
      <w:r w:rsidRPr="0045492F">
        <w:rPr>
          <w:lang w:val="en-US"/>
        </w:rPr>
        <w:t>Orhei</w:t>
      </w:r>
      <w:proofErr w:type="spellEnd"/>
      <w:r w:rsidRPr="0045492F">
        <w:rPr>
          <w:lang w:val="en-US"/>
        </w:rPr>
        <w:t xml:space="preserve">                                           </w:t>
      </w:r>
      <w:r>
        <w:rPr>
          <w:lang w:val="en-US"/>
        </w:rPr>
        <w:t xml:space="preserve">                                </w:t>
      </w:r>
      <w:r w:rsidRPr="0045492F">
        <w:rPr>
          <w:lang w:val="en-US"/>
        </w:rPr>
        <w:t xml:space="preserve">  </w:t>
      </w:r>
      <w:r>
        <w:rPr>
          <w:lang w:val="en-US"/>
        </w:rPr>
        <w:t xml:space="preserve"> Valerian CRISTEA</w:t>
      </w:r>
    </w:p>
    <w:p w:rsidR="003E213B" w:rsidRDefault="003E213B" w:rsidP="003E213B">
      <w:pPr>
        <w:pStyle w:val="a4"/>
        <w:tabs>
          <w:tab w:val="left" w:pos="8662"/>
        </w:tabs>
        <w:ind w:right="-1"/>
        <w:rPr>
          <w:lang w:val="en-US"/>
        </w:rPr>
      </w:pPr>
    </w:p>
    <w:p w:rsidR="003E213B" w:rsidRPr="0045492F" w:rsidRDefault="003E213B" w:rsidP="003E213B">
      <w:pPr>
        <w:tabs>
          <w:tab w:val="left" w:pos="8662"/>
        </w:tabs>
        <w:ind w:right="-1"/>
        <w:rPr>
          <w:sz w:val="24"/>
          <w:szCs w:val="24"/>
        </w:rPr>
      </w:pPr>
    </w:p>
    <w:p w:rsidR="003E213B" w:rsidRDefault="003E213B" w:rsidP="003E213B">
      <w:pPr>
        <w:tabs>
          <w:tab w:val="left" w:pos="8662"/>
        </w:tabs>
        <w:ind w:right="-1"/>
        <w:rPr>
          <w:sz w:val="24"/>
          <w:szCs w:val="24"/>
        </w:rPr>
      </w:pPr>
      <w:proofErr w:type="spellStart"/>
      <w:r w:rsidRPr="0045492F">
        <w:rPr>
          <w:sz w:val="24"/>
          <w:szCs w:val="24"/>
        </w:rPr>
        <w:t>Secretar</w:t>
      </w:r>
      <w:proofErr w:type="spellEnd"/>
      <w:r w:rsidRPr="0045492F">
        <w:rPr>
          <w:sz w:val="24"/>
          <w:szCs w:val="24"/>
        </w:rPr>
        <w:t xml:space="preserve"> al </w:t>
      </w:r>
      <w:proofErr w:type="spellStart"/>
      <w:r w:rsidRPr="0045492F">
        <w:rPr>
          <w:sz w:val="24"/>
          <w:szCs w:val="24"/>
        </w:rPr>
        <w:t>consiliului</w:t>
      </w:r>
      <w:proofErr w:type="spellEnd"/>
      <w:r w:rsidRPr="0045492F">
        <w:rPr>
          <w:sz w:val="24"/>
          <w:szCs w:val="24"/>
        </w:rPr>
        <w:t xml:space="preserve"> </w:t>
      </w:r>
      <w:proofErr w:type="spellStart"/>
      <w:r w:rsidR="00BE0582">
        <w:rPr>
          <w:sz w:val="24"/>
          <w:szCs w:val="24"/>
        </w:rPr>
        <w:t>mun.</w:t>
      </w:r>
      <w:r w:rsidRPr="0045492F">
        <w:rPr>
          <w:sz w:val="24"/>
          <w:szCs w:val="24"/>
        </w:rPr>
        <w:t>Orhei</w:t>
      </w:r>
      <w:proofErr w:type="spellEnd"/>
      <w:r w:rsidRPr="0045492F">
        <w:rPr>
          <w:sz w:val="24"/>
          <w:szCs w:val="24"/>
        </w:rPr>
        <w:t xml:space="preserve">                              </w:t>
      </w:r>
      <w:r>
        <w:rPr>
          <w:sz w:val="24"/>
          <w:szCs w:val="24"/>
        </w:rPr>
        <w:t xml:space="preserve">                        </w:t>
      </w:r>
      <w:r w:rsidRPr="0045492F">
        <w:rPr>
          <w:sz w:val="24"/>
          <w:szCs w:val="24"/>
        </w:rPr>
        <w:t xml:space="preserve">       </w:t>
      </w:r>
      <w:proofErr w:type="spellStart"/>
      <w:r w:rsidRPr="0045492F">
        <w:rPr>
          <w:sz w:val="24"/>
          <w:szCs w:val="24"/>
        </w:rPr>
        <w:t>Ala</w:t>
      </w:r>
      <w:proofErr w:type="spellEnd"/>
      <w:r w:rsidRPr="0045492F">
        <w:rPr>
          <w:sz w:val="24"/>
          <w:szCs w:val="24"/>
        </w:rPr>
        <w:t xml:space="preserve"> BURACOVSCHI</w:t>
      </w:r>
    </w:p>
    <w:p w:rsidR="00BE0582" w:rsidRDefault="00BE0582" w:rsidP="003E213B">
      <w:pPr>
        <w:tabs>
          <w:tab w:val="left" w:pos="8662"/>
        </w:tabs>
        <w:ind w:right="-1"/>
        <w:rPr>
          <w:sz w:val="24"/>
          <w:szCs w:val="24"/>
        </w:rPr>
      </w:pPr>
    </w:p>
    <w:p w:rsidR="00BE0582" w:rsidRDefault="00BE0582" w:rsidP="003E213B">
      <w:pPr>
        <w:tabs>
          <w:tab w:val="left" w:pos="8662"/>
        </w:tabs>
        <w:ind w:right="-1"/>
        <w:rPr>
          <w:sz w:val="24"/>
          <w:szCs w:val="24"/>
        </w:rPr>
      </w:pPr>
      <w:proofErr w:type="spellStart"/>
      <w:r>
        <w:rPr>
          <w:sz w:val="24"/>
          <w:szCs w:val="24"/>
        </w:rPr>
        <w:t>Contabil-șef</w:t>
      </w:r>
      <w:proofErr w:type="spellEnd"/>
      <w:r>
        <w:rPr>
          <w:sz w:val="24"/>
          <w:szCs w:val="24"/>
        </w:rPr>
        <w:t xml:space="preserve">                                                                                                 Anastasia ȚURCAN</w:t>
      </w:r>
    </w:p>
    <w:p w:rsidR="00BE0582" w:rsidRDefault="00BE0582" w:rsidP="003E213B">
      <w:pPr>
        <w:tabs>
          <w:tab w:val="left" w:pos="8662"/>
        </w:tabs>
        <w:ind w:right="-1"/>
        <w:rPr>
          <w:sz w:val="24"/>
          <w:szCs w:val="24"/>
        </w:rPr>
      </w:pPr>
    </w:p>
    <w:p w:rsidR="00BE0582" w:rsidRDefault="00BE0582" w:rsidP="003E213B">
      <w:pPr>
        <w:tabs>
          <w:tab w:val="left" w:pos="8662"/>
        </w:tabs>
        <w:ind w:right="-1"/>
        <w:rPr>
          <w:sz w:val="24"/>
          <w:szCs w:val="24"/>
        </w:rPr>
      </w:pPr>
      <w:proofErr w:type="spellStart"/>
      <w:r>
        <w:rPr>
          <w:sz w:val="24"/>
          <w:szCs w:val="24"/>
        </w:rPr>
        <w:t>Arhitect-șef</w:t>
      </w:r>
      <w:proofErr w:type="spellEnd"/>
      <w:r>
        <w:rPr>
          <w:sz w:val="24"/>
          <w:szCs w:val="24"/>
        </w:rPr>
        <w:t xml:space="preserve">                                                                                                       </w:t>
      </w:r>
      <w:proofErr w:type="spellStart"/>
      <w:r>
        <w:rPr>
          <w:sz w:val="24"/>
          <w:szCs w:val="24"/>
        </w:rPr>
        <w:t>Iulian</w:t>
      </w:r>
      <w:proofErr w:type="spellEnd"/>
      <w:r>
        <w:rPr>
          <w:sz w:val="24"/>
          <w:szCs w:val="24"/>
        </w:rPr>
        <w:t xml:space="preserve"> </w:t>
      </w:r>
      <w:proofErr w:type="spellStart"/>
      <w:r>
        <w:rPr>
          <w:sz w:val="24"/>
          <w:szCs w:val="24"/>
        </w:rPr>
        <w:t>Morărescu</w:t>
      </w:r>
      <w:proofErr w:type="spellEnd"/>
    </w:p>
    <w:p w:rsidR="00BE0582" w:rsidRDefault="00BE0582" w:rsidP="003E213B">
      <w:pPr>
        <w:tabs>
          <w:tab w:val="left" w:pos="8662"/>
        </w:tabs>
        <w:ind w:right="-1"/>
        <w:rPr>
          <w:sz w:val="24"/>
          <w:szCs w:val="24"/>
        </w:rPr>
      </w:pPr>
    </w:p>
    <w:p w:rsidR="00BE0582" w:rsidRDefault="00BE0582" w:rsidP="003E213B">
      <w:pPr>
        <w:tabs>
          <w:tab w:val="left" w:pos="8662"/>
        </w:tabs>
        <w:ind w:right="-1"/>
        <w:rPr>
          <w:sz w:val="24"/>
          <w:szCs w:val="24"/>
        </w:rPr>
      </w:pPr>
      <w:r>
        <w:rPr>
          <w:sz w:val="24"/>
          <w:szCs w:val="24"/>
        </w:rPr>
        <w:t xml:space="preserve">Specialist                                                                                                        Cristina </w:t>
      </w:r>
      <w:proofErr w:type="spellStart"/>
      <w:r>
        <w:rPr>
          <w:sz w:val="24"/>
          <w:szCs w:val="24"/>
        </w:rPr>
        <w:t>Cojocari</w:t>
      </w:r>
      <w:proofErr w:type="spellEnd"/>
    </w:p>
    <w:p w:rsidR="00F6351F" w:rsidRDefault="00F6351F" w:rsidP="003E213B">
      <w:pPr>
        <w:tabs>
          <w:tab w:val="left" w:pos="8662"/>
        </w:tabs>
        <w:ind w:right="-1"/>
        <w:rPr>
          <w:sz w:val="24"/>
          <w:szCs w:val="24"/>
        </w:rPr>
      </w:pPr>
    </w:p>
    <w:p w:rsidR="00BE0582" w:rsidRDefault="00BE0582" w:rsidP="00BE0582">
      <w:pPr>
        <w:pStyle w:val="a4"/>
        <w:tabs>
          <w:tab w:val="left" w:pos="8662"/>
        </w:tabs>
        <w:ind w:right="-1"/>
        <w:rPr>
          <w:b/>
          <w:lang w:val="en-US"/>
        </w:rPr>
      </w:pPr>
      <w:proofErr w:type="spellStart"/>
      <w:r w:rsidRPr="00C73F3B">
        <w:rPr>
          <w:b/>
          <w:lang w:val="en-US"/>
        </w:rPr>
        <w:t>Autor</w:t>
      </w:r>
      <w:proofErr w:type="spellEnd"/>
      <w:r w:rsidRPr="00C73F3B">
        <w:rPr>
          <w:b/>
          <w:lang w:val="en-US"/>
        </w:rPr>
        <w:t>:</w:t>
      </w:r>
      <w:r>
        <w:rPr>
          <w:b/>
          <w:lang w:val="en-US"/>
        </w:rPr>
        <w:t xml:space="preserve">                                                                                                                Andrei </w:t>
      </w:r>
      <w:proofErr w:type="spellStart"/>
      <w:r>
        <w:rPr>
          <w:b/>
          <w:lang w:val="en-US"/>
        </w:rPr>
        <w:t>Bostan</w:t>
      </w:r>
      <w:proofErr w:type="spellEnd"/>
      <w:r>
        <w:rPr>
          <w:b/>
          <w:lang w:val="en-US"/>
        </w:rPr>
        <w:t xml:space="preserve">, </w:t>
      </w:r>
    </w:p>
    <w:p w:rsidR="00BE0582" w:rsidRDefault="00BE0582" w:rsidP="00BE0582">
      <w:pPr>
        <w:pStyle w:val="a4"/>
        <w:tabs>
          <w:tab w:val="left" w:pos="8662"/>
        </w:tabs>
        <w:ind w:right="-1"/>
        <w:rPr>
          <w:b/>
          <w:lang w:val="en-US"/>
        </w:rPr>
      </w:pPr>
      <w:r>
        <w:rPr>
          <w:b/>
          <w:lang w:val="en-US"/>
        </w:rPr>
        <w:t xml:space="preserve">                                                                                     </w:t>
      </w:r>
      <w:r w:rsidR="00F6351F">
        <w:rPr>
          <w:b/>
          <w:lang w:val="en-US"/>
        </w:rPr>
        <w:t xml:space="preserve">    </w:t>
      </w:r>
      <w:proofErr w:type="gramStart"/>
      <w:r>
        <w:rPr>
          <w:b/>
          <w:lang w:val="en-US"/>
        </w:rPr>
        <w:t>manager-</w:t>
      </w:r>
      <w:proofErr w:type="spellStart"/>
      <w:r>
        <w:rPr>
          <w:b/>
          <w:lang w:val="en-US"/>
        </w:rPr>
        <w:t>șef</w:t>
      </w:r>
      <w:proofErr w:type="spellEnd"/>
      <w:proofErr w:type="gramEnd"/>
      <w:r>
        <w:rPr>
          <w:b/>
          <w:lang w:val="en-US"/>
        </w:rPr>
        <w:t xml:space="preserve"> al Î.M. </w:t>
      </w:r>
      <w:proofErr w:type="spellStart"/>
      <w:r>
        <w:rPr>
          <w:b/>
          <w:lang w:val="en-US"/>
        </w:rPr>
        <w:t>Orhei</w:t>
      </w:r>
      <w:proofErr w:type="spellEnd"/>
      <w:r>
        <w:rPr>
          <w:b/>
          <w:lang w:val="en-US"/>
        </w:rPr>
        <w:t xml:space="preserve"> Transport</w:t>
      </w:r>
    </w:p>
    <w:p w:rsidR="003846EC" w:rsidRDefault="003846EC" w:rsidP="00BE0582">
      <w:pPr>
        <w:pStyle w:val="a4"/>
        <w:tabs>
          <w:tab w:val="left" w:pos="8662"/>
        </w:tabs>
        <w:ind w:right="-1"/>
        <w:rPr>
          <w:b/>
          <w:lang w:val="en-US"/>
        </w:rPr>
      </w:pPr>
    </w:p>
    <w:p w:rsidR="003846EC" w:rsidRDefault="003846EC" w:rsidP="003846EC">
      <w:pPr>
        <w:jc w:val="right"/>
        <w:rPr>
          <w:b/>
          <w:bCs/>
          <w:sz w:val="28"/>
          <w:szCs w:val="28"/>
          <w:lang w:val="ro-RO"/>
        </w:rPr>
      </w:pPr>
      <w:r>
        <w:rPr>
          <w:b/>
          <w:bCs/>
          <w:sz w:val="28"/>
          <w:szCs w:val="28"/>
          <w:lang w:val="ro-RO"/>
        </w:rPr>
        <w:lastRenderedPageBreak/>
        <w:t>APROBAT:</w:t>
      </w:r>
    </w:p>
    <w:p w:rsidR="003846EC" w:rsidRDefault="003846EC" w:rsidP="003846EC">
      <w:pPr>
        <w:jc w:val="right"/>
        <w:rPr>
          <w:b/>
          <w:bCs/>
          <w:sz w:val="28"/>
          <w:szCs w:val="28"/>
          <w:lang w:val="ro-RO"/>
        </w:rPr>
      </w:pPr>
      <w:r>
        <w:rPr>
          <w:b/>
          <w:bCs/>
          <w:sz w:val="28"/>
          <w:szCs w:val="28"/>
          <w:lang w:val="ro-RO"/>
        </w:rPr>
        <w:t>Decizia Consiliului municipal Orhei</w:t>
      </w:r>
    </w:p>
    <w:p w:rsidR="003846EC" w:rsidRDefault="003846EC" w:rsidP="003846EC">
      <w:pPr>
        <w:jc w:val="right"/>
        <w:rPr>
          <w:b/>
          <w:bCs/>
          <w:sz w:val="28"/>
          <w:szCs w:val="28"/>
          <w:lang w:val="ro-RO"/>
        </w:rPr>
      </w:pPr>
      <w:r>
        <w:rPr>
          <w:b/>
          <w:bCs/>
          <w:sz w:val="28"/>
          <w:szCs w:val="28"/>
          <w:lang w:val="ro-RO"/>
        </w:rPr>
        <w:t>nr. ________ din _____-_____-20__</w:t>
      </w:r>
    </w:p>
    <w:p w:rsidR="003846EC" w:rsidRDefault="003846EC" w:rsidP="003846EC">
      <w:pPr>
        <w:jc w:val="right"/>
        <w:rPr>
          <w:b/>
          <w:bCs/>
          <w:sz w:val="28"/>
          <w:szCs w:val="28"/>
          <w:lang w:val="ro-RO"/>
        </w:rPr>
      </w:pPr>
    </w:p>
    <w:p w:rsidR="003846EC" w:rsidRDefault="003846EC" w:rsidP="003846EC">
      <w:pPr>
        <w:jc w:val="right"/>
        <w:rPr>
          <w:b/>
          <w:bCs/>
          <w:sz w:val="28"/>
          <w:szCs w:val="28"/>
          <w:lang w:val="ro-RO"/>
        </w:rPr>
      </w:pPr>
    </w:p>
    <w:tbl>
      <w:tblPr>
        <w:tblStyle w:val="a7"/>
        <w:tblpPr w:leftFromText="180" w:rightFromText="180" w:vertAnchor="page" w:horzAnchor="margin" w:tblpY="34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2983"/>
        <w:gridCol w:w="2952"/>
      </w:tblGrid>
      <w:tr w:rsidR="003846EC" w:rsidRPr="009B5816" w:rsidTr="00734B43">
        <w:tc>
          <w:tcPr>
            <w:tcW w:w="3636" w:type="dxa"/>
          </w:tcPr>
          <w:p w:rsidR="003846EC" w:rsidRDefault="003846EC" w:rsidP="00734B43">
            <w:pPr>
              <w:rPr>
                <w:b/>
                <w:bCs/>
                <w:sz w:val="28"/>
                <w:szCs w:val="28"/>
                <w:lang w:val="ro-RO"/>
              </w:rPr>
            </w:pPr>
            <w:r w:rsidRPr="005D5E6A">
              <w:rPr>
                <w:noProof/>
              </w:rPr>
              <w:drawing>
                <wp:inline distT="0" distB="0" distL="0" distR="0" wp14:anchorId="3C0D6A1F" wp14:editId="69ACF9FB">
                  <wp:extent cx="2152081" cy="828675"/>
                  <wp:effectExtent l="19050" t="0" r="569" b="0"/>
                  <wp:docPr id="1" name="Рисунок 3" descr="C:\Users\555\Desktop\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55\Desktop\EMBLEMA.png"/>
                          <pic:cNvPicPr>
                            <a:picLocks noChangeAspect="1" noChangeArrowheads="1"/>
                          </pic:cNvPicPr>
                        </pic:nvPicPr>
                        <pic:blipFill>
                          <a:blip r:embed="rId6" cstate="print"/>
                          <a:srcRect/>
                          <a:stretch>
                            <a:fillRect/>
                          </a:stretch>
                        </pic:blipFill>
                        <pic:spPr bwMode="auto">
                          <a:xfrm>
                            <a:off x="0" y="0"/>
                            <a:ext cx="2152081" cy="828675"/>
                          </a:xfrm>
                          <a:prstGeom prst="rect">
                            <a:avLst/>
                          </a:prstGeom>
                          <a:noFill/>
                          <a:ln w="9525">
                            <a:noFill/>
                            <a:miter lim="800000"/>
                            <a:headEnd/>
                            <a:tailEnd/>
                          </a:ln>
                        </pic:spPr>
                      </pic:pic>
                    </a:graphicData>
                  </a:graphic>
                </wp:inline>
              </w:drawing>
            </w:r>
          </w:p>
        </w:tc>
        <w:tc>
          <w:tcPr>
            <w:tcW w:w="2983" w:type="dxa"/>
          </w:tcPr>
          <w:p w:rsidR="003846EC" w:rsidRDefault="003846EC" w:rsidP="00734B43">
            <w:pPr>
              <w:jc w:val="center"/>
              <w:rPr>
                <w:b/>
                <w:bCs/>
                <w:sz w:val="28"/>
                <w:szCs w:val="28"/>
                <w:lang w:val="ro-RO"/>
              </w:rPr>
            </w:pPr>
          </w:p>
          <w:p w:rsidR="003846EC" w:rsidRDefault="003846EC" w:rsidP="00734B43">
            <w:pPr>
              <w:jc w:val="center"/>
              <w:rPr>
                <w:b/>
                <w:bCs/>
                <w:sz w:val="28"/>
                <w:szCs w:val="28"/>
                <w:lang w:val="ro-RO"/>
              </w:rPr>
            </w:pPr>
            <w:r>
              <w:rPr>
                <w:b/>
                <w:bCs/>
                <w:sz w:val="28"/>
                <w:szCs w:val="28"/>
                <w:lang w:val="ro-RO"/>
              </w:rPr>
              <w:t>Autoritatea executivă a Consiliului municipal Orhei</w:t>
            </w:r>
          </w:p>
        </w:tc>
        <w:tc>
          <w:tcPr>
            <w:tcW w:w="2952" w:type="dxa"/>
            <w:vAlign w:val="center"/>
          </w:tcPr>
          <w:p w:rsidR="003846EC" w:rsidRDefault="003846EC" w:rsidP="00734B43">
            <w:pPr>
              <w:rPr>
                <w:b/>
                <w:bCs/>
                <w:sz w:val="28"/>
                <w:szCs w:val="28"/>
                <w:lang w:val="ro-RO"/>
              </w:rPr>
            </w:pPr>
          </w:p>
          <w:p w:rsidR="003846EC" w:rsidRPr="00422C7B" w:rsidRDefault="003846EC" w:rsidP="00734B43">
            <w:pPr>
              <w:rPr>
                <w:b/>
                <w:bCs/>
                <w:sz w:val="28"/>
                <w:szCs w:val="28"/>
                <w:lang w:val="ro-RO"/>
              </w:rPr>
            </w:pPr>
            <w:r w:rsidRPr="00422C7B">
              <w:rPr>
                <w:b/>
                <w:bCs/>
                <w:sz w:val="28"/>
                <w:szCs w:val="28"/>
                <w:lang w:val="ro-RO"/>
              </w:rPr>
              <w:t>A</w:t>
            </w:r>
            <w:r>
              <w:rPr>
                <w:b/>
                <w:bCs/>
                <w:sz w:val="28"/>
                <w:szCs w:val="28"/>
                <w:lang w:val="ro-RO"/>
              </w:rPr>
              <w:t xml:space="preserve">sociația </w:t>
            </w:r>
            <w:r w:rsidRPr="00422C7B">
              <w:rPr>
                <w:b/>
                <w:bCs/>
                <w:sz w:val="28"/>
                <w:szCs w:val="28"/>
                <w:lang w:val="ro-RO"/>
              </w:rPr>
              <w:t>O</w:t>
            </w:r>
            <w:r>
              <w:rPr>
                <w:b/>
                <w:bCs/>
                <w:sz w:val="28"/>
                <w:szCs w:val="28"/>
                <w:lang w:val="ro-RO"/>
              </w:rPr>
              <w:t xml:space="preserve">bștească </w:t>
            </w:r>
            <w:r w:rsidRPr="00422C7B">
              <w:rPr>
                <w:b/>
                <w:bCs/>
                <w:sz w:val="28"/>
                <w:szCs w:val="28"/>
                <w:lang w:val="ro-RO"/>
              </w:rPr>
              <w:t>„Pentru Orhei”</w:t>
            </w:r>
          </w:p>
          <w:p w:rsidR="003846EC" w:rsidRDefault="003846EC" w:rsidP="00734B43">
            <w:pPr>
              <w:rPr>
                <w:b/>
                <w:bCs/>
                <w:sz w:val="40"/>
                <w:szCs w:val="28"/>
                <w:lang w:val="ro-RO"/>
              </w:rPr>
            </w:pPr>
          </w:p>
          <w:p w:rsidR="003846EC" w:rsidRDefault="003846EC" w:rsidP="00734B43">
            <w:pPr>
              <w:rPr>
                <w:b/>
                <w:bCs/>
                <w:sz w:val="28"/>
                <w:szCs w:val="28"/>
                <w:lang w:val="ro-RO"/>
              </w:rPr>
            </w:pPr>
          </w:p>
        </w:tc>
      </w:tr>
      <w:tr w:rsidR="003846EC" w:rsidRPr="009B5816" w:rsidTr="00734B43">
        <w:tc>
          <w:tcPr>
            <w:tcW w:w="3636" w:type="dxa"/>
          </w:tcPr>
          <w:p w:rsidR="003846EC" w:rsidRPr="005D5E6A" w:rsidRDefault="003846EC" w:rsidP="00734B43">
            <w:pPr>
              <w:rPr>
                <w:noProof/>
              </w:rPr>
            </w:pPr>
          </w:p>
        </w:tc>
        <w:tc>
          <w:tcPr>
            <w:tcW w:w="2983" w:type="dxa"/>
          </w:tcPr>
          <w:p w:rsidR="003846EC" w:rsidRDefault="003846EC" w:rsidP="00734B43">
            <w:pPr>
              <w:jc w:val="center"/>
              <w:rPr>
                <w:b/>
                <w:bCs/>
                <w:sz w:val="28"/>
                <w:szCs w:val="28"/>
                <w:lang w:val="ro-RO"/>
              </w:rPr>
            </w:pPr>
          </w:p>
        </w:tc>
        <w:tc>
          <w:tcPr>
            <w:tcW w:w="2952" w:type="dxa"/>
            <w:vAlign w:val="center"/>
          </w:tcPr>
          <w:p w:rsidR="003846EC" w:rsidRPr="00422C7B" w:rsidRDefault="003846EC" w:rsidP="00734B43">
            <w:pPr>
              <w:rPr>
                <w:b/>
                <w:bCs/>
                <w:sz w:val="28"/>
                <w:szCs w:val="28"/>
                <w:lang w:val="ro-RO"/>
              </w:rPr>
            </w:pPr>
          </w:p>
        </w:tc>
      </w:tr>
      <w:tr w:rsidR="003846EC" w:rsidRPr="009B5816" w:rsidTr="00734B43">
        <w:tc>
          <w:tcPr>
            <w:tcW w:w="3636" w:type="dxa"/>
          </w:tcPr>
          <w:p w:rsidR="003846EC" w:rsidRPr="007D4DEE" w:rsidRDefault="003846EC" w:rsidP="00734B43">
            <w:pPr>
              <w:jc w:val="center"/>
              <w:rPr>
                <w:b/>
                <w:noProof/>
                <w:lang w:val="ro-RO"/>
              </w:rPr>
            </w:pPr>
          </w:p>
        </w:tc>
        <w:tc>
          <w:tcPr>
            <w:tcW w:w="2983" w:type="dxa"/>
          </w:tcPr>
          <w:p w:rsidR="003846EC" w:rsidRPr="007D4DEE" w:rsidRDefault="003846EC" w:rsidP="00734B43">
            <w:pPr>
              <w:jc w:val="center"/>
              <w:rPr>
                <w:b/>
                <w:noProof/>
                <w:lang w:val="ro-RO"/>
              </w:rPr>
            </w:pPr>
          </w:p>
        </w:tc>
        <w:tc>
          <w:tcPr>
            <w:tcW w:w="2952" w:type="dxa"/>
            <w:vAlign w:val="center"/>
          </w:tcPr>
          <w:p w:rsidR="003846EC" w:rsidRPr="007D4DEE" w:rsidRDefault="003846EC" w:rsidP="00734B43">
            <w:pPr>
              <w:jc w:val="center"/>
              <w:rPr>
                <w:b/>
                <w:bCs/>
                <w:sz w:val="28"/>
                <w:szCs w:val="28"/>
                <w:lang w:val="ro-RO"/>
              </w:rPr>
            </w:pPr>
          </w:p>
        </w:tc>
      </w:tr>
    </w:tbl>
    <w:p w:rsidR="003846EC" w:rsidRDefault="003846EC" w:rsidP="003846EC">
      <w:pPr>
        <w:jc w:val="both"/>
        <w:rPr>
          <w:b/>
          <w:bCs/>
          <w:sz w:val="28"/>
          <w:szCs w:val="28"/>
          <w:lang w:val="ro-RO"/>
        </w:rPr>
      </w:pPr>
    </w:p>
    <w:p w:rsidR="003846EC" w:rsidRDefault="003846EC" w:rsidP="003846EC">
      <w:pPr>
        <w:jc w:val="center"/>
        <w:rPr>
          <w:b/>
          <w:bCs/>
          <w:sz w:val="36"/>
          <w:szCs w:val="28"/>
          <w:lang w:val="ro-RO"/>
        </w:rPr>
      </w:pPr>
      <w:r w:rsidRPr="00CE1EBD">
        <w:rPr>
          <w:b/>
          <w:bCs/>
          <w:sz w:val="36"/>
          <w:szCs w:val="28"/>
          <w:lang w:val="ro-RO"/>
        </w:rPr>
        <w:t>ACORD DE COLABORARE</w:t>
      </w:r>
    </w:p>
    <w:p w:rsidR="003846EC" w:rsidRDefault="003846EC" w:rsidP="003846EC">
      <w:pPr>
        <w:jc w:val="center"/>
        <w:rPr>
          <w:b/>
          <w:bCs/>
          <w:i/>
          <w:sz w:val="28"/>
          <w:szCs w:val="28"/>
          <w:lang w:val="ro-RO"/>
        </w:rPr>
      </w:pPr>
      <w:r w:rsidRPr="003A552D">
        <w:rPr>
          <w:b/>
          <w:bCs/>
          <w:i/>
          <w:sz w:val="28"/>
          <w:szCs w:val="28"/>
          <w:lang w:val="ro-RO"/>
        </w:rPr>
        <w:t>în scopul asigurării operaţiunilor de edificare a construcției situată în municipiul Orhei, str. Unirii f/n, cod cadastral 6401307582, cu suprafața de 1,3544 ha</w:t>
      </w:r>
      <w:r>
        <w:rPr>
          <w:b/>
          <w:bCs/>
          <w:i/>
          <w:sz w:val="28"/>
          <w:szCs w:val="28"/>
          <w:lang w:val="ro-RO"/>
        </w:rPr>
        <w:t xml:space="preserve"> </w:t>
      </w:r>
      <w:r w:rsidRPr="003A552D">
        <w:rPr>
          <w:b/>
          <w:bCs/>
          <w:i/>
          <w:sz w:val="28"/>
          <w:szCs w:val="28"/>
          <w:lang w:val="ro-RO"/>
        </w:rPr>
        <w:t>încheiat între</w:t>
      </w:r>
      <w:r>
        <w:rPr>
          <w:b/>
          <w:bCs/>
          <w:i/>
          <w:sz w:val="28"/>
          <w:szCs w:val="28"/>
          <w:lang w:val="ro-RO"/>
        </w:rPr>
        <w:t>:</w:t>
      </w:r>
    </w:p>
    <w:p w:rsidR="003846EC" w:rsidRDefault="003846EC" w:rsidP="003846EC">
      <w:pPr>
        <w:jc w:val="center"/>
        <w:rPr>
          <w:b/>
          <w:bCs/>
          <w:i/>
          <w:sz w:val="28"/>
          <w:szCs w:val="28"/>
          <w:lang w:val="ro-RO"/>
        </w:rPr>
      </w:pPr>
    </w:p>
    <w:p w:rsidR="003846EC" w:rsidRPr="003A552D" w:rsidRDefault="003846EC" w:rsidP="003846EC">
      <w:pPr>
        <w:jc w:val="center"/>
        <w:rPr>
          <w:b/>
          <w:bCs/>
          <w:i/>
          <w:sz w:val="28"/>
          <w:szCs w:val="28"/>
          <w:lang w:val="ro-RO"/>
        </w:rPr>
      </w:pPr>
    </w:p>
    <w:p w:rsidR="003846EC" w:rsidRPr="003A552D" w:rsidRDefault="003846EC" w:rsidP="003846EC">
      <w:pPr>
        <w:jc w:val="center"/>
        <w:rPr>
          <w:b/>
          <w:bCs/>
          <w:sz w:val="28"/>
          <w:szCs w:val="28"/>
          <w:lang w:val="ro-RO"/>
        </w:rPr>
      </w:pPr>
      <w:r w:rsidRPr="003A552D">
        <w:rPr>
          <w:b/>
          <w:bCs/>
          <w:sz w:val="28"/>
          <w:szCs w:val="28"/>
          <w:lang w:val="ro-RO"/>
        </w:rPr>
        <w:t>ASOCIAȚIA OBȘTEASCĂ ”PENTRU ORHEI”</w:t>
      </w:r>
    </w:p>
    <w:p w:rsidR="00FE70BE" w:rsidRDefault="00FE70BE" w:rsidP="003846EC">
      <w:pPr>
        <w:jc w:val="center"/>
        <w:rPr>
          <w:b/>
          <w:bCs/>
          <w:sz w:val="28"/>
          <w:szCs w:val="28"/>
          <w:lang w:val="ro-RO"/>
        </w:rPr>
      </w:pPr>
    </w:p>
    <w:p w:rsidR="003846EC" w:rsidRDefault="003846EC" w:rsidP="003846EC">
      <w:pPr>
        <w:jc w:val="center"/>
        <w:rPr>
          <w:b/>
          <w:bCs/>
          <w:sz w:val="28"/>
          <w:szCs w:val="28"/>
          <w:lang w:val="ro-RO"/>
        </w:rPr>
      </w:pPr>
      <w:r w:rsidRPr="003A552D">
        <w:rPr>
          <w:b/>
          <w:bCs/>
          <w:sz w:val="28"/>
          <w:szCs w:val="28"/>
          <w:lang w:val="ro-RO"/>
        </w:rPr>
        <w:br/>
        <w:t>ÎNTREPRINDEREA MUNICIPALĂ ”ORHEI TRANSPORT</w:t>
      </w:r>
      <w:r>
        <w:rPr>
          <w:b/>
          <w:bCs/>
          <w:sz w:val="28"/>
          <w:szCs w:val="28"/>
          <w:lang w:val="ro-RO"/>
        </w:rPr>
        <w:t xml:space="preserve">” </w:t>
      </w:r>
      <w:r w:rsidRPr="003A552D">
        <w:rPr>
          <w:b/>
          <w:bCs/>
          <w:sz w:val="28"/>
          <w:szCs w:val="28"/>
          <w:lang w:val="ro-RO"/>
        </w:rPr>
        <w:t>și</w:t>
      </w:r>
    </w:p>
    <w:p w:rsidR="003846EC" w:rsidRDefault="003846EC" w:rsidP="003846EC">
      <w:pPr>
        <w:jc w:val="center"/>
        <w:rPr>
          <w:b/>
          <w:bCs/>
          <w:sz w:val="28"/>
          <w:szCs w:val="28"/>
          <w:lang w:val="ro-RO"/>
        </w:rPr>
      </w:pPr>
    </w:p>
    <w:p w:rsidR="00FE70BE" w:rsidRPr="003A552D" w:rsidRDefault="00FE70BE" w:rsidP="003846EC">
      <w:pPr>
        <w:jc w:val="center"/>
        <w:rPr>
          <w:b/>
          <w:bCs/>
          <w:sz w:val="28"/>
          <w:szCs w:val="28"/>
          <w:lang w:val="ro-RO"/>
        </w:rPr>
      </w:pPr>
    </w:p>
    <w:p w:rsidR="003846EC" w:rsidRDefault="003846EC" w:rsidP="003846EC">
      <w:pPr>
        <w:jc w:val="center"/>
        <w:rPr>
          <w:b/>
          <w:bCs/>
          <w:sz w:val="36"/>
          <w:szCs w:val="28"/>
          <w:lang w:val="ro-RO"/>
        </w:rPr>
      </w:pPr>
      <w:r>
        <w:rPr>
          <w:b/>
          <w:bCs/>
          <w:sz w:val="28"/>
          <w:szCs w:val="28"/>
          <w:lang w:val="ro-RO"/>
        </w:rPr>
        <w:t xml:space="preserve">AUTORITATEA EXECUTIVĂ A CONSILIULUI MUNICIPAL </w:t>
      </w:r>
    </w:p>
    <w:p w:rsidR="003846EC" w:rsidRDefault="003846EC" w:rsidP="003846EC">
      <w:pPr>
        <w:jc w:val="center"/>
        <w:rPr>
          <w:b/>
          <w:bCs/>
          <w:sz w:val="36"/>
          <w:szCs w:val="28"/>
          <w:lang w:val="ro-RO"/>
        </w:rPr>
      </w:pPr>
    </w:p>
    <w:p w:rsidR="003846EC" w:rsidRDefault="003846EC" w:rsidP="003846EC">
      <w:pPr>
        <w:jc w:val="center"/>
        <w:rPr>
          <w:b/>
          <w:bCs/>
          <w:sz w:val="36"/>
          <w:szCs w:val="28"/>
          <w:lang w:val="ro-RO"/>
        </w:rPr>
      </w:pPr>
    </w:p>
    <w:p w:rsidR="003846EC" w:rsidRDefault="003846EC" w:rsidP="003846EC">
      <w:pPr>
        <w:jc w:val="center"/>
        <w:rPr>
          <w:b/>
          <w:bCs/>
          <w:sz w:val="36"/>
          <w:szCs w:val="28"/>
          <w:lang w:val="ro-RO"/>
        </w:rPr>
      </w:pPr>
    </w:p>
    <w:p w:rsidR="003846EC" w:rsidRDefault="003846EC" w:rsidP="003846EC">
      <w:pPr>
        <w:jc w:val="center"/>
        <w:rPr>
          <w:b/>
          <w:bCs/>
          <w:sz w:val="36"/>
          <w:szCs w:val="28"/>
          <w:lang w:val="ro-RO"/>
        </w:rPr>
      </w:pPr>
    </w:p>
    <w:p w:rsidR="003846EC" w:rsidRDefault="003846EC" w:rsidP="003846EC">
      <w:pPr>
        <w:jc w:val="center"/>
        <w:rPr>
          <w:b/>
          <w:bCs/>
          <w:sz w:val="36"/>
          <w:szCs w:val="28"/>
          <w:lang w:val="ro-RO"/>
        </w:rPr>
      </w:pPr>
    </w:p>
    <w:p w:rsidR="003846EC" w:rsidRDefault="003846EC" w:rsidP="003846EC">
      <w:pPr>
        <w:jc w:val="center"/>
        <w:rPr>
          <w:b/>
          <w:bCs/>
          <w:sz w:val="36"/>
          <w:szCs w:val="28"/>
          <w:lang w:val="ro-RO"/>
        </w:rPr>
      </w:pPr>
    </w:p>
    <w:p w:rsidR="003846EC" w:rsidRDefault="003846EC" w:rsidP="003846EC">
      <w:pPr>
        <w:jc w:val="center"/>
        <w:rPr>
          <w:b/>
          <w:bCs/>
          <w:sz w:val="24"/>
          <w:szCs w:val="28"/>
          <w:lang w:val="ro-RO"/>
        </w:rPr>
      </w:pPr>
    </w:p>
    <w:p w:rsidR="003846EC" w:rsidRDefault="003846EC" w:rsidP="003846EC">
      <w:pPr>
        <w:jc w:val="center"/>
        <w:rPr>
          <w:b/>
          <w:bCs/>
          <w:sz w:val="24"/>
          <w:szCs w:val="28"/>
          <w:lang w:val="ro-RO"/>
        </w:rPr>
      </w:pPr>
    </w:p>
    <w:p w:rsidR="003846EC" w:rsidRDefault="003846EC" w:rsidP="003846EC">
      <w:pPr>
        <w:jc w:val="center"/>
        <w:rPr>
          <w:b/>
          <w:bCs/>
          <w:sz w:val="24"/>
          <w:szCs w:val="28"/>
          <w:lang w:val="ro-RO"/>
        </w:rPr>
      </w:pPr>
    </w:p>
    <w:p w:rsidR="00FE70BE" w:rsidRDefault="00FE70BE" w:rsidP="003846EC">
      <w:pPr>
        <w:jc w:val="center"/>
        <w:rPr>
          <w:b/>
          <w:bCs/>
          <w:sz w:val="24"/>
          <w:szCs w:val="28"/>
          <w:lang w:val="ro-RO"/>
        </w:rPr>
      </w:pPr>
    </w:p>
    <w:p w:rsidR="00FE70BE" w:rsidRDefault="00FE70BE" w:rsidP="003846EC">
      <w:pPr>
        <w:jc w:val="center"/>
        <w:rPr>
          <w:b/>
          <w:bCs/>
          <w:sz w:val="24"/>
          <w:szCs w:val="28"/>
          <w:lang w:val="ro-RO"/>
        </w:rPr>
      </w:pPr>
    </w:p>
    <w:p w:rsidR="00FE70BE" w:rsidRDefault="00FE70BE" w:rsidP="003846EC">
      <w:pPr>
        <w:jc w:val="center"/>
        <w:rPr>
          <w:b/>
          <w:bCs/>
          <w:sz w:val="24"/>
          <w:szCs w:val="28"/>
          <w:lang w:val="ro-RO"/>
        </w:rPr>
      </w:pPr>
    </w:p>
    <w:p w:rsidR="00FE70BE" w:rsidRDefault="00FE70BE" w:rsidP="003846EC">
      <w:pPr>
        <w:jc w:val="center"/>
        <w:rPr>
          <w:b/>
          <w:bCs/>
          <w:sz w:val="24"/>
          <w:szCs w:val="28"/>
          <w:lang w:val="ro-RO"/>
        </w:rPr>
      </w:pPr>
    </w:p>
    <w:p w:rsidR="00FE70BE" w:rsidRDefault="00FE70BE" w:rsidP="003846EC">
      <w:pPr>
        <w:jc w:val="center"/>
        <w:rPr>
          <w:b/>
          <w:bCs/>
          <w:sz w:val="24"/>
          <w:szCs w:val="28"/>
          <w:lang w:val="ro-RO"/>
        </w:rPr>
      </w:pPr>
    </w:p>
    <w:p w:rsidR="003846EC" w:rsidRDefault="003846EC" w:rsidP="003846EC">
      <w:pPr>
        <w:jc w:val="center"/>
        <w:rPr>
          <w:b/>
          <w:bCs/>
          <w:sz w:val="24"/>
          <w:szCs w:val="28"/>
          <w:lang w:val="ro-RO"/>
        </w:rPr>
      </w:pPr>
    </w:p>
    <w:p w:rsidR="003846EC" w:rsidRDefault="003846EC" w:rsidP="003846EC">
      <w:pPr>
        <w:jc w:val="center"/>
        <w:rPr>
          <w:b/>
          <w:bCs/>
          <w:sz w:val="24"/>
          <w:szCs w:val="28"/>
          <w:lang w:val="ro-RO"/>
        </w:rPr>
      </w:pPr>
    </w:p>
    <w:p w:rsidR="003846EC" w:rsidRPr="00186BB1" w:rsidRDefault="003846EC" w:rsidP="003846EC">
      <w:pPr>
        <w:jc w:val="center"/>
        <w:rPr>
          <w:b/>
          <w:bCs/>
          <w:sz w:val="24"/>
          <w:szCs w:val="28"/>
          <w:lang w:val="ro-RO"/>
        </w:rPr>
      </w:pPr>
    </w:p>
    <w:p w:rsidR="003846EC" w:rsidRDefault="003846EC" w:rsidP="003846EC">
      <w:pPr>
        <w:jc w:val="center"/>
        <w:rPr>
          <w:sz w:val="28"/>
          <w:szCs w:val="28"/>
          <w:lang w:val="ro-RO"/>
        </w:rPr>
      </w:pPr>
      <w:r w:rsidRPr="00E87CBB">
        <w:rPr>
          <w:b/>
          <w:bCs/>
          <w:sz w:val="28"/>
          <w:szCs w:val="28"/>
          <w:lang w:val="ro-RO"/>
        </w:rPr>
        <w:lastRenderedPageBreak/>
        <w:t xml:space="preserve">I. PĂRŢILE </w:t>
      </w:r>
      <w:r>
        <w:rPr>
          <w:b/>
          <w:bCs/>
          <w:sz w:val="28"/>
          <w:szCs w:val="28"/>
          <w:lang w:val="ro-RO"/>
        </w:rPr>
        <w:t>ACORDULUI</w:t>
      </w:r>
    </w:p>
    <w:p w:rsidR="003846EC" w:rsidRDefault="003846EC" w:rsidP="003846EC">
      <w:pPr>
        <w:jc w:val="both"/>
        <w:rPr>
          <w:b/>
          <w:i/>
          <w:sz w:val="28"/>
          <w:szCs w:val="28"/>
          <w:lang w:val="ro-RO"/>
        </w:rPr>
      </w:pPr>
      <w:r w:rsidRPr="0052200F">
        <w:rPr>
          <w:b/>
          <w:i/>
          <w:sz w:val="28"/>
          <w:szCs w:val="28"/>
          <w:lang w:val="ro-RO"/>
        </w:rPr>
        <w:t>Încheiat între:</w:t>
      </w:r>
    </w:p>
    <w:p w:rsidR="00FE70BE" w:rsidRPr="0052200F" w:rsidRDefault="00FE70BE" w:rsidP="003846EC">
      <w:pPr>
        <w:jc w:val="both"/>
        <w:rPr>
          <w:b/>
          <w:i/>
          <w:sz w:val="28"/>
          <w:szCs w:val="28"/>
          <w:lang w:val="ro-RO"/>
        </w:rPr>
      </w:pPr>
    </w:p>
    <w:p w:rsidR="003846EC" w:rsidRPr="00973706" w:rsidRDefault="003846EC" w:rsidP="00FE70BE">
      <w:pPr>
        <w:ind w:firstLine="708"/>
        <w:jc w:val="both"/>
        <w:rPr>
          <w:sz w:val="24"/>
          <w:szCs w:val="24"/>
          <w:lang w:val="ro-RO"/>
        </w:rPr>
      </w:pPr>
      <w:r w:rsidRPr="00973706">
        <w:rPr>
          <w:b/>
          <w:sz w:val="24"/>
          <w:szCs w:val="24"/>
          <w:lang w:val="ro-RO"/>
        </w:rPr>
        <w:t>Î. M. „Orhei Transport”</w:t>
      </w:r>
      <w:r w:rsidRPr="00973706">
        <w:rPr>
          <w:sz w:val="24"/>
          <w:szCs w:val="24"/>
          <w:lang w:val="ro-RO"/>
        </w:rPr>
        <w:t>, cu sediul adresa juridică mun. Orhei str. V. Lupu, 36, cod fiscal nr. 1013606001556, reprezentată de managerul-șef domnul Andrei BOSTAN care activează în baza Statutului</w:t>
      </w:r>
      <w:r>
        <w:rPr>
          <w:sz w:val="24"/>
          <w:szCs w:val="24"/>
          <w:lang w:val="ro-RO"/>
        </w:rPr>
        <w:t xml:space="preserve"> aprobat prin Decizia Consiliului municipal Orhei nr. 7.21 din 24.10.2014 și Contractului de management </w:t>
      </w:r>
      <w:r w:rsidRPr="00011909">
        <w:rPr>
          <w:sz w:val="24"/>
          <w:szCs w:val="24"/>
          <w:lang w:val="ro-RO"/>
        </w:rPr>
        <w:t>din 29.08.2017</w:t>
      </w:r>
      <w:r>
        <w:rPr>
          <w:sz w:val="24"/>
          <w:szCs w:val="24"/>
          <w:lang w:val="ro-RO"/>
        </w:rPr>
        <w:t xml:space="preserve"> încheiat pe perioada exercitării funcției</w:t>
      </w:r>
      <w:r w:rsidRPr="00973706">
        <w:rPr>
          <w:sz w:val="24"/>
          <w:szCs w:val="24"/>
          <w:lang w:val="ro-RO"/>
        </w:rPr>
        <w:t xml:space="preserve">, numit în continuare </w:t>
      </w:r>
      <w:r w:rsidRPr="00973706">
        <w:rPr>
          <w:b/>
          <w:sz w:val="24"/>
          <w:szCs w:val="24"/>
          <w:lang w:val="ro-RO"/>
        </w:rPr>
        <w:t>„Unitatea înscrisă în gestiune</w:t>
      </w:r>
      <w:r>
        <w:rPr>
          <w:b/>
          <w:sz w:val="24"/>
          <w:szCs w:val="24"/>
          <w:lang w:val="ro-RO"/>
        </w:rPr>
        <w:t xml:space="preserve"> economică a</w:t>
      </w:r>
      <w:r w:rsidRPr="00973706">
        <w:rPr>
          <w:b/>
          <w:sz w:val="24"/>
          <w:szCs w:val="24"/>
          <w:lang w:val="ro-RO"/>
        </w:rPr>
        <w:t xml:space="preserve"> terenului”</w:t>
      </w:r>
      <w:r w:rsidRPr="00973706">
        <w:rPr>
          <w:sz w:val="24"/>
          <w:szCs w:val="24"/>
          <w:lang w:val="ro-RO"/>
        </w:rPr>
        <w:t>,</w:t>
      </w:r>
    </w:p>
    <w:p w:rsidR="00FE70BE" w:rsidRDefault="00FE70BE" w:rsidP="003846EC">
      <w:pPr>
        <w:jc w:val="both"/>
        <w:rPr>
          <w:b/>
          <w:sz w:val="24"/>
          <w:szCs w:val="24"/>
          <w:lang w:val="ro-RO"/>
        </w:rPr>
      </w:pPr>
    </w:p>
    <w:p w:rsidR="003846EC" w:rsidRPr="00973706" w:rsidRDefault="003846EC" w:rsidP="00FE70BE">
      <w:pPr>
        <w:ind w:firstLine="708"/>
        <w:jc w:val="both"/>
        <w:rPr>
          <w:sz w:val="24"/>
          <w:szCs w:val="24"/>
          <w:lang w:val="ro-RO"/>
        </w:rPr>
      </w:pPr>
      <w:r w:rsidRPr="00973706">
        <w:rPr>
          <w:b/>
          <w:sz w:val="24"/>
          <w:szCs w:val="24"/>
          <w:lang w:val="ro-RO"/>
        </w:rPr>
        <w:t>Asociația Obștească „Pentru Orhei”</w:t>
      </w:r>
      <w:r w:rsidRPr="00973706">
        <w:rPr>
          <w:sz w:val="24"/>
          <w:szCs w:val="24"/>
          <w:lang w:val="ro-RO"/>
        </w:rPr>
        <w:t xml:space="preserve">, cu sediul adresa juridică, mun. Orhei, str. V. Lupu, 36, reprezentată de Președintele domnul Viorel MELNIC, numit în continuare </w:t>
      </w:r>
      <w:r w:rsidRPr="00973706">
        <w:rPr>
          <w:b/>
          <w:sz w:val="24"/>
          <w:szCs w:val="24"/>
          <w:lang w:val="ro-RO"/>
        </w:rPr>
        <w:t>Partener Secundar,</w:t>
      </w:r>
      <w:r w:rsidRPr="00973706">
        <w:rPr>
          <w:sz w:val="24"/>
          <w:szCs w:val="24"/>
          <w:lang w:val="ro-RO"/>
        </w:rPr>
        <w:t xml:space="preserve"> </w:t>
      </w:r>
    </w:p>
    <w:p w:rsidR="003846EC" w:rsidRPr="00973706" w:rsidRDefault="003846EC" w:rsidP="003846EC">
      <w:pPr>
        <w:jc w:val="both"/>
        <w:rPr>
          <w:b/>
          <w:sz w:val="24"/>
          <w:szCs w:val="24"/>
          <w:lang w:val="ro-RO"/>
        </w:rPr>
      </w:pPr>
      <w:r w:rsidRPr="00973706">
        <w:rPr>
          <w:b/>
          <w:sz w:val="24"/>
          <w:szCs w:val="24"/>
          <w:lang w:val="ro-RO"/>
        </w:rPr>
        <w:t xml:space="preserve">și </w:t>
      </w:r>
    </w:p>
    <w:p w:rsidR="00FE70BE" w:rsidRDefault="00FE70BE" w:rsidP="003846EC">
      <w:pPr>
        <w:jc w:val="both"/>
        <w:rPr>
          <w:b/>
          <w:sz w:val="24"/>
          <w:szCs w:val="24"/>
          <w:lang w:val="ro-RO"/>
        </w:rPr>
      </w:pPr>
    </w:p>
    <w:p w:rsidR="003846EC" w:rsidRPr="00973706" w:rsidRDefault="003846EC" w:rsidP="00FE70BE">
      <w:pPr>
        <w:ind w:firstLine="708"/>
        <w:jc w:val="both"/>
        <w:rPr>
          <w:b/>
          <w:sz w:val="24"/>
          <w:szCs w:val="24"/>
          <w:lang w:val="ro-RO"/>
        </w:rPr>
      </w:pPr>
      <w:r>
        <w:rPr>
          <w:b/>
          <w:sz w:val="24"/>
          <w:szCs w:val="24"/>
          <w:lang w:val="ro-RO"/>
        </w:rPr>
        <w:t>Autoritatea executivă a Consiliului m</w:t>
      </w:r>
      <w:r w:rsidRPr="00973706">
        <w:rPr>
          <w:b/>
          <w:sz w:val="24"/>
          <w:szCs w:val="24"/>
          <w:lang w:val="ro-RO"/>
        </w:rPr>
        <w:t>unicip</w:t>
      </w:r>
      <w:r>
        <w:rPr>
          <w:b/>
          <w:sz w:val="24"/>
          <w:szCs w:val="24"/>
          <w:lang w:val="ro-RO"/>
        </w:rPr>
        <w:t xml:space="preserve">al </w:t>
      </w:r>
      <w:r w:rsidRPr="00973706">
        <w:rPr>
          <w:b/>
          <w:sz w:val="24"/>
          <w:szCs w:val="24"/>
          <w:lang w:val="ro-RO"/>
        </w:rPr>
        <w:t>Orhei,</w:t>
      </w:r>
      <w:r>
        <w:rPr>
          <w:b/>
          <w:sz w:val="24"/>
          <w:szCs w:val="24"/>
          <w:lang w:val="ro-RO"/>
        </w:rPr>
        <w:t xml:space="preserve"> </w:t>
      </w:r>
      <w:r w:rsidRPr="00973706">
        <w:rPr>
          <w:sz w:val="24"/>
          <w:szCs w:val="24"/>
          <w:lang w:val="ro-RO"/>
        </w:rPr>
        <w:t>cu sediul: mun. Orhei, strada Vasile Mahu, nr. 160, tel./fax:023532551, cod fiscal:1007601008007, cont de decontare: 23010000006639, denumirea băncii: MF-Trezoreria de Stat, adresa Băncii: mun. Orhei, cod Bancar: TREZMD2X, reprezentată de primaru</w:t>
      </w:r>
      <w:r>
        <w:rPr>
          <w:sz w:val="24"/>
          <w:szCs w:val="24"/>
          <w:lang w:val="ro-RO"/>
        </w:rPr>
        <w:t>l</w:t>
      </w:r>
      <w:r w:rsidRPr="00973706">
        <w:rPr>
          <w:sz w:val="24"/>
          <w:szCs w:val="24"/>
          <w:lang w:val="ro-RO"/>
        </w:rPr>
        <w:t xml:space="preserve"> Ilan ȘOR, care activează în condițiile Legii nr. 436-XVI din 28.12.2006 privind administrația publică locală,</w:t>
      </w:r>
      <w:r w:rsidRPr="00973706">
        <w:rPr>
          <w:b/>
          <w:sz w:val="24"/>
          <w:szCs w:val="24"/>
          <w:lang w:val="ro-RO"/>
        </w:rPr>
        <w:t xml:space="preserve"> </w:t>
      </w:r>
      <w:r w:rsidRPr="00973706">
        <w:rPr>
          <w:sz w:val="24"/>
          <w:szCs w:val="24"/>
          <w:lang w:val="ro-RO"/>
        </w:rPr>
        <w:t xml:space="preserve">numit în continuare </w:t>
      </w:r>
      <w:r w:rsidRPr="00973706">
        <w:rPr>
          <w:b/>
          <w:sz w:val="24"/>
          <w:szCs w:val="24"/>
          <w:lang w:val="ro-RO"/>
        </w:rPr>
        <w:t>Partener Principal</w:t>
      </w:r>
      <w:r w:rsidRPr="00973706">
        <w:rPr>
          <w:sz w:val="24"/>
          <w:szCs w:val="24"/>
          <w:lang w:val="ro-RO"/>
        </w:rPr>
        <w:t>,</w:t>
      </w:r>
    </w:p>
    <w:p w:rsidR="00FE70BE" w:rsidRDefault="00FE70BE" w:rsidP="003846EC">
      <w:pPr>
        <w:jc w:val="center"/>
        <w:rPr>
          <w:b/>
          <w:sz w:val="28"/>
          <w:szCs w:val="28"/>
          <w:lang w:val="ro-RO"/>
        </w:rPr>
      </w:pPr>
    </w:p>
    <w:p w:rsidR="003846EC" w:rsidRDefault="003846EC" w:rsidP="003846EC">
      <w:pPr>
        <w:jc w:val="center"/>
        <w:rPr>
          <w:b/>
          <w:sz w:val="28"/>
          <w:szCs w:val="28"/>
          <w:lang w:val="ro-RO"/>
        </w:rPr>
      </w:pPr>
      <w:r>
        <w:rPr>
          <w:b/>
          <w:sz w:val="28"/>
          <w:szCs w:val="28"/>
          <w:lang w:val="ro-RO"/>
        </w:rPr>
        <w:t>PREAMBUL</w:t>
      </w:r>
    </w:p>
    <w:p w:rsidR="00FE70BE" w:rsidRDefault="00FE70BE" w:rsidP="003846EC">
      <w:pPr>
        <w:jc w:val="center"/>
        <w:rPr>
          <w:b/>
          <w:sz w:val="28"/>
          <w:szCs w:val="28"/>
          <w:lang w:val="ro-RO"/>
        </w:rPr>
      </w:pPr>
    </w:p>
    <w:p w:rsidR="003846EC" w:rsidRPr="00973706" w:rsidRDefault="003846EC" w:rsidP="00FE70BE">
      <w:pPr>
        <w:ind w:firstLine="708"/>
        <w:jc w:val="both"/>
        <w:rPr>
          <w:sz w:val="24"/>
          <w:szCs w:val="24"/>
          <w:lang w:val="ro-RO"/>
        </w:rPr>
      </w:pPr>
      <w:r>
        <w:rPr>
          <w:b/>
          <w:sz w:val="24"/>
          <w:szCs w:val="24"/>
          <w:lang w:val="ro-RO"/>
        </w:rPr>
        <w:t xml:space="preserve">Unitatea înscrisă în gestiune economică a </w:t>
      </w:r>
      <w:r w:rsidRPr="00973706">
        <w:rPr>
          <w:b/>
          <w:sz w:val="24"/>
          <w:szCs w:val="24"/>
          <w:lang w:val="ro-RO"/>
        </w:rPr>
        <w:t>terenului</w:t>
      </w:r>
      <w:r w:rsidRPr="00973706">
        <w:rPr>
          <w:sz w:val="24"/>
          <w:szCs w:val="24"/>
          <w:lang w:val="ro-RO"/>
        </w:rPr>
        <w:t xml:space="preserve"> a dobîndit dreptul de </w:t>
      </w:r>
      <w:r>
        <w:rPr>
          <w:sz w:val="24"/>
          <w:szCs w:val="24"/>
          <w:lang w:val="ro-RO"/>
        </w:rPr>
        <w:t>administrare</w:t>
      </w:r>
      <w:r w:rsidRPr="00973706">
        <w:rPr>
          <w:sz w:val="24"/>
          <w:szCs w:val="24"/>
          <w:lang w:val="ro-RO"/>
        </w:rPr>
        <w:t xml:space="preserve">  a terenului </w:t>
      </w:r>
      <w:r>
        <w:rPr>
          <w:sz w:val="24"/>
          <w:szCs w:val="24"/>
          <w:lang w:val="ro-RO"/>
        </w:rPr>
        <w:t xml:space="preserve">înregistrat cu nr. </w:t>
      </w:r>
      <w:r w:rsidRPr="00973706">
        <w:rPr>
          <w:sz w:val="24"/>
          <w:szCs w:val="24"/>
          <w:lang w:val="ro-RO"/>
        </w:rPr>
        <w:t>cadastral 6401307582</w:t>
      </w:r>
      <w:r>
        <w:rPr>
          <w:sz w:val="24"/>
          <w:szCs w:val="24"/>
          <w:lang w:val="ro-RO"/>
        </w:rPr>
        <w:t>, în temeiul Deciziei Consiliului</w:t>
      </w:r>
      <w:r w:rsidRPr="00973706">
        <w:rPr>
          <w:sz w:val="24"/>
          <w:szCs w:val="24"/>
          <w:lang w:val="ro-RO"/>
        </w:rPr>
        <w:t xml:space="preserve"> </w:t>
      </w:r>
      <w:r>
        <w:rPr>
          <w:sz w:val="24"/>
          <w:szCs w:val="24"/>
          <w:lang w:val="ro-RO"/>
        </w:rPr>
        <w:t xml:space="preserve">municipal </w:t>
      </w:r>
      <w:r w:rsidRPr="00973706">
        <w:rPr>
          <w:sz w:val="24"/>
          <w:szCs w:val="24"/>
          <w:lang w:val="ro-RO"/>
        </w:rPr>
        <w:t xml:space="preserve">Orhei </w:t>
      </w:r>
      <w:r>
        <w:rPr>
          <w:sz w:val="24"/>
          <w:szCs w:val="24"/>
          <w:lang w:val="ro-RO"/>
        </w:rPr>
        <w:t>n</w:t>
      </w:r>
      <w:r w:rsidRPr="00973706">
        <w:rPr>
          <w:sz w:val="24"/>
          <w:szCs w:val="24"/>
          <w:lang w:val="ro-RO"/>
        </w:rPr>
        <w:t>r</w:t>
      </w:r>
      <w:r>
        <w:rPr>
          <w:sz w:val="24"/>
          <w:szCs w:val="24"/>
          <w:lang w:val="ro-RO"/>
        </w:rPr>
        <w:t xml:space="preserve">.7.29.1 </w:t>
      </w:r>
      <w:r w:rsidRPr="00011909">
        <w:rPr>
          <w:sz w:val="24"/>
          <w:szCs w:val="24"/>
          <w:lang w:val="ro-RO"/>
        </w:rPr>
        <w:t xml:space="preserve">din 24.10.2014 </w:t>
      </w:r>
      <w:r>
        <w:rPr>
          <w:sz w:val="24"/>
          <w:szCs w:val="24"/>
          <w:lang w:val="ro-RO"/>
        </w:rPr>
        <w:t xml:space="preserve">”Cu privire la darea în administrare a terenului” și Decizia nr. 12.2.2 din 24.11.2017 ”Cu privire la modificarea </w:t>
      </w:r>
      <w:r w:rsidRPr="00973706">
        <w:rPr>
          <w:sz w:val="24"/>
          <w:szCs w:val="24"/>
          <w:lang w:val="ro-RO"/>
        </w:rPr>
        <w:t xml:space="preserve">Deciziei Consiliului </w:t>
      </w:r>
      <w:r>
        <w:rPr>
          <w:sz w:val="24"/>
          <w:szCs w:val="24"/>
          <w:lang w:val="ro-RO"/>
        </w:rPr>
        <w:t xml:space="preserve">municipal </w:t>
      </w:r>
      <w:r w:rsidRPr="00973706">
        <w:rPr>
          <w:sz w:val="24"/>
          <w:szCs w:val="24"/>
          <w:lang w:val="ro-RO"/>
        </w:rPr>
        <w:t xml:space="preserve">Orhei </w:t>
      </w:r>
      <w:r>
        <w:rPr>
          <w:sz w:val="24"/>
          <w:szCs w:val="24"/>
          <w:lang w:val="ro-RO"/>
        </w:rPr>
        <w:t>n</w:t>
      </w:r>
      <w:r w:rsidRPr="00973706">
        <w:rPr>
          <w:sz w:val="24"/>
          <w:szCs w:val="24"/>
          <w:lang w:val="ro-RO"/>
        </w:rPr>
        <w:t>r</w:t>
      </w:r>
      <w:r>
        <w:rPr>
          <w:sz w:val="24"/>
          <w:szCs w:val="24"/>
          <w:lang w:val="ro-RO"/>
        </w:rPr>
        <w:t xml:space="preserve">.7.29.1 </w:t>
      </w:r>
      <w:r w:rsidRPr="00011909">
        <w:rPr>
          <w:sz w:val="24"/>
          <w:szCs w:val="24"/>
          <w:lang w:val="ro-RO"/>
        </w:rPr>
        <w:t xml:space="preserve">din 24.10.2014 </w:t>
      </w:r>
      <w:r>
        <w:rPr>
          <w:sz w:val="24"/>
          <w:szCs w:val="24"/>
          <w:lang w:val="ro-RO"/>
        </w:rPr>
        <w:t>”Cu privire la darea în administrare a terenului”</w:t>
      </w:r>
      <w:r w:rsidRPr="00973706">
        <w:rPr>
          <w:sz w:val="24"/>
          <w:szCs w:val="24"/>
          <w:lang w:val="ro-RO"/>
        </w:rPr>
        <w:t xml:space="preserve"> </w:t>
      </w:r>
      <w:r>
        <w:rPr>
          <w:sz w:val="24"/>
          <w:szCs w:val="24"/>
          <w:lang w:val="ro-RO"/>
        </w:rPr>
        <w:t xml:space="preserve">acest drept fiind înregistrat în Registrul bunurilor imobile a Serviciului cadastral teritorial Orhei. </w:t>
      </w:r>
      <w:r w:rsidRPr="00973706">
        <w:rPr>
          <w:sz w:val="24"/>
          <w:szCs w:val="24"/>
          <w:lang w:val="ro-RO"/>
        </w:rPr>
        <w:t xml:space="preserve">Proprietarul terenului </w:t>
      </w:r>
      <w:r>
        <w:rPr>
          <w:sz w:val="24"/>
          <w:szCs w:val="24"/>
          <w:lang w:val="ro-RO"/>
        </w:rPr>
        <w:t xml:space="preserve">conform înscrierilor din Registrul bunurilor imobile </w:t>
      </w:r>
      <w:r w:rsidRPr="00973706">
        <w:rPr>
          <w:sz w:val="24"/>
          <w:szCs w:val="24"/>
          <w:lang w:val="ro-RO"/>
        </w:rPr>
        <w:t xml:space="preserve">este Primăria </w:t>
      </w:r>
      <w:r>
        <w:rPr>
          <w:sz w:val="24"/>
          <w:szCs w:val="24"/>
          <w:lang w:val="ro-RO"/>
        </w:rPr>
        <w:t xml:space="preserve">municipiului </w:t>
      </w:r>
      <w:r w:rsidRPr="00973706">
        <w:rPr>
          <w:sz w:val="24"/>
          <w:szCs w:val="24"/>
          <w:lang w:val="ro-RO"/>
        </w:rPr>
        <w:t>Orhei.</w:t>
      </w:r>
    </w:p>
    <w:p w:rsidR="003846EC" w:rsidRDefault="003846EC" w:rsidP="003846EC">
      <w:pPr>
        <w:jc w:val="both"/>
        <w:rPr>
          <w:sz w:val="24"/>
          <w:szCs w:val="24"/>
          <w:lang w:val="ro-RO"/>
        </w:rPr>
      </w:pPr>
      <w:r>
        <w:rPr>
          <w:sz w:val="24"/>
          <w:szCs w:val="24"/>
          <w:lang w:val="ro-RO"/>
        </w:rPr>
        <w:t xml:space="preserve">Părțile urmăresc scopul comun </w:t>
      </w:r>
      <w:r w:rsidRPr="00973706">
        <w:rPr>
          <w:sz w:val="24"/>
          <w:szCs w:val="24"/>
          <w:lang w:val="ro-RO"/>
        </w:rPr>
        <w:t xml:space="preserve">de </w:t>
      </w:r>
      <w:r>
        <w:rPr>
          <w:sz w:val="24"/>
          <w:szCs w:val="24"/>
          <w:lang w:val="ro-RO"/>
        </w:rPr>
        <w:t>implimentare a Obiectivului Strategic</w:t>
      </w:r>
      <w:r w:rsidRPr="0084427B">
        <w:rPr>
          <w:sz w:val="24"/>
          <w:szCs w:val="24"/>
          <w:lang w:val="ro-RO"/>
        </w:rPr>
        <w:t xml:space="preserve"> </w:t>
      </w:r>
      <w:r>
        <w:rPr>
          <w:sz w:val="24"/>
          <w:szCs w:val="24"/>
          <w:lang w:val="ro-RO"/>
        </w:rPr>
        <w:t xml:space="preserve">și Programului de dezvoltare: </w:t>
      </w:r>
      <w:r w:rsidRPr="009977AE">
        <w:rPr>
          <w:i/>
          <w:sz w:val="24"/>
          <w:szCs w:val="24"/>
          <w:lang w:val="ro-RO"/>
        </w:rPr>
        <w:t>Servicii publice moderne și durabile</w:t>
      </w:r>
      <w:r>
        <w:rPr>
          <w:i/>
          <w:sz w:val="24"/>
          <w:szCs w:val="24"/>
          <w:lang w:val="ro-RO"/>
        </w:rPr>
        <w:t xml:space="preserve">/ Eficientizarea și modernizarea transportului public, </w:t>
      </w:r>
      <w:r>
        <w:rPr>
          <w:sz w:val="24"/>
          <w:szCs w:val="24"/>
          <w:lang w:val="ro-RO"/>
        </w:rPr>
        <w:t xml:space="preserve">prevăzut în </w:t>
      </w:r>
      <w:r w:rsidRPr="006111A9">
        <w:rPr>
          <w:b/>
          <w:sz w:val="24"/>
          <w:szCs w:val="24"/>
          <w:lang w:val="ro-RO"/>
        </w:rPr>
        <w:t>Strategia de dezvoltare socio-economică a orașului Orhei 2014-2020</w:t>
      </w:r>
      <w:r>
        <w:rPr>
          <w:sz w:val="24"/>
          <w:szCs w:val="24"/>
          <w:lang w:val="ro-RO"/>
        </w:rPr>
        <w:t>, aprobată prin Decizia Consiliului local nr. 13.20 din 27.12.2013.</w:t>
      </w:r>
    </w:p>
    <w:p w:rsidR="00FE70BE" w:rsidRDefault="00FE70BE" w:rsidP="003846EC">
      <w:pPr>
        <w:jc w:val="both"/>
        <w:rPr>
          <w:sz w:val="24"/>
          <w:szCs w:val="24"/>
          <w:lang w:val="ro-RO"/>
        </w:rPr>
      </w:pPr>
    </w:p>
    <w:p w:rsidR="003846EC" w:rsidRDefault="003846EC" w:rsidP="00FE70BE">
      <w:pPr>
        <w:ind w:firstLine="708"/>
        <w:jc w:val="both"/>
        <w:rPr>
          <w:sz w:val="24"/>
          <w:szCs w:val="24"/>
          <w:lang w:val="ro-RO"/>
        </w:rPr>
      </w:pPr>
      <w:r>
        <w:rPr>
          <w:sz w:val="24"/>
          <w:szCs w:val="24"/>
          <w:lang w:val="ro-RO"/>
        </w:rPr>
        <w:t xml:space="preserve">Pentru realizarea viziunii orașului Orhei, misiunea autorității publice locale este orientată ca orașul să devină o urbă model europeană cu un nivel de trai decent pentru toți locuitorii prin implicarea și consolidarea capacităților APL, cu o economie dezvoltată durabilă și servicii publice accesibile și de calitate prin gestionarea eficientă a resurselor.  </w:t>
      </w:r>
    </w:p>
    <w:p w:rsidR="003846EC" w:rsidRPr="006111A9" w:rsidRDefault="003846EC" w:rsidP="003846EC">
      <w:pPr>
        <w:jc w:val="both"/>
        <w:rPr>
          <w:sz w:val="24"/>
          <w:szCs w:val="24"/>
          <w:lang w:val="ro-RO"/>
        </w:rPr>
      </w:pPr>
      <w:r>
        <w:rPr>
          <w:sz w:val="24"/>
          <w:szCs w:val="24"/>
          <w:lang w:val="ro-RO"/>
        </w:rPr>
        <w:t>Surse potențiale de finanțare pentru realizarea acțiunilor/poiectului: bugetul local, bugetul municipal și surse atrase.</w:t>
      </w:r>
    </w:p>
    <w:p w:rsidR="00FE70BE" w:rsidRDefault="00FE70BE" w:rsidP="003846EC">
      <w:pPr>
        <w:jc w:val="center"/>
        <w:rPr>
          <w:b/>
          <w:bCs/>
          <w:sz w:val="24"/>
          <w:szCs w:val="24"/>
          <w:lang w:val="ro-RO"/>
        </w:rPr>
      </w:pPr>
    </w:p>
    <w:p w:rsidR="003846EC" w:rsidRDefault="003846EC" w:rsidP="003846EC">
      <w:pPr>
        <w:jc w:val="center"/>
        <w:rPr>
          <w:b/>
          <w:bCs/>
          <w:sz w:val="24"/>
          <w:szCs w:val="24"/>
          <w:lang w:val="ro-RO"/>
        </w:rPr>
      </w:pPr>
      <w:r w:rsidRPr="00CF11E4">
        <w:rPr>
          <w:b/>
          <w:bCs/>
          <w:sz w:val="24"/>
          <w:szCs w:val="24"/>
          <w:lang w:val="ro-RO"/>
        </w:rPr>
        <w:t>I. OBIECTUL ACORDULUI</w:t>
      </w:r>
    </w:p>
    <w:p w:rsidR="00FE70BE" w:rsidRPr="00CF11E4" w:rsidRDefault="00FE70BE" w:rsidP="003846EC">
      <w:pPr>
        <w:jc w:val="center"/>
        <w:rPr>
          <w:sz w:val="24"/>
          <w:szCs w:val="24"/>
          <w:lang w:val="ro-RO"/>
        </w:rPr>
      </w:pPr>
    </w:p>
    <w:p w:rsidR="003846EC" w:rsidRPr="00D55D6F" w:rsidRDefault="003846EC" w:rsidP="003846EC">
      <w:pPr>
        <w:pStyle w:val="a5"/>
        <w:numPr>
          <w:ilvl w:val="0"/>
          <w:numId w:val="3"/>
        </w:numPr>
        <w:jc w:val="both"/>
        <w:rPr>
          <w:b w:val="0"/>
          <w:lang w:val="ro-RO"/>
        </w:rPr>
      </w:pPr>
      <w:r w:rsidRPr="00D55D6F">
        <w:rPr>
          <w:b w:val="0"/>
          <w:lang w:val="ro-RO"/>
        </w:rPr>
        <w:t xml:space="preserve">Prezentul Acord este destinat reglementării relaţiilor juridice şi financiare dintre Asociația Obștească „Pentru Orhei” (ca sponsor), </w:t>
      </w:r>
      <w:r>
        <w:rPr>
          <w:b w:val="0"/>
          <w:lang w:val="ro-RO"/>
        </w:rPr>
        <w:t xml:space="preserve">Autoritatea executivă a Consiliului municipal </w:t>
      </w:r>
      <w:r w:rsidRPr="00D55D6F">
        <w:rPr>
          <w:b w:val="0"/>
          <w:lang w:val="ro-RO"/>
        </w:rPr>
        <w:t>Orhei (beneficiarul) și Î.M. „Orhei Transport” (gestionar de teren), apărute în cadrul solicitării Primăriei mun. Orhei a sprijinului Asociației în vederea edificării construcției pe teren, situat în municipiul Orhei, str. Unirii f/n, cod cadastral 6401307582.</w:t>
      </w:r>
    </w:p>
    <w:p w:rsidR="003846EC" w:rsidRDefault="003846EC" w:rsidP="003846EC">
      <w:pPr>
        <w:pStyle w:val="a5"/>
        <w:numPr>
          <w:ilvl w:val="0"/>
          <w:numId w:val="3"/>
        </w:numPr>
        <w:jc w:val="both"/>
        <w:rPr>
          <w:b w:val="0"/>
          <w:szCs w:val="24"/>
          <w:lang w:val="ro-RO"/>
        </w:rPr>
      </w:pPr>
      <w:r w:rsidRPr="00D55D6F">
        <w:rPr>
          <w:b w:val="0"/>
          <w:szCs w:val="24"/>
          <w:lang w:val="ro-RO"/>
        </w:rPr>
        <w:lastRenderedPageBreak/>
        <w:t>Părțile se angajează să conlucreze în realizarea sarcinilor propuse în prezentul Acord cu păstrarea confidențialității informațiilor obținute și respectarea prevederilor legislației în vigoare.</w:t>
      </w:r>
    </w:p>
    <w:p w:rsidR="003846EC" w:rsidRDefault="003846EC" w:rsidP="003846EC">
      <w:pPr>
        <w:pStyle w:val="a5"/>
        <w:rPr>
          <w:bCs/>
          <w:szCs w:val="24"/>
          <w:lang w:val="ro-RO"/>
        </w:rPr>
      </w:pPr>
      <w:r w:rsidRPr="004B699C">
        <w:rPr>
          <w:bCs/>
          <w:szCs w:val="24"/>
          <w:lang w:val="ro-RO"/>
        </w:rPr>
        <w:t>II. DURATA ACORDULUI</w:t>
      </w:r>
    </w:p>
    <w:p w:rsidR="003846EC" w:rsidRPr="004B699C" w:rsidRDefault="003846EC" w:rsidP="003846EC">
      <w:pPr>
        <w:pStyle w:val="a5"/>
        <w:jc w:val="both"/>
        <w:rPr>
          <w:b w:val="0"/>
          <w:szCs w:val="24"/>
          <w:lang w:val="ro-RO"/>
        </w:rPr>
      </w:pPr>
    </w:p>
    <w:p w:rsidR="003846EC" w:rsidRDefault="003846EC" w:rsidP="003846EC">
      <w:pPr>
        <w:pStyle w:val="a5"/>
        <w:numPr>
          <w:ilvl w:val="0"/>
          <w:numId w:val="3"/>
        </w:numPr>
        <w:jc w:val="both"/>
        <w:rPr>
          <w:b w:val="0"/>
          <w:lang w:val="ro-RO"/>
        </w:rPr>
      </w:pPr>
      <w:r w:rsidRPr="00D55D6F">
        <w:rPr>
          <w:b w:val="0"/>
          <w:lang w:val="ro-RO"/>
        </w:rPr>
        <w:t>Prezentul acord se consideră încheiat și intră în vigoare la data semnări</w:t>
      </w:r>
      <w:r>
        <w:rPr>
          <w:b w:val="0"/>
          <w:lang w:val="ro-RO"/>
        </w:rPr>
        <w:t>i lui, fiind valabil pe o perioadă de 5 ani de zile, cu posibilitatea prelungirii acestuia printru-un acord suplimentar, semnat de părți</w:t>
      </w:r>
      <w:r w:rsidRPr="00D55D6F">
        <w:rPr>
          <w:b w:val="0"/>
          <w:lang w:val="ro-RO"/>
        </w:rPr>
        <w:t>.</w:t>
      </w:r>
    </w:p>
    <w:p w:rsidR="003846EC" w:rsidRPr="00D55D6F" w:rsidRDefault="003846EC" w:rsidP="003846EC">
      <w:pPr>
        <w:pStyle w:val="a5"/>
        <w:ind w:left="720"/>
        <w:jc w:val="both"/>
        <w:rPr>
          <w:b w:val="0"/>
          <w:lang w:val="ro-RO"/>
        </w:rPr>
      </w:pPr>
    </w:p>
    <w:p w:rsidR="003846EC" w:rsidRDefault="003846EC" w:rsidP="003846EC">
      <w:pPr>
        <w:jc w:val="center"/>
        <w:rPr>
          <w:b/>
          <w:bCs/>
          <w:sz w:val="24"/>
          <w:szCs w:val="24"/>
          <w:lang w:val="ro-RO"/>
        </w:rPr>
      </w:pPr>
      <w:r w:rsidRPr="00CF11E4">
        <w:rPr>
          <w:b/>
          <w:bCs/>
          <w:sz w:val="24"/>
          <w:szCs w:val="24"/>
          <w:lang w:val="ro-RO"/>
        </w:rPr>
        <w:t>III.</w:t>
      </w:r>
      <w:r>
        <w:rPr>
          <w:b/>
          <w:bCs/>
          <w:sz w:val="24"/>
          <w:szCs w:val="24"/>
          <w:lang w:val="ro-RO"/>
        </w:rPr>
        <w:t xml:space="preserve">  DREPTURILE ȘI</w:t>
      </w:r>
      <w:r w:rsidRPr="00CF11E4">
        <w:rPr>
          <w:b/>
          <w:bCs/>
          <w:sz w:val="24"/>
          <w:szCs w:val="24"/>
          <w:lang w:val="ro-RO"/>
        </w:rPr>
        <w:t xml:space="preserve"> OBLIGAŢIILE PĂRŢILOR</w:t>
      </w:r>
    </w:p>
    <w:p w:rsidR="00FE70BE" w:rsidRDefault="00FE70BE" w:rsidP="003846EC">
      <w:pPr>
        <w:jc w:val="center"/>
        <w:rPr>
          <w:sz w:val="24"/>
          <w:szCs w:val="24"/>
          <w:lang w:val="ro-RO"/>
        </w:rPr>
      </w:pPr>
    </w:p>
    <w:p w:rsidR="003846EC" w:rsidRPr="007603F7" w:rsidRDefault="003846EC" w:rsidP="003846EC">
      <w:pPr>
        <w:pStyle w:val="a3"/>
        <w:numPr>
          <w:ilvl w:val="0"/>
          <w:numId w:val="3"/>
        </w:numPr>
        <w:spacing w:after="200"/>
        <w:rPr>
          <w:sz w:val="24"/>
          <w:szCs w:val="24"/>
          <w:lang w:val="ro-RO"/>
        </w:rPr>
      </w:pPr>
      <w:r w:rsidRPr="007603F7">
        <w:rPr>
          <w:b/>
          <w:sz w:val="24"/>
          <w:szCs w:val="24"/>
          <w:lang w:val="ro-RO"/>
        </w:rPr>
        <w:t xml:space="preserve">Partenerul Secundar </w:t>
      </w:r>
      <w:r w:rsidRPr="007603F7">
        <w:rPr>
          <w:sz w:val="24"/>
          <w:szCs w:val="24"/>
          <w:lang w:val="ro-RO"/>
        </w:rPr>
        <w:t>are următoarele drepturi și obligații:</w:t>
      </w:r>
    </w:p>
    <w:p w:rsidR="003846EC" w:rsidRPr="007603F7" w:rsidRDefault="003846EC" w:rsidP="003846EC">
      <w:pPr>
        <w:pStyle w:val="a3"/>
        <w:numPr>
          <w:ilvl w:val="0"/>
          <w:numId w:val="2"/>
        </w:numPr>
        <w:spacing w:after="200"/>
        <w:jc w:val="both"/>
        <w:rPr>
          <w:sz w:val="24"/>
          <w:szCs w:val="24"/>
          <w:lang w:val="ro-RO"/>
        </w:rPr>
      </w:pPr>
      <w:r w:rsidRPr="007603F7">
        <w:rPr>
          <w:sz w:val="24"/>
          <w:szCs w:val="24"/>
          <w:lang w:val="ro-RO"/>
        </w:rPr>
        <w:t>Să finanțeze, în măsura posibilităților financiare, toate lucrările necesare întru realizarea Obiectului prezentului Acord și să transmită rezultatul lor</w:t>
      </w:r>
      <w:r>
        <w:rPr>
          <w:sz w:val="24"/>
          <w:szCs w:val="24"/>
          <w:lang w:val="ro-RO"/>
        </w:rPr>
        <w:t xml:space="preserve">, cu titlu gratuit, </w:t>
      </w:r>
      <w:r w:rsidRPr="007603F7">
        <w:rPr>
          <w:sz w:val="24"/>
          <w:szCs w:val="24"/>
          <w:lang w:val="ro-RO"/>
        </w:rPr>
        <w:t xml:space="preserve">Partenerului Principal. </w:t>
      </w:r>
    </w:p>
    <w:p w:rsidR="003846EC" w:rsidRDefault="003846EC" w:rsidP="003846EC">
      <w:pPr>
        <w:pStyle w:val="a3"/>
        <w:numPr>
          <w:ilvl w:val="0"/>
          <w:numId w:val="2"/>
        </w:numPr>
        <w:spacing w:after="200"/>
        <w:jc w:val="both"/>
        <w:rPr>
          <w:sz w:val="24"/>
          <w:szCs w:val="24"/>
          <w:lang w:val="ro-RO"/>
        </w:rPr>
      </w:pPr>
      <w:r w:rsidRPr="007603F7">
        <w:rPr>
          <w:sz w:val="24"/>
          <w:szCs w:val="24"/>
          <w:lang w:val="ro-RO"/>
        </w:rPr>
        <w:t>Să încheie cu persoanele fizice și juridice din numele său contracte de antrepriză, să procure bunuri în conformitate cu scopurile stabilite și întru realizarea Obiectului prezentului Acord.</w:t>
      </w:r>
    </w:p>
    <w:p w:rsidR="003846EC" w:rsidRPr="00EA2DC2" w:rsidRDefault="003846EC" w:rsidP="003846EC">
      <w:pPr>
        <w:pStyle w:val="a3"/>
        <w:jc w:val="both"/>
        <w:rPr>
          <w:sz w:val="24"/>
          <w:szCs w:val="24"/>
          <w:lang w:val="ro-RO"/>
        </w:rPr>
      </w:pPr>
    </w:p>
    <w:p w:rsidR="003846EC" w:rsidRDefault="003846EC" w:rsidP="003846EC">
      <w:pPr>
        <w:pStyle w:val="a3"/>
        <w:numPr>
          <w:ilvl w:val="0"/>
          <w:numId w:val="3"/>
        </w:numPr>
        <w:spacing w:after="200"/>
        <w:jc w:val="both"/>
        <w:rPr>
          <w:sz w:val="24"/>
          <w:szCs w:val="24"/>
          <w:lang w:val="ro-RO"/>
        </w:rPr>
      </w:pPr>
      <w:r w:rsidRPr="007603F7">
        <w:rPr>
          <w:b/>
          <w:sz w:val="24"/>
          <w:szCs w:val="24"/>
          <w:lang w:val="ro-RO"/>
        </w:rPr>
        <w:t>Partenerul Principal</w:t>
      </w:r>
      <w:r w:rsidRPr="007603F7">
        <w:rPr>
          <w:sz w:val="24"/>
          <w:szCs w:val="24"/>
          <w:lang w:val="ro-RO"/>
        </w:rPr>
        <w:t xml:space="preserve"> are următoarele drepturi și obligații:</w:t>
      </w:r>
    </w:p>
    <w:p w:rsidR="003846EC" w:rsidRDefault="003846EC" w:rsidP="003846EC">
      <w:pPr>
        <w:pStyle w:val="a3"/>
        <w:numPr>
          <w:ilvl w:val="0"/>
          <w:numId w:val="4"/>
        </w:numPr>
        <w:spacing w:after="200"/>
        <w:ind w:left="709" w:hanging="283"/>
        <w:jc w:val="both"/>
        <w:rPr>
          <w:sz w:val="24"/>
          <w:szCs w:val="24"/>
          <w:lang w:val="ro-RO"/>
        </w:rPr>
      </w:pPr>
      <w:r w:rsidRPr="007603F7">
        <w:rPr>
          <w:sz w:val="24"/>
          <w:szCs w:val="24"/>
          <w:lang w:val="ro-RO"/>
        </w:rPr>
        <w:t>Să certifice și să autorizeze lucrările necesare pentru implemenare obiectului prezentului Acord în conformitate cu Legea nr. 163 din 09.07.2010 privind autorizarea executării lucrărilor de construcție;</w:t>
      </w:r>
    </w:p>
    <w:p w:rsidR="003846EC" w:rsidRDefault="003846EC" w:rsidP="003846EC">
      <w:pPr>
        <w:pStyle w:val="a3"/>
        <w:numPr>
          <w:ilvl w:val="0"/>
          <w:numId w:val="4"/>
        </w:numPr>
        <w:spacing w:after="200"/>
        <w:ind w:left="709" w:hanging="283"/>
        <w:jc w:val="both"/>
        <w:rPr>
          <w:sz w:val="24"/>
          <w:szCs w:val="24"/>
          <w:lang w:val="ro-RO"/>
        </w:rPr>
      </w:pPr>
      <w:r>
        <w:rPr>
          <w:sz w:val="24"/>
          <w:szCs w:val="24"/>
          <w:lang w:val="ro-RO"/>
        </w:rPr>
        <w:t>Să organizeze recepția lucrărilor conform cerințelor legal stabilite în domeniu.</w:t>
      </w:r>
    </w:p>
    <w:p w:rsidR="003846EC" w:rsidRPr="00EA2DC2" w:rsidRDefault="003846EC" w:rsidP="003846EC">
      <w:pPr>
        <w:pStyle w:val="a3"/>
        <w:numPr>
          <w:ilvl w:val="0"/>
          <w:numId w:val="2"/>
        </w:numPr>
        <w:spacing w:after="200"/>
        <w:jc w:val="both"/>
        <w:rPr>
          <w:sz w:val="24"/>
          <w:szCs w:val="24"/>
          <w:lang w:val="ro-RO"/>
        </w:rPr>
      </w:pPr>
      <w:r>
        <w:rPr>
          <w:sz w:val="24"/>
          <w:szCs w:val="24"/>
          <w:lang w:val="ro-RO"/>
        </w:rPr>
        <w:t xml:space="preserve">Să prezinte informație Consiliului municipal Orhei privind desfășurarea acțiunilor pentru </w:t>
      </w:r>
      <w:r w:rsidRPr="007603F7">
        <w:rPr>
          <w:sz w:val="24"/>
          <w:szCs w:val="24"/>
          <w:lang w:val="ro-RO"/>
        </w:rPr>
        <w:t>realizarea Obiectului prezentului Acord.</w:t>
      </w:r>
    </w:p>
    <w:p w:rsidR="003846EC" w:rsidRDefault="003846EC" w:rsidP="003846EC">
      <w:pPr>
        <w:pStyle w:val="a3"/>
        <w:numPr>
          <w:ilvl w:val="0"/>
          <w:numId w:val="4"/>
        </w:numPr>
        <w:spacing w:after="200"/>
        <w:ind w:left="709" w:hanging="283"/>
        <w:jc w:val="both"/>
        <w:rPr>
          <w:sz w:val="24"/>
          <w:szCs w:val="24"/>
          <w:lang w:val="ro-RO"/>
        </w:rPr>
      </w:pPr>
      <w:r>
        <w:rPr>
          <w:sz w:val="24"/>
          <w:szCs w:val="24"/>
          <w:lang w:val="ro-RO"/>
        </w:rPr>
        <w:t>După finalizare, bunul imobil construit va fi luat la evidență și în gestiunea Primăriei muncipiului Orhei ca bun proprietate publică din domeniul public, primit cu titlu gratuit, în proprietatea UTA Orhei.</w:t>
      </w:r>
    </w:p>
    <w:p w:rsidR="003846EC" w:rsidRDefault="003846EC" w:rsidP="003846EC">
      <w:pPr>
        <w:pStyle w:val="a3"/>
        <w:numPr>
          <w:ilvl w:val="0"/>
          <w:numId w:val="4"/>
        </w:numPr>
        <w:spacing w:after="200"/>
        <w:ind w:left="709" w:hanging="283"/>
        <w:jc w:val="both"/>
        <w:rPr>
          <w:sz w:val="24"/>
          <w:szCs w:val="24"/>
          <w:lang w:val="ro-RO"/>
        </w:rPr>
      </w:pPr>
      <w:r>
        <w:rPr>
          <w:sz w:val="24"/>
          <w:szCs w:val="24"/>
          <w:lang w:val="ro-RO"/>
        </w:rPr>
        <w:t>Să propună, în caz de necesitate, alocarea surselor financiare pentru anumite cheltuieli. Sursa de acoperire a cheltuielilor va fi determinată de Consiliul municipal Orhei.</w:t>
      </w:r>
    </w:p>
    <w:p w:rsidR="003846EC" w:rsidRPr="006E6662" w:rsidRDefault="003846EC" w:rsidP="003846EC">
      <w:pPr>
        <w:pStyle w:val="a3"/>
        <w:numPr>
          <w:ilvl w:val="0"/>
          <w:numId w:val="4"/>
        </w:numPr>
        <w:spacing w:after="200"/>
        <w:ind w:left="709" w:hanging="283"/>
        <w:jc w:val="both"/>
        <w:rPr>
          <w:sz w:val="24"/>
          <w:szCs w:val="24"/>
          <w:lang w:val="ro-RO"/>
        </w:rPr>
      </w:pPr>
      <w:r w:rsidRPr="006E6662">
        <w:rPr>
          <w:sz w:val="24"/>
          <w:szCs w:val="24"/>
          <w:lang w:val="ro-RO"/>
        </w:rPr>
        <w:t xml:space="preserve">Să </w:t>
      </w:r>
      <w:r>
        <w:rPr>
          <w:sz w:val="24"/>
          <w:szCs w:val="24"/>
          <w:lang w:val="ro-RO"/>
        </w:rPr>
        <w:t xml:space="preserve">solicite/obțină toată informația necesară, să </w:t>
      </w:r>
      <w:r w:rsidRPr="006E6662">
        <w:rPr>
          <w:sz w:val="24"/>
          <w:szCs w:val="24"/>
          <w:lang w:val="ro-RO"/>
        </w:rPr>
        <w:t>semneze şi să îndeplinească toate acţiunile şi formalităţile în legătură cu realizarea Obiectului Acordului.</w:t>
      </w:r>
    </w:p>
    <w:p w:rsidR="003846EC" w:rsidRDefault="003846EC" w:rsidP="003846EC">
      <w:pPr>
        <w:pStyle w:val="a3"/>
        <w:numPr>
          <w:ilvl w:val="0"/>
          <w:numId w:val="4"/>
        </w:numPr>
        <w:spacing w:after="200"/>
        <w:ind w:left="709" w:hanging="283"/>
        <w:jc w:val="both"/>
        <w:rPr>
          <w:sz w:val="24"/>
          <w:szCs w:val="24"/>
          <w:lang w:val="ro-RO"/>
        </w:rPr>
      </w:pPr>
      <w:r>
        <w:rPr>
          <w:sz w:val="24"/>
          <w:szCs w:val="24"/>
          <w:lang w:val="ro-RO"/>
        </w:rPr>
        <w:t>Să propună, în caz de necesitate, transmiterea bunului imobil construit în administrare Î.M. ”Orhei Transport”.</w:t>
      </w:r>
    </w:p>
    <w:p w:rsidR="003846EC" w:rsidRDefault="003846EC" w:rsidP="003846EC">
      <w:pPr>
        <w:pStyle w:val="a3"/>
        <w:numPr>
          <w:ilvl w:val="0"/>
          <w:numId w:val="4"/>
        </w:numPr>
        <w:spacing w:after="200"/>
        <w:ind w:left="709" w:hanging="283"/>
        <w:jc w:val="both"/>
        <w:rPr>
          <w:sz w:val="24"/>
          <w:szCs w:val="24"/>
          <w:lang w:val="ro-RO"/>
        </w:rPr>
      </w:pPr>
      <w:r w:rsidRPr="008B5C66">
        <w:rPr>
          <w:sz w:val="24"/>
          <w:szCs w:val="24"/>
          <w:lang w:val="ro-RO"/>
        </w:rPr>
        <w:t>Să solicite</w:t>
      </w:r>
      <w:r>
        <w:rPr>
          <w:sz w:val="24"/>
          <w:szCs w:val="24"/>
          <w:lang w:val="ro-RO"/>
        </w:rPr>
        <w:t xml:space="preserve"> și sau</w:t>
      </w:r>
      <w:r w:rsidRPr="008B5C66">
        <w:rPr>
          <w:sz w:val="24"/>
          <w:szCs w:val="24"/>
          <w:lang w:val="ro-RO"/>
        </w:rPr>
        <w:t>/obțin</w:t>
      </w:r>
      <w:r>
        <w:rPr>
          <w:sz w:val="24"/>
          <w:szCs w:val="24"/>
          <w:lang w:val="ro-RO"/>
        </w:rPr>
        <w:t>ă documentația de proiect și</w:t>
      </w:r>
      <w:r w:rsidRPr="008B5C66">
        <w:rPr>
          <w:sz w:val="24"/>
          <w:szCs w:val="24"/>
          <w:lang w:val="ro-RO"/>
        </w:rPr>
        <w:t xml:space="preserve"> avizele organelor supravegherii de stat</w:t>
      </w:r>
      <w:r>
        <w:rPr>
          <w:sz w:val="24"/>
          <w:szCs w:val="24"/>
          <w:lang w:val="ro-RO"/>
        </w:rPr>
        <w:t>, în baza căreia va fi emisă autorizația de construire</w:t>
      </w:r>
      <w:r w:rsidRPr="008B5C66">
        <w:rPr>
          <w:sz w:val="24"/>
          <w:szCs w:val="24"/>
          <w:lang w:val="ro-RO"/>
        </w:rPr>
        <w:t>.</w:t>
      </w:r>
    </w:p>
    <w:p w:rsidR="003846EC" w:rsidRDefault="003846EC" w:rsidP="003846EC">
      <w:pPr>
        <w:pStyle w:val="a3"/>
        <w:ind w:left="709"/>
        <w:jc w:val="both"/>
        <w:rPr>
          <w:sz w:val="24"/>
          <w:szCs w:val="24"/>
          <w:lang w:val="ro-RO"/>
        </w:rPr>
      </w:pPr>
    </w:p>
    <w:p w:rsidR="003846EC" w:rsidRPr="004A2457" w:rsidRDefault="003846EC" w:rsidP="003846EC">
      <w:pPr>
        <w:pStyle w:val="a3"/>
        <w:numPr>
          <w:ilvl w:val="0"/>
          <w:numId w:val="3"/>
        </w:numPr>
        <w:spacing w:after="200"/>
        <w:jc w:val="both"/>
        <w:rPr>
          <w:sz w:val="24"/>
          <w:szCs w:val="24"/>
          <w:lang w:val="ro-RO"/>
        </w:rPr>
      </w:pPr>
      <w:r w:rsidRPr="004A2457">
        <w:rPr>
          <w:b/>
          <w:sz w:val="24"/>
          <w:szCs w:val="24"/>
          <w:lang w:val="ro-RO"/>
        </w:rPr>
        <w:t xml:space="preserve">Unitatea înscrisă în gestiune economică a terenului </w:t>
      </w:r>
      <w:r w:rsidRPr="004A2457">
        <w:rPr>
          <w:sz w:val="24"/>
          <w:szCs w:val="24"/>
          <w:lang w:val="ro-RO"/>
        </w:rPr>
        <w:t>are următoarele drepturi și obligații:</w:t>
      </w:r>
    </w:p>
    <w:p w:rsidR="003846EC" w:rsidRDefault="003846EC" w:rsidP="003846EC">
      <w:pPr>
        <w:pStyle w:val="a5"/>
        <w:numPr>
          <w:ilvl w:val="0"/>
          <w:numId w:val="5"/>
        </w:numPr>
        <w:jc w:val="both"/>
        <w:rPr>
          <w:b w:val="0"/>
          <w:szCs w:val="24"/>
          <w:lang w:val="ro-RO"/>
        </w:rPr>
      </w:pPr>
      <w:r w:rsidRPr="00EB637B">
        <w:rPr>
          <w:b w:val="0"/>
          <w:lang w:val="ro-RO"/>
        </w:rPr>
        <w:t>Să accepte</w:t>
      </w:r>
      <w:r>
        <w:rPr>
          <w:b w:val="0"/>
          <w:lang w:val="ro-RO"/>
        </w:rPr>
        <w:t xml:space="preserve"> și să permită</w:t>
      </w:r>
      <w:r w:rsidRPr="00EB637B">
        <w:rPr>
          <w:b w:val="0"/>
          <w:lang w:val="ro-RO"/>
        </w:rPr>
        <w:t xml:space="preserve"> inițierea și executarea lucrărilor de construcție necesare realizării Obiectului prezentului</w:t>
      </w:r>
      <w:r>
        <w:rPr>
          <w:b w:val="0"/>
          <w:lang w:val="ro-RO"/>
        </w:rPr>
        <w:t xml:space="preserve"> Acord</w:t>
      </w:r>
      <w:r w:rsidRPr="00EB637B">
        <w:rPr>
          <w:b w:val="0"/>
          <w:lang w:val="ro-RO"/>
        </w:rPr>
        <w:t>.</w:t>
      </w:r>
    </w:p>
    <w:p w:rsidR="003846EC" w:rsidRDefault="003846EC" w:rsidP="003846EC">
      <w:pPr>
        <w:pStyle w:val="a5"/>
        <w:numPr>
          <w:ilvl w:val="0"/>
          <w:numId w:val="5"/>
        </w:numPr>
        <w:jc w:val="both"/>
        <w:rPr>
          <w:b w:val="0"/>
          <w:szCs w:val="24"/>
          <w:lang w:val="ro-RO"/>
        </w:rPr>
      </w:pPr>
      <w:r w:rsidRPr="00EB637B">
        <w:rPr>
          <w:b w:val="0"/>
          <w:lang w:val="ro-RO"/>
        </w:rPr>
        <w:t>Să permită accesul reprezentanților Partenerului Principal ori Partenerului secundar în vederea efectuării studiului necesar elaborării actelor permisive necesare.</w:t>
      </w:r>
    </w:p>
    <w:p w:rsidR="003846EC" w:rsidRPr="00A13BF0" w:rsidRDefault="003846EC" w:rsidP="003846EC">
      <w:pPr>
        <w:pStyle w:val="a5"/>
        <w:numPr>
          <w:ilvl w:val="0"/>
          <w:numId w:val="5"/>
        </w:numPr>
        <w:jc w:val="both"/>
        <w:rPr>
          <w:b w:val="0"/>
          <w:szCs w:val="24"/>
          <w:lang w:val="ro-RO"/>
        </w:rPr>
      </w:pPr>
      <w:r w:rsidRPr="00776888">
        <w:rPr>
          <w:b w:val="0"/>
          <w:lang w:val="ro-RO"/>
        </w:rPr>
        <w:t>La invitaţia reprezentanţilor partenerului principal sau a celui secundar</w:t>
      </w:r>
      <w:r>
        <w:rPr>
          <w:b w:val="0"/>
          <w:lang w:val="ro-RO"/>
        </w:rPr>
        <w:t xml:space="preserve"> și/sau în caz de necesitate</w:t>
      </w:r>
      <w:r w:rsidRPr="00776888">
        <w:rPr>
          <w:b w:val="0"/>
          <w:lang w:val="ro-RO"/>
        </w:rPr>
        <w:t>, să se prezinte la faţa locului şi să participe prin reprezentanţii săi la coordonarea realizării lucrărilor antreprenorilor contractaţi, pentru acordarea asistenţei de ordin consultativ, informaţional, tehnic sau/şi juridic;</w:t>
      </w:r>
    </w:p>
    <w:p w:rsidR="003846EC" w:rsidRDefault="003846EC" w:rsidP="003846EC">
      <w:pPr>
        <w:pStyle w:val="a3"/>
        <w:numPr>
          <w:ilvl w:val="0"/>
          <w:numId w:val="5"/>
        </w:numPr>
        <w:spacing w:after="200"/>
        <w:jc w:val="both"/>
        <w:rPr>
          <w:sz w:val="24"/>
          <w:szCs w:val="24"/>
          <w:lang w:val="ro-RO"/>
        </w:rPr>
      </w:pPr>
      <w:r>
        <w:rPr>
          <w:sz w:val="24"/>
          <w:szCs w:val="24"/>
          <w:lang w:val="ro-RO"/>
        </w:rPr>
        <w:t>Să dispună, în caz de posibilitate, alocarea surselor financiare pentru anumite cheltuieli, conform competențelor stabilite. Sursa de acoperire a cheltuielilor și scopul va fi determinat de managerul-șef.</w:t>
      </w:r>
    </w:p>
    <w:p w:rsidR="003846EC" w:rsidRPr="00B11AA3" w:rsidRDefault="003846EC" w:rsidP="003846EC">
      <w:pPr>
        <w:pStyle w:val="a3"/>
        <w:numPr>
          <w:ilvl w:val="0"/>
          <w:numId w:val="5"/>
        </w:numPr>
        <w:spacing w:after="200"/>
        <w:jc w:val="both"/>
        <w:rPr>
          <w:sz w:val="24"/>
          <w:szCs w:val="24"/>
          <w:lang w:val="ro-RO"/>
        </w:rPr>
      </w:pPr>
      <w:r w:rsidRPr="006E6662">
        <w:rPr>
          <w:sz w:val="24"/>
          <w:szCs w:val="24"/>
          <w:lang w:val="ro-RO"/>
        </w:rPr>
        <w:lastRenderedPageBreak/>
        <w:t xml:space="preserve">Să </w:t>
      </w:r>
      <w:r>
        <w:rPr>
          <w:sz w:val="24"/>
          <w:szCs w:val="24"/>
          <w:lang w:val="ro-RO"/>
        </w:rPr>
        <w:t xml:space="preserve">solicite/obțină toată informația necesară, să </w:t>
      </w:r>
      <w:r w:rsidRPr="006E6662">
        <w:rPr>
          <w:sz w:val="24"/>
          <w:szCs w:val="24"/>
          <w:lang w:val="ro-RO"/>
        </w:rPr>
        <w:t>semneze şi să îndeplinească toate acţiunile şi formalităţile în legătură cu realizarea Obiectului Acordului.</w:t>
      </w:r>
    </w:p>
    <w:p w:rsidR="003846EC" w:rsidRPr="00771F6F" w:rsidRDefault="003846EC" w:rsidP="003846EC">
      <w:pPr>
        <w:pStyle w:val="a3"/>
        <w:numPr>
          <w:ilvl w:val="0"/>
          <w:numId w:val="5"/>
        </w:numPr>
        <w:spacing w:after="200"/>
        <w:jc w:val="both"/>
        <w:rPr>
          <w:sz w:val="24"/>
          <w:szCs w:val="24"/>
          <w:lang w:val="ro-RO"/>
        </w:rPr>
      </w:pPr>
      <w:r>
        <w:rPr>
          <w:sz w:val="24"/>
          <w:szCs w:val="24"/>
          <w:lang w:val="ro-RO"/>
        </w:rPr>
        <w:t xml:space="preserve">Să solicite/obțină avizele organelor supravegherii de stat. </w:t>
      </w:r>
    </w:p>
    <w:p w:rsidR="003846EC" w:rsidRDefault="003846EC" w:rsidP="003846EC">
      <w:pPr>
        <w:jc w:val="center"/>
        <w:rPr>
          <w:b/>
          <w:bCs/>
          <w:sz w:val="24"/>
          <w:szCs w:val="24"/>
          <w:lang w:val="ro-RO"/>
        </w:rPr>
      </w:pPr>
      <w:r w:rsidRPr="00201E9C">
        <w:rPr>
          <w:b/>
          <w:bCs/>
          <w:sz w:val="24"/>
          <w:szCs w:val="24"/>
          <w:lang w:val="ro-RO"/>
        </w:rPr>
        <w:t>IV. ÎNCETAREA ACORDULUI</w:t>
      </w:r>
    </w:p>
    <w:p w:rsidR="00FE70BE" w:rsidRPr="00201E9C" w:rsidRDefault="00FE70BE" w:rsidP="003846EC">
      <w:pPr>
        <w:jc w:val="center"/>
        <w:rPr>
          <w:sz w:val="24"/>
          <w:szCs w:val="24"/>
          <w:lang w:val="ro-RO"/>
        </w:rPr>
      </w:pPr>
    </w:p>
    <w:p w:rsidR="003846EC" w:rsidRDefault="003846EC" w:rsidP="003846EC">
      <w:pPr>
        <w:pStyle w:val="a3"/>
        <w:numPr>
          <w:ilvl w:val="0"/>
          <w:numId w:val="3"/>
        </w:numPr>
        <w:spacing w:after="200"/>
        <w:jc w:val="both"/>
        <w:rPr>
          <w:sz w:val="24"/>
          <w:szCs w:val="24"/>
          <w:lang w:val="ro-RO"/>
        </w:rPr>
      </w:pPr>
      <w:r w:rsidRPr="004A2457">
        <w:rPr>
          <w:sz w:val="24"/>
          <w:szCs w:val="24"/>
          <w:lang w:val="ro-RO"/>
        </w:rPr>
        <w:t>Prezentul acord încetează de plin drept, fără a mai fi necesară intervenţia unei instanţe judecătoreşti, în cazul în care una dintre părţi:</w:t>
      </w:r>
    </w:p>
    <w:p w:rsidR="003846EC" w:rsidRDefault="003846EC" w:rsidP="003846EC">
      <w:pPr>
        <w:pStyle w:val="a3"/>
        <w:numPr>
          <w:ilvl w:val="0"/>
          <w:numId w:val="6"/>
        </w:numPr>
        <w:spacing w:after="200"/>
        <w:jc w:val="both"/>
        <w:rPr>
          <w:sz w:val="24"/>
          <w:szCs w:val="24"/>
          <w:lang w:val="ro-RO"/>
        </w:rPr>
      </w:pPr>
      <w:r w:rsidRPr="004A2457">
        <w:rPr>
          <w:sz w:val="24"/>
          <w:szCs w:val="24"/>
          <w:lang w:val="ro-RO"/>
        </w:rPr>
        <w:t>nu îşi execută una dintre obligaţiile sale, din prezentul acord;</w:t>
      </w:r>
    </w:p>
    <w:p w:rsidR="003846EC" w:rsidRDefault="003846EC" w:rsidP="003846EC">
      <w:pPr>
        <w:pStyle w:val="a3"/>
        <w:numPr>
          <w:ilvl w:val="0"/>
          <w:numId w:val="6"/>
        </w:numPr>
        <w:spacing w:after="200"/>
        <w:jc w:val="both"/>
        <w:rPr>
          <w:sz w:val="24"/>
          <w:szCs w:val="24"/>
          <w:lang w:val="ro-RO"/>
        </w:rPr>
      </w:pPr>
      <w:r w:rsidRPr="004A2457">
        <w:rPr>
          <w:sz w:val="24"/>
          <w:szCs w:val="24"/>
          <w:lang w:val="ro-RO"/>
        </w:rPr>
        <w:t>este declarată în stare de incapacitate de plăţi sau a fost declanşată procedura de lichidare (faliment) înainte de începerea executării prezentului acord;</w:t>
      </w:r>
    </w:p>
    <w:p w:rsidR="003846EC" w:rsidRDefault="003846EC" w:rsidP="003846EC">
      <w:pPr>
        <w:pStyle w:val="a3"/>
        <w:numPr>
          <w:ilvl w:val="0"/>
          <w:numId w:val="6"/>
        </w:numPr>
        <w:spacing w:after="200"/>
        <w:jc w:val="both"/>
        <w:rPr>
          <w:sz w:val="24"/>
          <w:szCs w:val="24"/>
          <w:lang w:val="ro-RO"/>
        </w:rPr>
      </w:pPr>
      <w:r w:rsidRPr="004A2457">
        <w:rPr>
          <w:sz w:val="24"/>
          <w:szCs w:val="24"/>
          <w:lang w:val="ro-RO"/>
        </w:rPr>
        <w:t>cesionează drepturile şi obligaţiile sale prevăzute de prezentul acord fără acordul celeilalte părţi;</w:t>
      </w:r>
    </w:p>
    <w:p w:rsidR="003846EC" w:rsidRPr="004A2457" w:rsidRDefault="003846EC" w:rsidP="003846EC">
      <w:pPr>
        <w:pStyle w:val="a3"/>
        <w:numPr>
          <w:ilvl w:val="0"/>
          <w:numId w:val="6"/>
        </w:numPr>
        <w:spacing w:after="200"/>
        <w:jc w:val="both"/>
        <w:rPr>
          <w:sz w:val="24"/>
          <w:szCs w:val="24"/>
          <w:lang w:val="ro-RO"/>
        </w:rPr>
      </w:pPr>
      <w:r w:rsidRPr="004A2457">
        <w:rPr>
          <w:sz w:val="24"/>
          <w:szCs w:val="24"/>
          <w:lang w:val="ro-RO"/>
        </w:rPr>
        <w:t>în termen de 5 zile de la data primirii notificării prin care i s-a adus la cunoştinţă că nu şi-a executat ori îşi execută în mod necorespunzător oricare dintre obligaţiile ce-i revin.</w:t>
      </w:r>
    </w:p>
    <w:p w:rsidR="003846EC" w:rsidRDefault="003846EC" w:rsidP="003846EC">
      <w:pPr>
        <w:pStyle w:val="a3"/>
        <w:numPr>
          <w:ilvl w:val="0"/>
          <w:numId w:val="3"/>
        </w:numPr>
        <w:spacing w:after="200"/>
        <w:jc w:val="both"/>
        <w:rPr>
          <w:sz w:val="24"/>
          <w:szCs w:val="24"/>
          <w:lang w:val="ro-RO"/>
        </w:rPr>
      </w:pPr>
      <w:r w:rsidRPr="004A2457">
        <w:rPr>
          <w:sz w:val="24"/>
          <w:szCs w:val="24"/>
          <w:lang w:val="ro-RO"/>
        </w:rPr>
        <w:t>Partea care invocă o cauză de încetare a prevederilor prezentului acord o va notifica celeilalte părţi, cu cel puţin 5 zile înainte de data la care încetarea</w:t>
      </w:r>
      <w:r>
        <w:rPr>
          <w:sz w:val="24"/>
          <w:szCs w:val="24"/>
          <w:lang w:val="ro-RO"/>
        </w:rPr>
        <w:t xml:space="preserve"> urmează să-şi producă efectele.</w:t>
      </w:r>
    </w:p>
    <w:p w:rsidR="003846EC" w:rsidRDefault="003846EC" w:rsidP="003846EC">
      <w:pPr>
        <w:pStyle w:val="a3"/>
        <w:numPr>
          <w:ilvl w:val="0"/>
          <w:numId w:val="3"/>
        </w:numPr>
        <w:spacing w:after="200"/>
        <w:jc w:val="both"/>
        <w:rPr>
          <w:sz w:val="24"/>
          <w:szCs w:val="24"/>
          <w:lang w:val="ro-RO"/>
        </w:rPr>
      </w:pPr>
      <w:r w:rsidRPr="008878C2">
        <w:rPr>
          <w:sz w:val="24"/>
          <w:szCs w:val="24"/>
          <w:lang w:val="ro-RO"/>
        </w:rPr>
        <w:t>Rezilierea prezentului acord nu va avea nici un efect asupra obligaţiilor deja scadente între părţile acordante.</w:t>
      </w:r>
    </w:p>
    <w:p w:rsidR="003846EC" w:rsidRPr="008878C2" w:rsidRDefault="003846EC" w:rsidP="003846EC">
      <w:pPr>
        <w:pStyle w:val="a3"/>
        <w:numPr>
          <w:ilvl w:val="0"/>
          <w:numId w:val="3"/>
        </w:numPr>
        <w:spacing w:after="200"/>
        <w:jc w:val="both"/>
        <w:rPr>
          <w:sz w:val="24"/>
          <w:szCs w:val="24"/>
          <w:lang w:val="ro-RO"/>
        </w:rPr>
      </w:pPr>
      <w:r w:rsidRPr="008878C2">
        <w:rPr>
          <w:sz w:val="24"/>
          <w:szCs w:val="24"/>
          <w:lang w:val="ro-RO"/>
        </w:rPr>
        <w:t>Prevederile prezentului punct</w:t>
      </w:r>
      <w:r>
        <w:rPr>
          <w:sz w:val="24"/>
          <w:szCs w:val="24"/>
          <w:lang w:val="ro-RO"/>
        </w:rPr>
        <w:t xml:space="preserve"> </w:t>
      </w:r>
      <w:r w:rsidRPr="008878C2">
        <w:rPr>
          <w:sz w:val="24"/>
          <w:szCs w:val="24"/>
          <w:lang w:val="ro-RO"/>
        </w:rPr>
        <w:t>nu înlătură răspunderea părţii care în mod culpabil a cauzat încetarea acordului</w:t>
      </w:r>
      <w:r w:rsidRPr="008878C2">
        <w:rPr>
          <w:sz w:val="28"/>
          <w:szCs w:val="28"/>
          <w:lang w:val="ro-RO"/>
        </w:rPr>
        <w:t>.</w:t>
      </w:r>
    </w:p>
    <w:p w:rsidR="003846EC" w:rsidRDefault="003846EC" w:rsidP="003846EC">
      <w:pPr>
        <w:ind w:left="360"/>
        <w:jc w:val="center"/>
        <w:rPr>
          <w:b/>
          <w:bCs/>
          <w:sz w:val="28"/>
          <w:szCs w:val="28"/>
          <w:lang w:val="ro-RO"/>
        </w:rPr>
      </w:pPr>
      <w:r w:rsidRPr="008878C2">
        <w:rPr>
          <w:b/>
          <w:bCs/>
          <w:sz w:val="28"/>
          <w:szCs w:val="28"/>
          <w:lang w:val="ro-RO"/>
        </w:rPr>
        <w:t>V. FORŢA MAJORĂ</w:t>
      </w:r>
    </w:p>
    <w:p w:rsidR="00FE70BE" w:rsidRPr="008878C2" w:rsidRDefault="00FE70BE" w:rsidP="003846EC">
      <w:pPr>
        <w:ind w:left="360"/>
        <w:jc w:val="center"/>
        <w:rPr>
          <w:sz w:val="28"/>
          <w:szCs w:val="28"/>
          <w:lang w:val="ro-RO"/>
        </w:rPr>
      </w:pPr>
    </w:p>
    <w:p w:rsidR="003846EC" w:rsidRDefault="003846EC" w:rsidP="003846EC">
      <w:pPr>
        <w:pStyle w:val="a3"/>
        <w:numPr>
          <w:ilvl w:val="0"/>
          <w:numId w:val="3"/>
        </w:numPr>
        <w:spacing w:after="200"/>
        <w:jc w:val="both"/>
        <w:rPr>
          <w:sz w:val="24"/>
          <w:szCs w:val="24"/>
          <w:lang w:val="ro-RO"/>
        </w:rPr>
      </w:pPr>
      <w:r w:rsidRPr="008878C2">
        <w:rPr>
          <w:sz w:val="24"/>
          <w:szCs w:val="24"/>
          <w:lang w:val="ro-RO"/>
        </w:rPr>
        <w:t>Părţile sunt exonerate de răspundere pentru neîndeplinirea parţială sau integrală a angajamentelor conform prezentului Acord, dacă aceasta este cauzată de producerea unor cazuri de forţă majoră.</w:t>
      </w:r>
    </w:p>
    <w:p w:rsidR="003846EC" w:rsidRDefault="003846EC" w:rsidP="003846EC">
      <w:pPr>
        <w:pStyle w:val="a3"/>
        <w:numPr>
          <w:ilvl w:val="0"/>
          <w:numId w:val="3"/>
        </w:numPr>
        <w:spacing w:after="200"/>
        <w:jc w:val="both"/>
        <w:rPr>
          <w:sz w:val="24"/>
          <w:szCs w:val="24"/>
          <w:lang w:val="ro-RO"/>
        </w:rPr>
      </w:pPr>
      <w:r w:rsidRPr="00A67DB2">
        <w:rPr>
          <w:sz w:val="24"/>
          <w:szCs w:val="24"/>
          <w:lang w:val="ro-RO"/>
        </w:rPr>
        <w:t>Prin cazuri de forţă majoră se subînţeleg: războaiele, calamităţile naturale, incendiile, inundaţiile, cutremurele de pămînt, modificările în legislaţie şi dispoziţiile Guvernului, grevele şi alte circumstanţe, ce nu depind de activitatea părţilor.</w:t>
      </w:r>
    </w:p>
    <w:p w:rsidR="003846EC" w:rsidRDefault="003846EC" w:rsidP="003846EC">
      <w:pPr>
        <w:pStyle w:val="a3"/>
        <w:numPr>
          <w:ilvl w:val="0"/>
          <w:numId w:val="3"/>
        </w:numPr>
        <w:spacing w:after="200"/>
        <w:jc w:val="both"/>
        <w:rPr>
          <w:sz w:val="24"/>
          <w:szCs w:val="24"/>
          <w:lang w:val="ro-RO"/>
        </w:rPr>
      </w:pPr>
      <w:r w:rsidRPr="00A67DB2">
        <w:rPr>
          <w:sz w:val="24"/>
          <w:szCs w:val="24"/>
          <w:lang w:val="ro-RO"/>
        </w:rPr>
        <w:t>Survenirea circumstanţelor de forţă majoră, momentul dezlănţuirii şi termenul de acţiune trebuie să fie confirmate prin certificatul cu privire la forţa majoră, eliberat de organul competent din ţara părţii pentru care asemenea circumstanţe au avut loc.</w:t>
      </w:r>
    </w:p>
    <w:p w:rsidR="003846EC" w:rsidRDefault="003846EC" w:rsidP="003846EC">
      <w:pPr>
        <w:ind w:left="360"/>
        <w:jc w:val="center"/>
        <w:rPr>
          <w:b/>
          <w:bCs/>
          <w:sz w:val="28"/>
          <w:szCs w:val="28"/>
          <w:lang w:val="ro-RO"/>
        </w:rPr>
      </w:pPr>
      <w:r w:rsidRPr="00A67DB2">
        <w:rPr>
          <w:b/>
          <w:bCs/>
          <w:sz w:val="28"/>
          <w:szCs w:val="28"/>
          <w:lang w:val="ro-RO"/>
        </w:rPr>
        <w:t>VI. NOTIFICĂRI</w:t>
      </w:r>
    </w:p>
    <w:p w:rsidR="00FE70BE" w:rsidRPr="00A67DB2" w:rsidRDefault="00FE70BE" w:rsidP="003846EC">
      <w:pPr>
        <w:ind w:left="360"/>
        <w:jc w:val="center"/>
        <w:rPr>
          <w:sz w:val="28"/>
          <w:szCs w:val="28"/>
          <w:lang w:val="ro-RO"/>
        </w:rPr>
      </w:pPr>
    </w:p>
    <w:p w:rsidR="003846EC" w:rsidRPr="00A67DB2" w:rsidRDefault="003846EC" w:rsidP="003846EC">
      <w:pPr>
        <w:pStyle w:val="a3"/>
        <w:numPr>
          <w:ilvl w:val="0"/>
          <w:numId w:val="3"/>
        </w:numPr>
        <w:spacing w:after="200"/>
        <w:jc w:val="both"/>
        <w:rPr>
          <w:sz w:val="24"/>
          <w:szCs w:val="24"/>
          <w:lang w:val="ro-RO"/>
        </w:rPr>
      </w:pPr>
      <w:r w:rsidRPr="00A67DB2">
        <w:rPr>
          <w:sz w:val="24"/>
          <w:szCs w:val="24"/>
          <w:lang w:val="ro-RO"/>
        </w:rPr>
        <w:t>În accepţiunea părţilor acordante, orice notificare adresată de una dintre acestea celeilalte este valabil îndeplinită dacă va fi transmisă la adresa/sediul prevăzut în partea introductivă a prezentului acord.</w:t>
      </w:r>
    </w:p>
    <w:p w:rsidR="003846EC" w:rsidRPr="00A67DB2" w:rsidRDefault="003846EC" w:rsidP="003846EC">
      <w:pPr>
        <w:pStyle w:val="a3"/>
        <w:numPr>
          <w:ilvl w:val="0"/>
          <w:numId w:val="3"/>
        </w:numPr>
        <w:spacing w:after="200"/>
        <w:jc w:val="both"/>
        <w:rPr>
          <w:sz w:val="24"/>
          <w:szCs w:val="24"/>
          <w:lang w:val="ro-RO"/>
        </w:rPr>
      </w:pPr>
      <w:r w:rsidRPr="00A67DB2">
        <w:rPr>
          <w:sz w:val="24"/>
          <w:szCs w:val="24"/>
          <w:lang w:val="ro-RO"/>
        </w:rPr>
        <w:t>În cazul în care notificarea se face pe cale poştală, ea va fi transmisă, prin scrisoare recomandată, cu confirmare de primire şi se consideră primită de destinatar la data menţionată de oficiul poştal primitor pe această confirmare.</w:t>
      </w:r>
    </w:p>
    <w:p w:rsidR="003846EC" w:rsidRPr="00A67DB2" w:rsidRDefault="003846EC" w:rsidP="003846EC">
      <w:pPr>
        <w:pStyle w:val="a3"/>
        <w:numPr>
          <w:ilvl w:val="0"/>
          <w:numId w:val="3"/>
        </w:numPr>
        <w:spacing w:after="200"/>
        <w:jc w:val="both"/>
        <w:rPr>
          <w:sz w:val="24"/>
          <w:szCs w:val="24"/>
          <w:lang w:val="ro-RO"/>
        </w:rPr>
      </w:pPr>
      <w:r w:rsidRPr="00A67DB2">
        <w:rPr>
          <w:sz w:val="24"/>
          <w:szCs w:val="24"/>
          <w:lang w:val="ro-RO"/>
        </w:rPr>
        <w:t>Dacă notificarea se trimite prin fax, ea se consideră primită în prima zi lucrătoare după cea în care a fost expediată.</w:t>
      </w:r>
    </w:p>
    <w:p w:rsidR="003846EC" w:rsidRDefault="003846EC" w:rsidP="003846EC">
      <w:pPr>
        <w:pStyle w:val="a3"/>
        <w:numPr>
          <w:ilvl w:val="0"/>
          <w:numId w:val="3"/>
        </w:numPr>
        <w:spacing w:after="200"/>
        <w:jc w:val="both"/>
        <w:rPr>
          <w:sz w:val="24"/>
          <w:szCs w:val="24"/>
          <w:lang w:val="ro-RO"/>
        </w:rPr>
      </w:pPr>
      <w:r w:rsidRPr="00A67DB2">
        <w:rPr>
          <w:sz w:val="24"/>
          <w:szCs w:val="24"/>
          <w:lang w:val="ro-RO"/>
        </w:rPr>
        <w:t>Notificările verbale nu se iau în considerare de nici una dintre părţi, dacă nu sunt confirmate, prin intermediul uneia din modalităţile prevăzute la alineatele precedente.</w:t>
      </w:r>
    </w:p>
    <w:p w:rsidR="00FE70BE" w:rsidRDefault="00FE70BE" w:rsidP="003846EC">
      <w:pPr>
        <w:ind w:left="360"/>
        <w:jc w:val="center"/>
        <w:rPr>
          <w:b/>
          <w:bCs/>
          <w:sz w:val="28"/>
          <w:szCs w:val="28"/>
          <w:lang w:val="ro-RO"/>
        </w:rPr>
      </w:pPr>
    </w:p>
    <w:p w:rsidR="00FE70BE" w:rsidRDefault="00FE70BE" w:rsidP="003846EC">
      <w:pPr>
        <w:ind w:left="360"/>
        <w:jc w:val="center"/>
        <w:rPr>
          <w:b/>
          <w:bCs/>
          <w:sz w:val="28"/>
          <w:szCs w:val="28"/>
          <w:lang w:val="ro-RO"/>
        </w:rPr>
      </w:pPr>
    </w:p>
    <w:p w:rsidR="00FE70BE" w:rsidRDefault="00FE70BE" w:rsidP="003846EC">
      <w:pPr>
        <w:ind w:left="360"/>
        <w:jc w:val="center"/>
        <w:rPr>
          <w:b/>
          <w:bCs/>
          <w:sz w:val="28"/>
          <w:szCs w:val="28"/>
          <w:lang w:val="ro-RO"/>
        </w:rPr>
      </w:pPr>
    </w:p>
    <w:p w:rsidR="003846EC" w:rsidRDefault="003846EC" w:rsidP="003846EC">
      <w:pPr>
        <w:ind w:left="360"/>
        <w:jc w:val="center"/>
        <w:rPr>
          <w:b/>
          <w:bCs/>
          <w:sz w:val="28"/>
          <w:szCs w:val="28"/>
          <w:lang w:val="ro-RO"/>
        </w:rPr>
      </w:pPr>
      <w:r w:rsidRPr="00A67DB2">
        <w:rPr>
          <w:b/>
          <w:bCs/>
          <w:sz w:val="28"/>
          <w:szCs w:val="28"/>
          <w:lang w:val="ro-RO"/>
        </w:rPr>
        <w:lastRenderedPageBreak/>
        <w:t>VII. LITIGII</w:t>
      </w:r>
    </w:p>
    <w:p w:rsidR="00FE70BE" w:rsidRDefault="00FE70BE" w:rsidP="003846EC">
      <w:pPr>
        <w:ind w:left="360"/>
        <w:jc w:val="center"/>
        <w:rPr>
          <w:sz w:val="24"/>
          <w:szCs w:val="24"/>
          <w:lang w:val="ro-RO"/>
        </w:rPr>
      </w:pPr>
      <w:bookmarkStart w:id="0" w:name="_GoBack"/>
      <w:bookmarkEnd w:id="0"/>
    </w:p>
    <w:p w:rsidR="003846EC" w:rsidRPr="004B699C" w:rsidRDefault="003846EC" w:rsidP="003846EC">
      <w:pPr>
        <w:pStyle w:val="a3"/>
        <w:numPr>
          <w:ilvl w:val="0"/>
          <w:numId w:val="3"/>
        </w:numPr>
        <w:spacing w:after="200"/>
        <w:jc w:val="both"/>
        <w:rPr>
          <w:sz w:val="24"/>
          <w:szCs w:val="24"/>
          <w:lang w:val="ro-RO"/>
        </w:rPr>
      </w:pPr>
      <w:r w:rsidRPr="004B699C">
        <w:rPr>
          <w:sz w:val="24"/>
          <w:szCs w:val="24"/>
          <w:lang w:val="ro-RO"/>
        </w:rPr>
        <w:t>Părţile au convenit ca toate neînţelegerile privind validitatea prezentului acord sau rezultate din interpretarea, executarea ori încetarea acestuia să fie rezolvate pe cale amiabilă de reprezentanţii lor.</w:t>
      </w:r>
    </w:p>
    <w:p w:rsidR="003846EC" w:rsidRPr="004B699C" w:rsidRDefault="003846EC" w:rsidP="003846EC">
      <w:pPr>
        <w:pStyle w:val="a3"/>
        <w:numPr>
          <w:ilvl w:val="0"/>
          <w:numId w:val="3"/>
        </w:numPr>
        <w:spacing w:after="200"/>
        <w:jc w:val="both"/>
        <w:rPr>
          <w:sz w:val="24"/>
          <w:szCs w:val="24"/>
          <w:lang w:val="ro-RO"/>
        </w:rPr>
      </w:pPr>
      <w:r w:rsidRPr="004B699C">
        <w:rPr>
          <w:sz w:val="24"/>
          <w:szCs w:val="24"/>
          <w:lang w:val="ro-RO"/>
        </w:rPr>
        <w:t>În cazul în care nu este posibilă rezolvarea litigiilor pe cale amiabilă, părţile se vor adresa instanţelor judecătoreşti competente.</w:t>
      </w:r>
    </w:p>
    <w:p w:rsidR="003846EC" w:rsidRDefault="003846EC" w:rsidP="003846EC">
      <w:pPr>
        <w:ind w:left="360"/>
        <w:jc w:val="center"/>
        <w:rPr>
          <w:b/>
          <w:bCs/>
          <w:sz w:val="24"/>
          <w:szCs w:val="24"/>
          <w:lang w:val="ro-RO"/>
        </w:rPr>
      </w:pPr>
      <w:r w:rsidRPr="004B699C">
        <w:rPr>
          <w:b/>
          <w:bCs/>
          <w:sz w:val="24"/>
          <w:szCs w:val="24"/>
          <w:lang w:val="ro-RO"/>
        </w:rPr>
        <w:t>VIII. CLAUZE FINALE</w:t>
      </w:r>
    </w:p>
    <w:p w:rsidR="00FE70BE" w:rsidRPr="004B699C" w:rsidRDefault="00FE70BE" w:rsidP="003846EC">
      <w:pPr>
        <w:ind w:left="360"/>
        <w:jc w:val="center"/>
        <w:rPr>
          <w:sz w:val="24"/>
          <w:szCs w:val="24"/>
          <w:lang w:val="ro-RO"/>
        </w:rPr>
      </w:pPr>
    </w:p>
    <w:p w:rsidR="003846EC" w:rsidRPr="004B699C" w:rsidRDefault="003846EC" w:rsidP="003846EC">
      <w:pPr>
        <w:pStyle w:val="a3"/>
        <w:numPr>
          <w:ilvl w:val="0"/>
          <w:numId w:val="3"/>
        </w:numPr>
        <w:spacing w:after="200"/>
        <w:jc w:val="both"/>
        <w:rPr>
          <w:sz w:val="24"/>
          <w:szCs w:val="24"/>
          <w:lang w:val="ro-RO"/>
        </w:rPr>
      </w:pPr>
      <w:r w:rsidRPr="004B699C">
        <w:rPr>
          <w:sz w:val="24"/>
          <w:szCs w:val="24"/>
          <w:lang w:val="ro-RO"/>
        </w:rPr>
        <w:t xml:space="preserve"> Modificarea prezentului acord se face numai prin act adiţional încheiat între părţile acordante.</w:t>
      </w:r>
    </w:p>
    <w:p w:rsidR="003846EC" w:rsidRPr="004B699C" w:rsidRDefault="003846EC" w:rsidP="003846EC">
      <w:pPr>
        <w:pStyle w:val="a3"/>
        <w:numPr>
          <w:ilvl w:val="0"/>
          <w:numId w:val="3"/>
        </w:numPr>
        <w:spacing w:after="200"/>
        <w:jc w:val="both"/>
        <w:rPr>
          <w:sz w:val="24"/>
          <w:szCs w:val="24"/>
          <w:lang w:val="ro-RO"/>
        </w:rPr>
      </w:pPr>
      <w:r w:rsidRPr="004B699C">
        <w:rPr>
          <w:sz w:val="24"/>
          <w:szCs w:val="24"/>
          <w:lang w:val="ro-RO"/>
        </w:rPr>
        <w:t xml:space="preserve"> Prezentul acord, împreună cu anexele sale care fac parte integrantă din cuprinsul său, reprezintă voinţa părţilor şi înlătură orice altă înţelegere verbală dintre acestea, anterioară sau ulterioară încheierii lui.</w:t>
      </w:r>
    </w:p>
    <w:p w:rsidR="003846EC" w:rsidRPr="004B699C" w:rsidRDefault="003846EC" w:rsidP="003846EC">
      <w:pPr>
        <w:pStyle w:val="a3"/>
        <w:numPr>
          <w:ilvl w:val="0"/>
          <w:numId w:val="3"/>
        </w:numPr>
        <w:spacing w:after="200"/>
        <w:jc w:val="both"/>
        <w:rPr>
          <w:sz w:val="24"/>
          <w:szCs w:val="24"/>
          <w:lang w:val="ro-RO"/>
        </w:rPr>
      </w:pPr>
      <w:r w:rsidRPr="004B699C">
        <w:rPr>
          <w:sz w:val="24"/>
          <w:szCs w:val="24"/>
          <w:lang w:val="ro-RO"/>
        </w:rPr>
        <w:t>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3846EC" w:rsidRDefault="003846EC" w:rsidP="003846EC">
      <w:pPr>
        <w:pStyle w:val="a3"/>
        <w:numPr>
          <w:ilvl w:val="0"/>
          <w:numId w:val="3"/>
        </w:numPr>
        <w:spacing w:after="200"/>
        <w:jc w:val="both"/>
        <w:rPr>
          <w:sz w:val="24"/>
          <w:szCs w:val="24"/>
          <w:lang w:val="ro-RO"/>
        </w:rPr>
      </w:pPr>
      <w:r w:rsidRPr="004B699C">
        <w:rPr>
          <w:sz w:val="24"/>
          <w:szCs w:val="24"/>
          <w:lang w:val="ro-RO"/>
        </w:rPr>
        <w:t>Prezentul acord a fost încheiat într-un număr de 3 exemplare, astăzi 17.11.2017, data semnării lui și se prezintă Consiliului municipal Orhei pentru aprobare.</w:t>
      </w:r>
    </w:p>
    <w:p w:rsidR="003846EC" w:rsidRDefault="003846EC" w:rsidP="003846EC">
      <w:pPr>
        <w:ind w:left="360"/>
        <w:jc w:val="center"/>
        <w:rPr>
          <w:b/>
          <w:sz w:val="24"/>
          <w:szCs w:val="24"/>
          <w:lang w:val="ro-RO"/>
        </w:rPr>
      </w:pPr>
      <w:r w:rsidRPr="00CF0EA1">
        <w:rPr>
          <w:b/>
          <w:sz w:val="24"/>
          <w:szCs w:val="24"/>
          <w:lang w:val="ro-RO"/>
        </w:rPr>
        <w:t>IX. DISPOZIŢII FINALE</w:t>
      </w:r>
    </w:p>
    <w:p w:rsidR="00FE70BE" w:rsidRPr="00CF0EA1" w:rsidRDefault="00FE70BE" w:rsidP="003846EC">
      <w:pPr>
        <w:ind w:left="360"/>
        <w:jc w:val="center"/>
        <w:rPr>
          <w:b/>
          <w:sz w:val="24"/>
          <w:szCs w:val="24"/>
          <w:lang w:val="ro-RO"/>
        </w:rPr>
      </w:pPr>
    </w:p>
    <w:p w:rsidR="003846EC" w:rsidRPr="00CF0EA1" w:rsidRDefault="003846EC" w:rsidP="003846EC">
      <w:pPr>
        <w:pStyle w:val="a3"/>
        <w:numPr>
          <w:ilvl w:val="0"/>
          <w:numId w:val="3"/>
        </w:numPr>
        <w:spacing w:after="200"/>
        <w:jc w:val="both"/>
        <w:rPr>
          <w:sz w:val="24"/>
          <w:szCs w:val="24"/>
          <w:lang w:val="ro-RO"/>
        </w:rPr>
      </w:pPr>
      <w:r w:rsidRPr="00CF0EA1">
        <w:rPr>
          <w:sz w:val="24"/>
          <w:szCs w:val="24"/>
          <w:lang w:val="ro-RO"/>
        </w:rPr>
        <w:t>Prezentul Acord este întocmit în trei exemplare identice, cîte un exemplar pentru fiecare „Parte”.</w:t>
      </w:r>
    </w:p>
    <w:p w:rsidR="003846EC" w:rsidRDefault="003846EC" w:rsidP="003846EC">
      <w:pPr>
        <w:pStyle w:val="a3"/>
        <w:numPr>
          <w:ilvl w:val="0"/>
          <w:numId w:val="3"/>
        </w:numPr>
        <w:spacing w:after="200"/>
        <w:jc w:val="both"/>
        <w:rPr>
          <w:sz w:val="24"/>
          <w:szCs w:val="24"/>
          <w:lang w:val="ro-RO"/>
        </w:rPr>
      </w:pPr>
      <w:r w:rsidRPr="00CF0EA1">
        <w:rPr>
          <w:sz w:val="24"/>
          <w:szCs w:val="24"/>
          <w:lang w:val="ro-RO"/>
        </w:rPr>
        <w:t>Toate modificările şi completările la prezentul Acord se întocmesc în scris într-un acord adiţional şi se semnează de părţi.</w:t>
      </w:r>
    </w:p>
    <w:p w:rsidR="003846EC" w:rsidRPr="00CF0EA1" w:rsidRDefault="003846EC" w:rsidP="003846EC">
      <w:pPr>
        <w:ind w:left="360"/>
        <w:jc w:val="center"/>
        <w:rPr>
          <w:sz w:val="24"/>
          <w:szCs w:val="24"/>
          <w:lang w:val="ro-RO"/>
        </w:rPr>
      </w:pPr>
      <w:r w:rsidRPr="00CF0EA1">
        <w:rPr>
          <w:b/>
          <w:lang w:val="ro-RO"/>
        </w:rPr>
        <w:t>X. SEMNĂTURILE PĂRŢILOR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375"/>
        <w:gridCol w:w="3130"/>
      </w:tblGrid>
      <w:tr w:rsidR="003846EC" w:rsidRPr="00210FCA" w:rsidTr="00734B43">
        <w:trPr>
          <w:trHeight w:val="676"/>
        </w:trPr>
        <w:tc>
          <w:tcPr>
            <w:tcW w:w="2958" w:type="dxa"/>
            <w:shd w:val="clear" w:color="auto" w:fill="auto"/>
          </w:tcPr>
          <w:p w:rsidR="003846EC" w:rsidRPr="00210FCA" w:rsidRDefault="003846EC" w:rsidP="00734B43">
            <w:pPr>
              <w:rPr>
                <w:rFonts w:ascii="Garamond" w:hAnsi="Garamond"/>
                <w:b/>
                <w:lang w:val="ro-RO"/>
              </w:rPr>
            </w:pPr>
            <w:r w:rsidRPr="00210FCA">
              <w:rPr>
                <w:rFonts w:ascii="Garamond" w:hAnsi="Garamond"/>
                <w:b/>
                <w:lang w:val="ro-RO"/>
              </w:rPr>
              <w:t>PARTENER PRINCIPAL</w:t>
            </w:r>
          </w:p>
          <w:p w:rsidR="003846EC" w:rsidRPr="00210FCA" w:rsidRDefault="003846EC" w:rsidP="00734B43">
            <w:pPr>
              <w:jc w:val="both"/>
              <w:rPr>
                <w:rFonts w:ascii="Garamond" w:hAnsi="Garamond"/>
                <w:b/>
                <w:lang w:val="ro-RO"/>
              </w:rPr>
            </w:pPr>
          </w:p>
        </w:tc>
        <w:tc>
          <w:tcPr>
            <w:tcW w:w="3375" w:type="dxa"/>
            <w:shd w:val="clear" w:color="auto" w:fill="auto"/>
          </w:tcPr>
          <w:p w:rsidR="003846EC" w:rsidRPr="00210FCA" w:rsidRDefault="003846EC" w:rsidP="00734B43">
            <w:pPr>
              <w:jc w:val="both"/>
              <w:rPr>
                <w:rFonts w:ascii="Garamond" w:hAnsi="Garamond"/>
                <w:b/>
                <w:lang w:val="ro-RO"/>
              </w:rPr>
            </w:pPr>
            <w:r w:rsidRPr="00210FCA">
              <w:rPr>
                <w:rFonts w:ascii="Garamond" w:hAnsi="Garamond"/>
                <w:b/>
                <w:lang w:val="ro-RO"/>
              </w:rPr>
              <w:t xml:space="preserve">UNITATEA ÎNSCRISĂ </w:t>
            </w:r>
            <w:r>
              <w:rPr>
                <w:rFonts w:ascii="Garamond" w:hAnsi="Garamond"/>
                <w:b/>
                <w:lang w:val="ro-RO"/>
              </w:rPr>
              <w:t>ÎN GESTIUNE ECONOMICĂ A TERENULUI</w:t>
            </w:r>
          </w:p>
        </w:tc>
        <w:tc>
          <w:tcPr>
            <w:tcW w:w="3130" w:type="dxa"/>
            <w:shd w:val="clear" w:color="auto" w:fill="auto"/>
          </w:tcPr>
          <w:p w:rsidR="003846EC" w:rsidRPr="00210FCA" w:rsidRDefault="003846EC" w:rsidP="00734B43">
            <w:pPr>
              <w:jc w:val="both"/>
              <w:rPr>
                <w:rFonts w:ascii="Garamond" w:hAnsi="Garamond"/>
                <w:b/>
                <w:lang w:val="ro-RO"/>
              </w:rPr>
            </w:pPr>
            <w:r w:rsidRPr="00210FCA">
              <w:rPr>
                <w:rFonts w:ascii="Garamond" w:hAnsi="Garamond"/>
                <w:b/>
                <w:lang w:val="ro-RO"/>
              </w:rPr>
              <w:t>PARTENER SECUNDAR</w:t>
            </w:r>
          </w:p>
        </w:tc>
      </w:tr>
      <w:tr w:rsidR="003846EC" w:rsidRPr="00210FCA" w:rsidTr="00734B43">
        <w:trPr>
          <w:trHeight w:val="1343"/>
        </w:trPr>
        <w:tc>
          <w:tcPr>
            <w:tcW w:w="2958" w:type="dxa"/>
            <w:shd w:val="clear" w:color="auto" w:fill="auto"/>
          </w:tcPr>
          <w:p w:rsidR="003846EC" w:rsidRPr="00210FCA" w:rsidRDefault="003846EC" w:rsidP="00734B43">
            <w:pPr>
              <w:rPr>
                <w:rFonts w:ascii="Garamond" w:hAnsi="Garamond"/>
                <w:lang w:val="ro-RO"/>
              </w:rPr>
            </w:pPr>
            <w:r>
              <w:rPr>
                <w:rFonts w:ascii="Garamond" w:hAnsi="Garamond"/>
                <w:b/>
                <w:lang w:val="ro-RO"/>
              </w:rPr>
              <w:t xml:space="preserve">Autoritatea executivă a Consiliului municipal </w:t>
            </w:r>
            <w:r w:rsidRPr="00210FCA">
              <w:rPr>
                <w:rFonts w:ascii="Garamond" w:hAnsi="Garamond"/>
                <w:b/>
                <w:lang w:val="ro-RO"/>
              </w:rPr>
              <w:t>Orhei</w:t>
            </w:r>
          </w:p>
        </w:tc>
        <w:tc>
          <w:tcPr>
            <w:tcW w:w="3375" w:type="dxa"/>
            <w:shd w:val="clear" w:color="auto" w:fill="auto"/>
          </w:tcPr>
          <w:p w:rsidR="003846EC" w:rsidRPr="00210FCA" w:rsidRDefault="003846EC" w:rsidP="00734B43">
            <w:pPr>
              <w:jc w:val="both"/>
              <w:rPr>
                <w:rFonts w:ascii="Garamond" w:hAnsi="Garamond"/>
                <w:b/>
                <w:lang w:val="ro-RO"/>
              </w:rPr>
            </w:pPr>
            <w:r>
              <w:rPr>
                <w:rFonts w:ascii="Garamond" w:hAnsi="Garamond"/>
                <w:b/>
                <w:lang w:val="ro-RO"/>
              </w:rPr>
              <w:t>Întreprinderea municipală ”Orhei Transport”</w:t>
            </w:r>
          </w:p>
        </w:tc>
        <w:tc>
          <w:tcPr>
            <w:tcW w:w="3130" w:type="dxa"/>
            <w:shd w:val="clear" w:color="auto" w:fill="auto"/>
          </w:tcPr>
          <w:p w:rsidR="003846EC" w:rsidRPr="00210FCA" w:rsidRDefault="003846EC" w:rsidP="00734B43">
            <w:pPr>
              <w:jc w:val="both"/>
              <w:rPr>
                <w:rFonts w:ascii="Garamond" w:hAnsi="Garamond"/>
                <w:b/>
                <w:lang w:val="ro-RO"/>
              </w:rPr>
            </w:pPr>
            <w:r w:rsidRPr="00210FCA">
              <w:rPr>
                <w:rFonts w:ascii="Garamond" w:hAnsi="Garamond"/>
                <w:b/>
                <w:lang w:val="ro-RO"/>
              </w:rPr>
              <w:t>Asociaţia Obştească „Pentru Orhei”,</w:t>
            </w:r>
            <w:r w:rsidRPr="00210FCA">
              <w:rPr>
                <w:rFonts w:ascii="Garamond" w:hAnsi="Garamond"/>
                <w:lang w:val="ro-RO"/>
              </w:rPr>
              <w:t xml:space="preserve"> </w:t>
            </w:r>
          </w:p>
        </w:tc>
      </w:tr>
      <w:tr w:rsidR="003846EC" w:rsidRPr="00210FCA" w:rsidTr="00734B43">
        <w:trPr>
          <w:trHeight w:val="666"/>
        </w:trPr>
        <w:tc>
          <w:tcPr>
            <w:tcW w:w="2958" w:type="dxa"/>
            <w:shd w:val="clear" w:color="auto" w:fill="auto"/>
          </w:tcPr>
          <w:p w:rsidR="003846EC" w:rsidRDefault="003846EC" w:rsidP="00734B43">
            <w:pPr>
              <w:rPr>
                <w:rFonts w:ascii="Garamond" w:hAnsi="Garamond"/>
                <w:lang w:val="ro-RO"/>
              </w:rPr>
            </w:pPr>
            <w:r>
              <w:rPr>
                <w:rFonts w:ascii="Garamond" w:hAnsi="Garamond"/>
                <w:lang w:val="ro-RO"/>
              </w:rPr>
              <w:t>Viceprimar</w:t>
            </w:r>
          </w:p>
          <w:p w:rsidR="003846EC" w:rsidRDefault="003846EC" w:rsidP="00734B43">
            <w:pPr>
              <w:rPr>
                <w:rFonts w:ascii="Garamond" w:hAnsi="Garamond"/>
                <w:lang w:val="ro-RO"/>
              </w:rPr>
            </w:pPr>
            <w:r>
              <w:rPr>
                <w:rFonts w:ascii="Garamond" w:hAnsi="Garamond"/>
                <w:lang w:val="ro-RO"/>
              </w:rPr>
              <w:t>_________________________</w:t>
            </w:r>
          </w:p>
          <w:p w:rsidR="003846EC" w:rsidRDefault="003846EC" w:rsidP="00734B43">
            <w:pPr>
              <w:rPr>
                <w:rFonts w:ascii="Garamond" w:hAnsi="Garamond"/>
                <w:b/>
                <w:lang w:val="ro-RO"/>
              </w:rPr>
            </w:pPr>
            <w:r>
              <w:rPr>
                <w:rFonts w:ascii="Garamond" w:hAnsi="Garamond"/>
                <w:b/>
                <w:lang w:val="ro-RO"/>
              </w:rPr>
              <w:t>Reghina APOSTOLOVA</w:t>
            </w:r>
          </w:p>
          <w:p w:rsidR="003846EC" w:rsidRPr="00210FCA" w:rsidRDefault="003846EC" w:rsidP="00734B43">
            <w:pPr>
              <w:rPr>
                <w:rFonts w:ascii="Garamond" w:hAnsi="Garamond"/>
                <w:lang w:val="ro-RO"/>
              </w:rPr>
            </w:pPr>
          </w:p>
        </w:tc>
        <w:tc>
          <w:tcPr>
            <w:tcW w:w="3375" w:type="dxa"/>
            <w:shd w:val="clear" w:color="auto" w:fill="auto"/>
          </w:tcPr>
          <w:p w:rsidR="003846EC" w:rsidRPr="006D4EC7" w:rsidRDefault="003846EC" w:rsidP="00734B43">
            <w:pPr>
              <w:jc w:val="both"/>
              <w:rPr>
                <w:lang w:val="ro-RO"/>
              </w:rPr>
            </w:pPr>
            <w:r>
              <w:rPr>
                <w:rFonts w:ascii="Garamond" w:hAnsi="Garamond"/>
                <w:lang w:val="ro-RO"/>
              </w:rPr>
              <w:t>manager-</w:t>
            </w:r>
            <w:r>
              <w:rPr>
                <w:lang w:val="ro-RO"/>
              </w:rPr>
              <w:t xml:space="preserve">șef </w:t>
            </w:r>
          </w:p>
          <w:p w:rsidR="003846EC" w:rsidRDefault="003846EC" w:rsidP="00734B43">
            <w:pPr>
              <w:jc w:val="both"/>
              <w:rPr>
                <w:rFonts w:ascii="Garamond" w:hAnsi="Garamond"/>
                <w:lang w:val="ro-RO"/>
              </w:rPr>
            </w:pPr>
            <w:r w:rsidRPr="00210FCA">
              <w:rPr>
                <w:rFonts w:ascii="Garamond" w:hAnsi="Garamond"/>
                <w:lang w:val="ro-RO"/>
              </w:rPr>
              <w:t>___________</w:t>
            </w:r>
            <w:r>
              <w:rPr>
                <w:rFonts w:ascii="Garamond" w:hAnsi="Garamond"/>
                <w:lang w:val="ro-RO"/>
              </w:rPr>
              <w:t>__________________</w:t>
            </w:r>
          </w:p>
          <w:p w:rsidR="003846EC" w:rsidRPr="00210FCA" w:rsidRDefault="003846EC" w:rsidP="00734B43">
            <w:pPr>
              <w:jc w:val="both"/>
              <w:rPr>
                <w:rFonts w:ascii="Garamond" w:hAnsi="Garamond"/>
                <w:b/>
                <w:lang w:val="ro-RO"/>
              </w:rPr>
            </w:pPr>
            <w:r>
              <w:rPr>
                <w:rFonts w:ascii="Garamond" w:hAnsi="Garamond"/>
                <w:b/>
                <w:lang w:val="ro-RO"/>
              </w:rPr>
              <w:t>Andrei BOSTAN</w:t>
            </w:r>
          </w:p>
        </w:tc>
        <w:tc>
          <w:tcPr>
            <w:tcW w:w="3130" w:type="dxa"/>
            <w:shd w:val="clear" w:color="auto" w:fill="auto"/>
          </w:tcPr>
          <w:p w:rsidR="003846EC" w:rsidRPr="00210FCA" w:rsidRDefault="003846EC" w:rsidP="00734B43">
            <w:pPr>
              <w:jc w:val="both"/>
              <w:rPr>
                <w:rFonts w:ascii="Garamond" w:hAnsi="Garamond"/>
                <w:lang w:val="ro-RO"/>
              </w:rPr>
            </w:pPr>
            <w:r w:rsidRPr="00210FCA">
              <w:rPr>
                <w:rFonts w:ascii="Garamond" w:hAnsi="Garamond"/>
                <w:lang w:val="ro-RO"/>
              </w:rPr>
              <w:t>Preşedinte:</w:t>
            </w:r>
          </w:p>
          <w:p w:rsidR="003846EC" w:rsidRDefault="003846EC" w:rsidP="00734B43">
            <w:pPr>
              <w:jc w:val="both"/>
              <w:rPr>
                <w:rFonts w:ascii="Garamond" w:hAnsi="Garamond"/>
                <w:b/>
                <w:lang w:val="ro-RO"/>
              </w:rPr>
            </w:pPr>
            <w:r w:rsidRPr="006D4EC7">
              <w:rPr>
                <w:rFonts w:ascii="Garamond" w:hAnsi="Garamond"/>
                <w:b/>
                <w:lang w:val="ro-RO"/>
              </w:rPr>
              <w:t>_________</w:t>
            </w:r>
            <w:r>
              <w:rPr>
                <w:rFonts w:ascii="Garamond" w:hAnsi="Garamond"/>
                <w:b/>
                <w:lang w:val="ro-RO"/>
              </w:rPr>
              <w:t>________________</w:t>
            </w:r>
          </w:p>
          <w:p w:rsidR="003846EC" w:rsidRPr="006D4EC7" w:rsidRDefault="003846EC" w:rsidP="00734B43">
            <w:pPr>
              <w:jc w:val="both"/>
              <w:rPr>
                <w:rFonts w:ascii="Garamond" w:hAnsi="Garamond"/>
                <w:b/>
                <w:lang w:val="ro-RO"/>
              </w:rPr>
            </w:pPr>
            <w:r w:rsidRPr="006D4EC7">
              <w:rPr>
                <w:rFonts w:ascii="Garamond" w:hAnsi="Garamond"/>
                <w:b/>
                <w:lang w:val="ro-RO"/>
              </w:rPr>
              <w:t xml:space="preserve"> Viorel MELNIC</w:t>
            </w:r>
          </w:p>
        </w:tc>
      </w:tr>
    </w:tbl>
    <w:p w:rsidR="003846EC" w:rsidRPr="009825C7" w:rsidRDefault="003846EC" w:rsidP="003846EC">
      <w:pPr>
        <w:ind w:left="720"/>
        <w:jc w:val="both"/>
        <w:rPr>
          <w:rFonts w:ascii="Garamond" w:hAnsi="Garamond"/>
          <w:b/>
          <w:lang w:val="ro-RO"/>
        </w:rPr>
      </w:pPr>
    </w:p>
    <w:p w:rsidR="003846EC" w:rsidRPr="00C73F3B" w:rsidRDefault="003846EC" w:rsidP="00BE0582">
      <w:pPr>
        <w:pStyle w:val="a4"/>
        <w:tabs>
          <w:tab w:val="left" w:pos="8662"/>
        </w:tabs>
        <w:ind w:right="-1"/>
        <w:rPr>
          <w:b/>
          <w:lang w:val="en-US"/>
        </w:rPr>
      </w:pPr>
    </w:p>
    <w:sectPr w:rsidR="003846EC" w:rsidRPr="00C7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1C7"/>
    <w:multiLevelType w:val="hybridMultilevel"/>
    <w:tmpl w:val="236E9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A946AB"/>
    <w:multiLevelType w:val="hybridMultilevel"/>
    <w:tmpl w:val="3394FB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26EFD"/>
    <w:multiLevelType w:val="hybridMultilevel"/>
    <w:tmpl w:val="464E8EE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646B5"/>
    <w:multiLevelType w:val="hybridMultilevel"/>
    <w:tmpl w:val="B3AC3D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2D63A6"/>
    <w:multiLevelType w:val="multilevel"/>
    <w:tmpl w:val="011C08F2"/>
    <w:lvl w:ilvl="0">
      <w:start w:val="1"/>
      <w:numFmt w:val="decimal"/>
      <w:lvlText w:val="%1."/>
      <w:lvlJc w:val="left"/>
      <w:pPr>
        <w:ind w:left="720" w:hanging="360"/>
      </w:pPr>
      <w:rPr>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7A1C5269"/>
    <w:multiLevelType w:val="hybridMultilevel"/>
    <w:tmpl w:val="B58EAE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3B"/>
    <w:rsid w:val="002908BF"/>
    <w:rsid w:val="003846EC"/>
    <w:rsid w:val="003B24A6"/>
    <w:rsid w:val="003E213B"/>
    <w:rsid w:val="00416217"/>
    <w:rsid w:val="007D4C8B"/>
    <w:rsid w:val="00BE0582"/>
    <w:rsid w:val="00C571E9"/>
    <w:rsid w:val="00E5157A"/>
    <w:rsid w:val="00F6351F"/>
    <w:rsid w:val="00FE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3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3B"/>
    <w:pPr>
      <w:ind w:left="720"/>
      <w:contextualSpacing/>
    </w:pPr>
  </w:style>
  <w:style w:type="paragraph" w:styleId="a4">
    <w:name w:val="No Spacing"/>
    <w:uiPriority w:val="1"/>
    <w:qFormat/>
    <w:rsid w:val="003E213B"/>
    <w:pPr>
      <w:spacing w:after="0" w:line="240" w:lineRule="auto"/>
    </w:pPr>
    <w:rPr>
      <w:rFonts w:ascii="Times New Roman" w:eastAsia="Times New Roman" w:hAnsi="Times New Roman" w:cs="Times New Roman"/>
      <w:sz w:val="24"/>
      <w:szCs w:val="24"/>
      <w:lang w:eastAsia="ru-RU"/>
    </w:rPr>
  </w:style>
  <w:style w:type="paragraph" w:styleId="a5">
    <w:name w:val="Title"/>
    <w:aliases w:val=" Знак"/>
    <w:basedOn w:val="a"/>
    <w:link w:val="a6"/>
    <w:qFormat/>
    <w:rsid w:val="003846EC"/>
    <w:pPr>
      <w:jc w:val="center"/>
    </w:pPr>
    <w:rPr>
      <w:b/>
      <w:sz w:val="24"/>
      <w:lang w:val="ru-RU"/>
    </w:rPr>
  </w:style>
  <w:style w:type="character" w:customStyle="1" w:styleId="a6">
    <w:name w:val="Название Знак"/>
    <w:aliases w:val=" Знак Знак"/>
    <w:basedOn w:val="a0"/>
    <w:link w:val="a5"/>
    <w:rsid w:val="003846EC"/>
    <w:rPr>
      <w:rFonts w:ascii="Times New Roman" w:eastAsia="Times New Roman" w:hAnsi="Times New Roman" w:cs="Times New Roman"/>
      <w:b/>
      <w:sz w:val="24"/>
      <w:szCs w:val="20"/>
      <w:lang w:eastAsia="ru-RU"/>
    </w:rPr>
  </w:style>
  <w:style w:type="table" w:styleId="a7">
    <w:name w:val="Table Grid"/>
    <w:basedOn w:val="a1"/>
    <w:uiPriority w:val="59"/>
    <w:rsid w:val="0038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46EC"/>
    <w:rPr>
      <w:rFonts w:ascii="Tahoma" w:hAnsi="Tahoma" w:cs="Tahoma"/>
      <w:sz w:val="16"/>
      <w:szCs w:val="16"/>
    </w:rPr>
  </w:style>
  <w:style w:type="character" w:customStyle="1" w:styleId="a9">
    <w:name w:val="Текст выноски Знак"/>
    <w:basedOn w:val="a0"/>
    <w:link w:val="a8"/>
    <w:uiPriority w:val="99"/>
    <w:semiHidden/>
    <w:rsid w:val="003846EC"/>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3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3B"/>
    <w:pPr>
      <w:ind w:left="720"/>
      <w:contextualSpacing/>
    </w:pPr>
  </w:style>
  <w:style w:type="paragraph" w:styleId="a4">
    <w:name w:val="No Spacing"/>
    <w:uiPriority w:val="1"/>
    <w:qFormat/>
    <w:rsid w:val="003E213B"/>
    <w:pPr>
      <w:spacing w:after="0" w:line="240" w:lineRule="auto"/>
    </w:pPr>
    <w:rPr>
      <w:rFonts w:ascii="Times New Roman" w:eastAsia="Times New Roman" w:hAnsi="Times New Roman" w:cs="Times New Roman"/>
      <w:sz w:val="24"/>
      <w:szCs w:val="24"/>
      <w:lang w:eastAsia="ru-RU"/>
    </w:rPr>
  </w:style>
  <w:style w:type="paragraph" w:styleId="a5">
    <w:name w:val="Title"/>
    <w:aliases w:val=" Знак"/>
    <w:basedOn w:val="a"/>
    <w:link w:val="a6"/>
    <w:qFormat/>
    <w:rsid w:val="003846EC"/>
    <w:pPr>
      <w:jc w:val="center"/>
    </w:pPr>
    <w:rPr>
      <w:b/>
      <w:sz w:val="24"/>
      <w:lang w:val="ru-RU"/>
    </w:rPr>
  </w:style>
  <w:style w:type="character" w:customStyle="1" w:styleId="a6">
    <w:name w:val="Название Знак"/>
    <w:aliases w:val=" Знак Знак"/>
    <w:basedOn w:val="a0"/>
    <w:link w:val="a5"/>
    <w:rsid w:val="003846EC"/>
    <w:rPr>
      <w:rFonts w:ascii="Times New Roman" w:eastAsia="Times New Roman" w:hAnsi="Times New Roman" w:cs="Times New Roman"/>
      <w:b/>
      <w:sz w:val="24"/>
      <w:szCs w:val="20"/>
      <w:lang w:eastAsia="ru-RU"/>
    </w:rPr>
  </w:style>
  <w:style w:type="table" w:styleId="a7">
    <w:name w:val="Table Grid"/>
    <w:basedOn w:val="a1"/>
    <w:uiPriority w:val="59"/>
    <w:rsid w:val="0038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46EC"/>
    <w:rPr>
      <w:rFonts w:ascii="Tahoma" w:hAnsi="Tahoma" w:cs="Tahoma"/>
      <w:sz w:val="16"/>
      <w:szCs w:val="16"/>
    </w:rPr>
  </w:style>
  <w:style w:type="character" w:customStyle="1" w:styleId="a9">
    <w:name w:val="Текст выноски Знак"/>
    <w:basedOn w:val="a0"/>
    <w:link w:val="a8"/>
    <w:uiPriority w:val="99"/>
    <w:semiHidden/>
    <w:rsid w:val="003846EC"/>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cp:lastPrinted>2017-12-08T12:39:00Z</cp:lastPrinted>
  <dcterms:created xsi:type="dcterms:W3CDTF">2017-12-08T11:55:00Z</dcterms:created>
  <dcterms:modified xsi:type="dcterms:W3CDTF">2017-12-08T13:00:00Z</dcterms:modified>
</cp:coreProperties>
</file>