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1" w:rsidRPr="008736FA" w:rsidRDefault="00EA0721" w:rsidP="00EA0721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EA0721" w:rsidRPr="008736FA" w:rsidRDefault="00EA0721" w:rsidP="00EA0721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EA0721" w:rsidRPr="008736FA" w:rsidRDefault="00EA0721" w:rsidP="00EA0721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EA0721" w:rsidRPr="008736FA" w:rsidRDefault="00EA0721" w:rsidP="00EA0721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EA0721" w:rsidRDefault="00EA0721" w:rsidP="006D697D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D697D" w:rsidRPr="006D697D" w:rsidRDefault="006D697D" w:rsidP="006D697D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Deciziei consiliului </w:t>
      </w:r>
    </w:p>
    <w:p w:rsidR="00C8043E" w:rsidRDefault="00221116" w:rsidP="006D697D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orășenesc Orhei </w:t>
      </w:r>
      <w:r w:rsidR="006D697D"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nr. 5.15 din 07.06.2016 </w:t>
      </w:r>
    </w:p>
    <w:p w:rsidR="006D697D" w:rsidRDefault="006D697D" w:rsidP="006D697D">
      <w:pPr>
        <w:ind w:firstLine="708"/>
        <w:jc w:val="both"/>
        <w:rPr>
          <w:lang w:val="ro-RO"/>
        </w:rPr>
      </w:pPr>
    </w:p>
    <w:p w:rsidR="006D697D" w:rsidRDefault="006D697D" w:rsidP="006D697D">
      <w:pPr>
        <w:ind w:firstLine="708"/>
        <w:jc w:val="both"/>
        <w:rPr>
          <w:lang w:val="ro-RO"/>
        </w:rPr>
      </w:pPr>
    </w:p>
    <w:p w:rsidR="006D697D" w:rsidRPr="00E0724E" w:rsidRDefault="006D697D" w:rsidP="006D697D">
      <w:pPr>
        <w:ind w:firstLine="708"/>
        <w:jc w:val="both"/>
        <w:rPr>
          <w:rStyle w:val="3"/>
          <w:bCs/>
          <w:lang w:val="ro-RO"/>
        </w:rPr>
      </w:pPr>
      <w:r>
        <w:rPr>
          <w:lang w:val="ro-RO"/>
        </w:rPr>
        <w:t xml:space="preserve">În temeiul </w:t>
      </w:r>
      <w:r w:rsidRPr="00E0724E">
        <w:rPr>
          <w:lang w:val="ro-RO"/>
        </w:rPr>
        <w:t xml:space="preserve">art. </w:t>
      </w:r>
      <w:r>
        <w:rPr>
          <w:lang w:val="ro-RO"/>
        </w:rPr>
        <w:t>14</w:t>
      </w:r>
      <w:r w:rsidRPr="00E0724E">
        <w:rPr>
          <w:lang w:val="ro-RO"/>
        </w:rPr>
        <w:t xml:space="preserve"> </w:t>
      </w:r>
      <w:r>
        <w:rPr>
          <w:lang w:val="ro-RO"/>
        </w:rPr>
        <w:t xml:space="preserve">alin.(1), (2) </w:t>
      </w:r>
      <w:r w:rsidRPr="00E0724E">
        <w:rPr>
          <w:lang w:val="ro-RO"/>
        </w:rPr>
        <w:t>din Legea</w:t>
      </w:r>
      <w:r w:rsidRPr="00E0724E">
        <w:rPr>
          <w:vanish/>
          <w:lang w:val="ro-RO"/>
        </w:rPr>
        <w:t>itaro-epidemiologice</w:t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lang w:val="en-GB"/>
        </w:rPr>
        <w:t xml:space="preserve"> </w:t>
      </w:r>
      <w:proofErr w:type="spellStart"/>
      <w:r w:rsidRPr="00E0724E">
        <w:rPr>
          <w:lang w:val="en-GB"/>
        </w:rPr>
        <w:t>Republicii</w:t>
      </w:r>
      <w:proofErr w:type="spellEnd"/>
      <w:r w:rsidRPr="00E0724E">
        <w:rPr>
          <w:lang w:val="en-GB"/>
        </w:rPr>
        <w:t xml:space="preserve"> Moldova nr. 436-XVI din 28.12.2006 </w:t>
      </w:r>
      <w:proofErr w:type="spellStart"/>
      <w:r w:rsidRPr="00E0724E">
        <w:rPr>
          <w:lang w:val="en-GB"/>
        </w:rPr>
        <w:t>privind</w:t>
      </w:r>
      <w:proofErr w:type="spellEnd"/>
      <w:r w:rsidRPr="00E0724E">
        <w:rPr>
          <w:lang w:val="ro-RO"/>
        </w:rPr>
        <w:t xml:space="preserve"> administraţia publică locală</w:t>
      </w:r>
      <w:proofErr w:type="gramStart"/>
      <w:r w:rsidRPr="00E0724E">
        <w:rPr>
          <w:lang w:val="ro-RO"/>
        </w:rPr>
        <w:t xml:space="preserve">,  </w:t>
      </w:r>
      <w:r w:rsidR="00221116">
        <w:rPr>
          <w:lang w:val="ro-RO"/>
        </w:rPr>
        <w:t>Legea</w:t>
      </w:r>
      <w:proofErr w:type="gramEnd"/>
      <w:r w:rsidR="00221116">
        <w:rPr>
          <w:lang w:val="ro-RO"/>
        </w:rPr>
        <w:t xml:space="preserve"> nr. 100 din 22.12.2017 cu privire la actele normative, </w:t>
      </w:r>
      <w:r>
        <w:rPr>
          <w:lang w:val="ro-RO"/>
        </w:rPr>
        <w:t>examinînd nota informativă prezentată,</w:t>
      </w:r>
    </w:p>
    <w:p w:rsidR="006D697D" w:rsidRDefault="006D697D" w:rsidP="006D697D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D697D" w:rsidRDefault="006D697D" w:rsidP="006D697D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6D697D" w:rsidRDefault="006D697D" w:rsidP="006D697D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57FC5" w:rsidRPr="006001CF" w:rsidRDefault="006D697D" w:rsidP="006001CF">
      <w:pPr>
        <w:pStyle w:val="a4"/>
        <w:numPr>
          <w:ilvl w:val="0"/>
          <w:numId w:val="3"/>
        </w:numPr>
        <w:jc w:val="both"/>
        <w:rPr>
          <w:lang w:val="ro-RO"/>
        </w:rPr>
      </w:pPr>
      <w:r w:rsidRPr="006001CF">
        <w:rPr>
          <w:lang w:val="en-US"/>
        </w:rPr>
        <w:t xml:space="preserve">Se </w:t>
      </w:r>
      <w:proofErr w:type="spellStart"/>
      <w:r w:rsidRPr="006001CF">
        <w:rPr>
          <w:lang w:val="en-US"/>
        </w:rPr>
        <w:t>modifică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și</w:t>
      </w:r>
      <w:proofErr w:type="spellEnd"/>
      <w:r w:rsidRPr="006001CF">
        <w:rPr>
          <w:lang w:val="en-US"/>
        </w:rPr>
        <w:t xml:space="preserve"> se </w:t>
      </w:r>
      <w:proofErr w:type="spellStart"/>
      <w:r w:rsidRPr="006001CF">
        <w:rPr>
          <w:lang w:val="en-US"/>
        </w:rPr>
        <w:t>completează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Decizia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consiliului</w:t>
      </w:r>
      <w:proofErr w:type="spellEnd"/>
      <w:r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orășenesc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Orhei</w:t>
      </w:r>
      <w:proofErr w:type="spellEnd"/>
      <w:r w:rsidRPr="006001CF">
        <w:rPr>
          <w:lang w:val="en-US"/>
        </w:rPr>
        <w:t xml:space="preserve"> nr.5</w:t>
      </w:r>
      <w:r w:rsidR="00DB5364" w:rsidRPr="006001CF">
        <w:rPr>
          <w:lang w:val="en-US"/>
        </w:rPr>
        <w:t xml:space="preserve">.15 din 07.06.2016 </w:t>
      </w:r>
      <w:r w:rsidRPr="006001CF">
        <w:rPr>
          <w:lang w:val="en-US"/>
        </w:rPr>
        <w:t xml:space="preserve">”Cu </w:t>
      </w:r>
      <w:proofErr w:type="spellStart"/>
      <w:r w:rsidRPr="006001CF">
        <w:rPr>
          <w:lang w:val="en-US"/>
        </w:rPr>
        <w:t>privire</w:t>
      </w:r>
      <w:proofErr w:type="spellEnd"/>
      <w:r w:rsidRPr="006001CF">
        <w:rPr>
          <w:lang w:val="en-US"/>
        </w:rPr>
        <w:t xml:space="preserve"> </w:t>
      </w:r>
      <w:proofErr w:type="spellStart"/>
      <w:r w:rsidR="00DB5364" w:rsidRPr="006001CF">
        <w:rPr>
          <w:lang w:val="en-US"/>
        </w:rPr>
        <w:t>tarifele</w:t>
      </w:r>
      <w:proofErr w:type="spellEnd"/>
      <w:r w:rsidR="00DB5364" w:rsidRPr="006001CF">
        <w:rPr>
          <w:lang w:val="en-US"/>
        </w:rPr>
        <w:t xml:space="preserve"> </w:t>
      </w:r>
      <w:proofErr w:type="spellStart"/>
      <w:r w:rsidR="00DB5364" w:rsidRPr="006001CF">
        <w:rPr>
          <w:lang w:val="en-US"/>
        </w:rPr>
        <w:t>pentru</w:t>
      </w:r>
      <w:proofErr w:type="spellEnd"/>
      <w:r w:rsidR="00DB5364" w:rsidRPr="006001CF">
        <w:rPr>
          <w:lang w:val="en-US"/>
        </w:rPr>
        <w:t xml:space="preserve"> </w:t>
      </w:r>
      <w:proofErr w:type="spellStart"/>
      <w:r w:rsidR="00DB5364" w:rsidRPr="006001CF">
        <w:rPr>
          <w:lang w:val="en-US"/>
        </w:rPr>
        <w:t>necesitățile</w:t>
      </w:r>
      <w:proofErr w:type="spellEnd"/>
      <w:r w:rsidR="00DB5364" w:rsidRPr="006001CF">
        <w:rPr>
          <w:lang w:val="en-US"/>
        </w:rPr>
        <w:t xml:space="preserve"> </w:t>
      </w:r>
      <w:proofErr w:type="spellStart"/>
      <w:r w:rsidR="00DB5364" w:rsidRPr="006001CF">
        <w:rPr>
          <w:lang w:val="en-US"/>
        </w:rPr>
        <w:t>publice</w:t>
      </w:r>
      <w:proofErr w:type="spellEnd"/>
      <w:r w:rsidR="00DB5364" w:rsidRPr="006001CF">
        <w:rPr>
          <w:lang w:val="en-US"/>
        </w:rPr>
        <w:t xml:space="preserve"> ale </w:t>
      </w:r>
      <w:proofErr w:type="spellStart"/>
      <w:r w:rsidR="00DB5364" w:rsidRPr="006001CF">
        <w:rPr>
          <w:lang w:val="en-US"/>
        </w:rPr>
        <w:t>Primăriei</w:t>
      </w:r>
      <w:proofErr w:type="spellEnd"/>
      <w:r w:rsidR="00DB5364" w:rsidRPr="006001CF">
        <w:rPr>
          <w:lang w:val="en-US"/>
        </w:rPr>
        <w:t xml:space="preserve"> </w:t>
      </w:r>
      <w:proofErr w:type="spellStart"/>
      <w:r w:rsidR="00DB5364" w:rsidRPr="006001CF">
        <w:rPr>
          <w:lang w:val="en-US"/>
        </w:rPr>
        <w:t>mun.Orhei</w:t>
      </w:r>
      <w:proofErr w:type="spellEnd"/>
      <w:r w:rsidRPr="006001CF">
        <w:rPr>
          <w:lang w:val="en-US"/>
        </w:rPr>
        <w:t xml:space="preserve">” </w:t>
      </w:r>
      <w:proofErr w:type="spellStart"/>
      <w:r w:rsidRPr="006001CF">
        <w:rPr>
          <w:lang w:val="en-US"/>
        </w:rPr>
        <w:t>după</w:t>
      </w:r>
      <w:proofErr w:type="spellEnd"/>
      <w:r w:rsidRPr="006001CF">
        <w:rPr>
          <w:lang w:val="en-US"/>
        </w:rPr>
        <w:t xml:space="preserve"> cum </w:t>
      </w:r>
      <w:proofErr w:type="spellStart"/>
      <w:r w:rsidRPr="006001CF">
        <w:rPr>
          <w:lang w:val="en-US"/>
        </w:rPr>
        <w:t>urmează</w:t>
      </w:r>
      <w:proofErr w:type="spellEnd"/>
      <w:r w:rsidRPr="006001CF">
        <w:rPr>
          <w:lang w:val="en-US"/>
        </w:rPr>
        <w:t>:</w:t>
      </w:r>
    </w:p>
    <w:p w:rsidR="006001CF" w:rsidRDefault="00957FC5" w:rsidP="006001CF">
      <w:pPr>
        <w:pStyle w:val="a4"/>
        <w:jc w:val="both"/>
        <w:rPr>
          <w:lang w:val="en-US"/>
        </w:rPr>
      </w:pPr>
      <w:r w:rsidRPr="00957FC5">
        <w:rPr>
          <w:lang w:val="en-US"/>
        </w:rPr>
        <w:t>1.2.</w:t>
      </w:r>
      <w:r w:rsidRPr="00957FC5">
        <w:rPr>
          <w:b/>
          <w:lang w:val="en-US"/>
        </w:rPr>
        <w:t xml:space="preserve"> </w:t>
      </w:r>
      <w:proofErr w:type="spellStart"/>
      <w:r w:rsidRPr="00957FC5">
        <w:rPr>
          <w:lang w:val="en-US"/>
        </w:rPr>
        <w:t>În</w:t>
      </w:r>
      <w:proofErr w:type="spellEnd"/>
      <w:r w:rsidRPr="00957FC5">
        <w:rPr>
          <w:lang w:val="en-US"/>
        </w:rPr>
        <w:t xml:space="preserve"> </w:t>
      </w:r>
      <w:proofErr w:type="spellStart"/>
      <w:r w:rsidRPr="00957FC5">
        <w:rPr>
          <w:lang w:val="en-US"/>
        </w:rPr>
        <w:t>decizie</w:t>
      </w:r>
      <w:proofErr w:type="spellEnd"/>
      <w:r w:rsidRPr="00957FC5">
        <w:rPr>
          <w:lang w:val="en-US"/>
        </w:rPr>
        <w:t xml:space="preserve">, </w:t>
      </w:r>
      <w:proofErr w:type="spellStart"/>
      <w:r w:rsidRPr="00957FC5">
        <w:rPr>
          <w:lang w:val="en-US"/>
        </w:rPr>
        <w:t>punctul</w:t>
      </w:r>
      <w:proofErr w:type="spellEnd"/>
      <w:r w:rsidRPr="00957FC5">
        <w:rPr>
          <w:lang w:val="en-US"/>
        </w:rPr>
        <w:t xml:space="preserve"> 1, </w:t>
      </w:r>
      <w:proofErr w:type="spellStart"/>
      <w:r w:rsidRPr="00957FC5">
        <w:rPr>
          <w:lang w:val="en-US"/>
        </w:rPr>
        <w:t>după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textul</w:t>
      </w:r>
      <w:proofErr w:type="spellEnd"/>
      <w:r>
        <w:rPr>
          <w:lang w:val="en-US"/>
        </w:rPr>
        <w:t xml:space="preserve">  ”</w:t>
      </w:r>
      <w:proofErr w:type="spellStart"/>
      <w:r w:rsidR="006001CF">
        <w:rPr>
          <w:lang w:val="en-US"/>
        </w:rPr>
        <w:t>în</w:t>
      </w:r>
      <w:proofErr w:type="spellEnd"/>
      <w:r w:rsidR="006001CF">
        <w:rPr>
          <w:lang w:val="en-US"/>
        </w:rPr>
        <w:t xml:space="preserve"> </w:t>
      </w:r>
      <w:proofErr w:type="spellStart"/>
      <w:r w:rsidR="006001CF">
        <w:rPr>
          <w:lang w:val="en-US"/>
        </w:rPr>
        <w:t>mărime</w:t>
      </w:r>
      <w:proofErr w:type="spellEnd"/>
      <w:r w:rsidR="006001CF">
        <w:rPr>
          <w:lang w:val="en-US"/>
        </w:rPr>
        <w:t xml:space="preserve"> de 16,20 lei </w:t>
      </w:r>
      <w:proofErr w:type="spellStart"/>
      <w:r w:rsidR="006001CF">
        <w:rPr>
          <w:lang w:val="en-US"/>
        </w:rPr>
        <w:t>fără</w:t>
      </w:r>
      <w:proofErr w:type="spellEnd"/>
      <w:r w:rsidR="006001CF">
        <w:rPr>
          <w:lang w:val="en-US"/>
        </w:rPr>
        <w:t xml:space="preserve"> TVA</w:t>
      </w:r>
      <w:r>
        <w:rPr>
          <w:lang w:val="en-US"/>
        </w:rPr>
        <w:t xml:space="preserve">” se </w:t>
      </w:r>
      <w:proofErr w:type="spellStart"/>
      <w:r>
        <w:rPr>
          <w:lang w:val="en-US"/>
        </w:rPr>
        <w:t>completează</w:t>
      </w:r>
      <w:proofErr w:type="spellEnd"/>
      <w:r>
        <w:rPr>
          <w:lang w:val="en-US"/>
        </w:rPr>
        <w:t xml:space="preserve"> cu </w:t>
      </w:r>
      <w:proofErr w:type="spellStart"/>
      <w:r w:rsidR="00947AA6">
        <w:rPr>
          <w:lang w:val="en-US"/>
        </w:rPr>
        <w:t>următorul</w:t>
      </w:r>
      <w:proofErr w:type="spellEnd"/>
      <w:r w:rsidR="00947AA6">
        <w:rPr>
          <w:lang w:val="en-US"/>
        </w:rPr>
        <w:t xml:space="preserve"> text ”</w:t>
      </w:r>
      <w:proofErr w:type="spellStart"/>
      <w:r w:rsidR="0011737A">
        <w:rPr>
          <w:lang w:val="en-US"/>
        </w:rPr>
        <w:t>și</w:t>
      </w:r>
      <w:proofErr w:type="spellEnd"/>
      <w:r w:rsidR="0011737A">
        <w:rPr>
          <w:lang w:val="en-US"/>
        </w:rPr>
        <w:t xml:space="preserve"> </w:t>
      </w:r>
      <w:proofErr w:type="spellStart"/>
      <w:r w:rsidR="00C4528E">
        <w:rPr>
          <w:lang w:val="en-US"/>
        </w:rPr>
        <w:t>serviciul</w:t>
      </w:r>
      <w:proofErr w:type="spellEnd"/>
      <w:r w:rsidR="00C4528E">
        <w:rPr>
          <w:lang w:val="en-US"/>
        </w:rPr>
        <w:t xml:space="preserve"> de </w:t>
      </w:r>
      <w:proofErr w:type="spellStart"/>
      <w:r w:rsidR="00C4528E">
        <w:rPr>
          <w:lang w:val="en-US"/>
        </w:rPr>
        <w:t>evacuare</w:t>
      </w:r>
      <w:proofErr w:type="spellEnd"/>
      <w:r w:rsidR="00C4528E">
        <w:rPr>
          <w:lang w:val="en-US"/>
        </w:rPr>
        <w:t xml:space="preserve"> a </w:t>
      </w:r>
      <w:proofErr w:type="spellStart"/>
      <w:r w:rsidR="00C4528E">
        <w:rPr>
          <w:lang w:val="en-US"/>
        </w:rPr>
        <w:t>apelor</w:t>
      </w:r>
      <w:proofErr w:type="spellEnd"/>
      <w:r w:rsidR="00C4528E">
        <w:rPr>
          <w:lang w:val="en-US"/>
        </w:rPr>
        <w:t xml:space="preserve"> </w:t>
      </w:r>
      <w:proofErr w:type="spellStart"/>
      <w:r w:rsidR="00C4528E">
        <w:rPr>
          <w:lang w:val="en-US"/>
        </w:rPr>
        <w:t>uzate</w:t>
      </w:r>
      <w:proofErr w:type="spellEnd"/>
      <w:r w:rsidR="00C4528E">
        <w:rPr>
          <w:lang w:val="en-US"/>
        </w:rPr>
        <w:t xml:space="preserve"> – 6,40 lei </w:t>
      </w:r>
      <w:proofErr w:type="spellStart"/>
      <w:r w:rsidR="00C4528E" w:rsidRPr="00C4528E">
        <w:rPr>
          <w:color w:val="000000"/>
          <w:lang w:val="en-US"/>
        </w:rPr>
        <w:t>pentru</w:t>
      </w:r>
      <w:proofErr w:type="spellEnd"/>
      <w:r w:rsidR="00C4528E" w:rsidRPr="00C4528E">
        <w:rPr>
          <w:color w:val="000000"/>
          <w:lang w:val="en-US"/>
        </w:rPr>
        <w:t xml:space="preserve"> 1 m</w:t>
      </w:r>
      <w:r w:rsidR="00C4528E" w:rsidRPr="00C4528E">
        <w:rPr>
          <w:color w:val="000000"/>
          <w:vertAlign w:val="superscript"/>
          <w:lang w:val="en-US"/>
        </w:rPr>
        <w:t>3</w:t>
      </w:r>
      <w:r w:rsidR="00C4528E" w:rsidRPr="00C4528E">
        <w:rPr>
          <w:color w:val="000000"/>
          <w:lang w:val="en-US"/>
        </w:rPr>
        <w:t xml:space="preserve"> de </w:t>
      </w:r>
      <w:proofErr w:type="spellStart"/>
      <w:r w:rsidR="00C4528E" w:rsidRPr="00C4528E">
        <w:rPr>
          <w:color w:val="000000"/>
          <w:lang w:val="en-US"/>
        </w:rPr>
        <w:t>apă</w:t>
      </w:r>
      <w:proofErr w:type="spellEnd"/>
      <w:r w:rsidR="00C4528E" w:rsidRPr="00C4528E">
        <w:rPr>
          <w:color w:val="000000"/>
          <w:lang w:val="en-US"/>
        </w:rPr>
        <w:t xml:space="preserve"> </w:t>
      </w:r>
      <w:proofErr w:type="spellStart"/>
      <w:r w:rsidR="00C4528E" w:rsidRPr="00C4528E">
        <w:rPr>
          <w:color w:val="000000"/>
          <w:lang w:val="en-US"/>
        </w:rPr>
        <w:t>uzată</w:t>
      </w:r>
      <w:proofErr w:type="spellEnd"/>
      <w:r w:rsidR="00C4528E">
        <w:rPr>
          <w:color w:val="000000"/>
          <w:lang w:val="en-US"/>
        </w:rPr>
        <w:t xml:space="preserve"> (</w:t>
      </w:r>
      <w:proofErr w:type="spellStart"/>
      <w:r w:rsidR="00C4528E">
        <w:rPr>
          <w:color w:val="000000"/>
          <w:lang w:val="en-US"/>
        </w:rPr>
        <w:t>fără</w:t>
      </w:r>
      <w:proofErr w:type="spellEnd"/>
      <w:r w:rsidR="00C4528E">
        <w:rPr>
          <w:color w:val="000000"/>
          <w:lang w:val="en-US"/>
        </w:rPr>
        <w:t xml:space="preserve"> TVA)</w:t>
      </w:r>
      <w:r w:rsidR="00947AA6">
        <w:rPr>
          <w:lang w:val="en-US"/>
        </w:rPr>
        <w:t>”</w:t>
      </w:r>
      <w:r w:rsidR="0011737A">
        <w:rPr>
          <w:lang w:val="en-US"/>
        </w:rPr>
        <w:t>.</w:t>
      </w:r>
    </w:p>
    <w:p w:rsidR="00105BBD" w:rsidRDefault="00105BBD" w:rsidP="006001CF">
      <w:pPr>
        <w:pStyle w:val="a4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aduce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cunoștința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Regiei</w:t>
      </w:r>
      <w:proofErr w:type="spellEnd"/>
      <w:r>
        <w:rPr>
          <w:lang w:val="en-US"/>
        </w:rPr>
        <w:t xml:space="preserve"> ”</w:t>
      </w:r>
      <w:proofErr w:type="spellStart"/>
      <w:proofErr w:type="gramEnd"/>
      <w:r>
        <w:rPr>
          <w:lang w:val="en-US"/>
        </w:rPr>
        <w:t>Apă</w:t>
      </w:r>
      <w:proofErr w:type="spellEnd"/>
      <w:r>
        <w:rPr>
          <w:lang w:val="en-US"/>
        </w:rPr>
        <w:t xml:space="preserve"> Canal”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S.A.</w:t>
      </w:r>
      <w:r w:rsidR="00187BFB">
        <w:rPr>
          <w:lang w:val="en-US"/>
        </w:rPr>
        <w:t xml:space="preserve"> </w:t>
      </w:r>
      <w:proofErr w:type="spellStart"/>
      <w:r w:rsidR="00187BFB">
        <w:rPr>
          <w:lang w:val="en-US"/>
        </w:rPr>
        <w:t>pentru</w:t>
      </w:r>
      <w:proofErr w:type="spellEnd"/>
      <w:r w:rsidR="00187BFB">
        <w:rPr>
          <w:lang w:val="en-US"/>
        </w:rPr>
        <w:t xml:space="preserve"> </w:t>
      </w:r>
      <w:proofErr w:type="spellStart"/>
      <w:r w:rsidR="00187BFB">
        <w:rPr>
          <w:lang w:val="en-US"/>
        </w:rPr>
        <w:t>aplicare</w:t>
      </w:r>
      <w:proofErr w:type="spellEnd"/>
      <w:r w:rsidR="00187BFB">
        <w:rPr>
          <w:lang w:val="en-US"/>
        </w:rPr>
        <w:t>.</w:t>
      </w:r>
    </w:p>
    <w:p w:rsidR="006001CF" w:rsidRPr="006001CF" w:rsidRDefault="0011737A" w:rsidP="006001CF">
      <w:pPr>
        <w:pStyle w:val="a4"/>
        <w:numPr>
          <w:ilvl w:val="0"/>
          <w:numId w:val="3"/>
        </w:numPr>
        <w:jc w:val="both"/>
        <w:rPr>
          <w:lang w:val="en-US"/>
        </w:rPr>
      </w:pPr>
      <w:proofErr w:type="spellStart"/>
      <w:r w:rsidRPr="006001CF">
        <w:rPr>
          <w:lang w:val="en-US"/>
        </w:rPr>
        <w:t>Controlul</w:t>
      </w:r>
      <w:proofErr w:type="spellEnd"/>
      <w:r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executării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prevederilor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prezentei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decizii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revine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viceprimarilor</w:t>
      </w:r>
      <w:proofErr w:type="spellEnd"/>
      <w:r w:rsidR="006001CF" w:rsidRPr="006001CF">
        <w:rPr>
          <w:lang w:val="en-US"/>
        </w:rPr>
        <w:t xml:space="preserve"> de </w:t>
      </w:r>
      <w:proofErr w:type="spellStart"/>
      <w:r w:rsidR="006001CF" w:rsidRPr="006001CF">
        <w:rPr>
          <w:lang w:val="en-US"/>
        </w:rPr>
        <w:t>ramură</w:t>
      </w:r>
      <w:proofErr w:type="spellEnd"/>
      <w:r w:rsidR="006001CF" w:rsidRPr="006001CF">
        <w:rPr>
          <w:lang w:val="en-US"/>
        </w:rPr>
        <w:t xml:space="preserve">, </w:t>
      </w:r>
      <w:proofErr w:type="spellStart"/>
      <w:proofErr w:type="gramStart"/>
      <w:r w:rsidR="006001CF" w:rsidRPr="006001CF">
        <w:rPr>
          <w:lang w:val="en-US"/>
        </w:rPr>
        <w:t>dna</w:t>
      </w:r>
      <w:proofErr w:type="spellEnd"/>
      <w:proofErr w:type="gramEnd"/>
      <w:r w:rsidR="006001CF" w:rsidRPr="006001CF">
        <w:rPr>
          <w:lang w:val="en-US"/>
        </w:rPr>
        <w:t xml:space="preserve"> Marina CRAVCENCO</w:t>
      </w:r>
      <w:r w:rsidR="006001CF" w:rsidRPr="006001CF">
        <w:rPr>
          <w:lang w:val="en-US"/>
        </w:rPr>
        <w:t xml:space="preserve">, </w:t>
      </w:r>
      <w:proofErr w:type="spellStart"/>
      <w:r w:rsidR="006001CF" w:rsidRPr="006001CF">
        <w:rPr>
          <w:lang w:val="en-US"/>
        </w:rPr>
        <w:t>dnei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Reghina</w:t>
      </w:r>
      <w:proofErr w:type="spellEnd"/>
      <w:r w:rsidR="006001CF" w:rsidRPr="006001CF">
        <w:rPr>
          <w:lang w:val="en-US"/>
        </w:rPr>
        <w:t xml:space="preserve"> APOSTOLOVA </w:t>
      </w:r>
      <w:proofErr w:type="spellStart"/>
      <w:r w:rsidR="006001CF" w:rsidRPr="006001CF">
        <w:rPr>
          <w:lang w:val="en-US"/>
        </w:rPr>
        <w:t>și</w:t>
      </w:r>
      <w:proofErr w:type="spellEnd"/>
      <w:r w:rsidR="006001CF" w:rsidRPr="006001CF">
        <w:rPr>
          <w:lang w:val="en-US"/>
        </w:rPr>
        <w:t xml:space="preserve"> </w:t>
      </w:r>
      <w:proofErr w:type="spellStart"/>
      <w:r w:rsidR="006001CF" w:rsidRPr="006001CF">
        <w:rPr>
          <w:lang w:val="en-US"/>
        </w:rPr>
        <w:t>dnei</w:t>
      </w:r>
      <w:proofErr w:type="spellEnd"/>
      <w:r w:rsidR="006001CF" w:rsidRPr="006001CF">
        <w:rPr>
          <w:lang w:val="en-US"/>
        </w:rPr>
        <w:t xml:space="preserve"> Diana MEMEȚ</w:t>
      </w:r>
      <w:r w:rsidR="006001CF" w:rsidRPr="006001CF">
        <w:rPr>
          <w:lang w:val="en-US"/>
        </w:rPr>
        <w:t xml:space="preserve"> conform </w:t>
      </w:r>
      <w:proofErr w:type="spellStart"/>
      <w:r w:rsidR="006001CF" w:rsidRPr="006001CF">
        <w:rPr>
          <w:lang w:val="en-US"/>
        </w:rPr>
        <w:t>domeniilor</w:t>
      </w:r>
      <w:proofErr w:type="spellEnd"/>
      <w:r w:rsidR="006001CF" w:rsidRPr="006001CF">
        <w:rPr>
          <w:lang w:val="en-US"/>
        </w:rPr>
        <w:t xml:space="preserve"> de </w:t>
      </w:r>
      <w:proofErr w:type="spellStart"/>
      <w:r w:rsidR="006001CF" w:rsidRPr="006001CF">
        <w:rPr>
          <w:lang w:val="en-US"/>
        </w:rPr>
        <w:t>competență</w:t>
      </w:r>
      <w:proofErr w:type="spellEnd"/>
      <w:r w:rsidR="006001CF" w:rsidRPr="006001CF">
        <w:rPr>
          <w:lang w:val="en-US"/>
        </w:rPr>
        <w:t>.</w:t>
      </w:r>
    </w:p>
    <w:p w:rsidR="006001CF" w:rsidRPr="00E0724E" w:rsidRDefault="006001CF" w:rsidP="006001CF">
      <w:pPr>
        <w:pStyle w:val="a4"/>
        <w:jc w:val="both"/>
        <w:rPr>
          <w:lang w:val="ro-RO"/>
        </w:rPr>
      </w:pPr>
    </w:p>
    <w:p w:rsidR="00EA0721" w:rsidRDefault="00EA0721" w:rsidP="00EA072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          </w:t>
      </w:r>
      <w:r w:rsidRPr="008736FA">
        <w:rPr>
          <w:lang w:val="en-US"/>
        </w:rPr>
        <w:t xml:space="preserve">            </w:t>
      </w:r>
      <w:r>
        <w:rPr>
          <w:lang w:val="en-US"/>
        </w:rPr>
        <w:t>Diana MEMEȚ</w:t>
      </w:r>
    </w:p>
    <w:p w:rsidR="006001CF" w:rsidRDefault="006001CF" w:rsidP="006001CF">
      <w:pPr>
        <w:jc w:val="both"/>
        <w:rPr>
          <w:lang w:val="en-US"/>
        </w:rPr>
      </w:pPr>
    </w:p>
    <w:p w:rsidR="006001CF" w:rsidRDefault="006001CF" w:rsidP="006001C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6001CF" w:rsidRPr="008736FA" w:rsidRDefault="006001CF" w:rsidP="006001C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6001CF" w:rsidRDefault="006001CF" w:rsidP="006001C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</w:t>
      </w:r>
      <w:proofErr w:type="spellStart"/>
      <w:r w:rsidRPr="008736FA">
        <w:rPr>
          <w:lang w:val="en-US"/>
        </w:rPr>
        <w:t>Reghina</w:t>
      </w:r>
      <w:proofErr w:type="spellEnd"/>
      <w:r w:rsidRPr="008736FA">
        <w:rPr>
          <w:lang w:val="en-US"/>
        </w:rPr>
        <w:t xml:space="preserve"> APOSTOLOVA</w:t>
      </w:r>
    </w:p>
    <w:p w:rsidR="006001CF" w:rsidRPr="008736FA" w:rsidRDefault="006001CF" w:rsidP="006001CF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6001CF" w:rsidRDefault="006001CF" w:rsidP="006001CF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3D5EEE" w:rsidRDefault="003D5EEE" w:rsidP="003D5EEE">
      <w:pPr>
        <w:tabs>
          <w:tab w:val="left" w:pos="8662"/>
        </w:tabs>
        <w:ind w:right="-1"/>
        <w:rPr>
          <w:lang w:val="en-US"/>
        </w:rPr>
      </w:pPr>
    </w:p>
    <w:p w:rsidR="003D5EEE" w:rsidRPr="00797CFB" w:rsidRDefault="003D5EEE" w:rsidP="003D5EEE">
      <w:pPr>
        <w:tabs>
          <w:tab w:val="left" w:pos="8662"/>
        </w:tabs>
        <w:ind w:right="-1"/>
        <w:rPr>
          <w:lang w:val="en-US"/>
        </w:rPr>
      </w:pPr>
      <w:proofErr w:type="spellStart"/>
      <w:r w:rsidRPr="00797CFB">
        <w:rPr>
          <w:lang w:val="en-US"/>
        </w:rPr>
        <w:t>Contabil-șef</w:t>
      </w:r>
      <w:proofErr w:type="spellEnd"/>
      <w:r w:rsidRPr="00797CFB">
        <w:rPr>
          <w:lang w:val="en-US"/>
        </w:rPr>
        <w:t xml:space="preserve">                                                                                                 Anastasia ȚURCAN</w:t>
      </w:r>
    </w:p>
    <w:p w:rsidR="006001CF" w:rsidRDefault="006001CF" w:rsidP="006001CF">
      <w:pPr>
        <w:tabs>
          <w:tab w:val="left" w:pos="8662"/>
        </w:tabs>
        <w:ind w:right="-1"/>
        <w:rPr>
          <w:lang w:val="en-US"/>
        </w:rPr>
      </w:pPr>
    </w:p>
    <w:p w:rsidR="006001CF" w:rsidRDefault="006001CF" w:rsidP="006001CF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6001CF" w:rsidRPr="008736FA" w:rsidRDefault="006001CF" w:rsidP="006001CF">
      <w:pPr>
        <w:tabs>
          <w:tab w:val="left" w:pos="8662"/>
        </w:tabs>
        <w:ind w:right="-1"/>
        <w:rPr>
          <w:lang w:val="en-US"/>
        </w:rPr>
      </w:pPr>
      <w:bookmarkStart w:id="0" w:name="_GoBack"/>
      <w:bookmarkEnd w:id="0"/>
    </w:p>
    <w:p w:rsidR="006001CF" w:rsidRPr="00056274" w:rsidRDefault="006001CF" w:rsidP="006001CF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Pr="00BB0886">
        <w:rPr>
          <w:rFonts w:ascii="Times New Roman" w:hAnsi="Times New Roman" w:cs="Times New Roman"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Cristina COJOCARI</w:t>
      </w:r>
    </w:p>
    <w:p w:rsidR="006001CF" w:rsidRPr="00056274" w:rsidRDefault="006001CF" w:rsidP="006001CF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056274">
          <w:rPr>
            <w:rStyle w:val="a5"/>
            <w:rFonts w:cs="Times New Roman"/>
            <w:lang w:val="ro-RO"/>
          </w:rPr>
          <w:t>primaria@orhei.md</w:t>
        </w:r>
      </w:hyperlink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6001CF" w:rsidRDefault="006001CF" w:rsidP="006001CF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p w:rsidR="0011737A" w:rsidRPr="0011737A" w:rsidRDefault="0011737A" w:rsidP="00EA0721">
      <w:pPr>
        <w:pStyle w:val="a4"/>
        <w:jc w:val="both"/>
        <w:rPr>
          <w:lang w:val="en-US"/>
        </w:rPr>
      </w:pPr>
    </w:p>
    <w:p w:rsidR="00947AA6" w:rsidRDefault="00947AA6" w:rsidP="00957FC5">
      <w:pPr>
        <w:pStyle w:val="a4"/>
        <w:jc w:val="both"/>
        <w:rPr>
          <w:lang w:val="en-US"/>
        </w:rPr>
      </w:pPr>
    </w:p>
    <w:p w:rsidR="00947AA6" w:rsidRPr="00947AA6" w:rsidRDefault="00947AA6" w:rsidP="00957FC5">
      <w:pPr>
        <w:pStyle w:val="a4"/>
        <w:jc w:val="both"/>
        <w:rPr>
          <w:lang w:val="en-US"/>
        </w:rPr>
      </w:pPr>
    </w:p>
    <w:sectPr w:rsidR="00947AA6" w:rsidRPr="009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B"/>
    <w:multiLevelType w:val="hybridMultilevel"/>
    <w:tmpl w:val="CCA4311A"/>
    <w:lvl w:ilvl="0" w:tplc="103E90C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4774"/>
    <w:multiLevelType w:val="hybridMultilevel"/>
    <w:tmpl w:val="0E8C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6349"/>
    <w:multiLevelType w:val="hybridMultilevel"/>
    <w:tmpl w:val="6814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D"/>
    <w:rsid w:val="00105BBD"/>
    <w:rsid w:val="0011737A"/>
    <w:rsid w:val="00187BFB"/>
    <w:rsid w:val="00221116"/>
    <w:rsid w:val="003D5EEE"/>
    <w:rsid w:val="006001CF"/>
    <w:rsid w:val="00630766"/>
    <w:rsid w:val="006D697D"/>
    <w:rsid w:val="00947AA6"/>
    <w:rsid w:val="00957FC5"/>
    <w:rsid w:val="00C4528E"/>
    <w:rsid w:val="00C8043E"/>
    <w:rsid w:val="00D61A1F"/>
    <w:rsid w:val="00DB5364"/>
    <w:rsid w:val="00E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9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97D"/>
    <w:pPr>
      <w:ind w:left="720"/>
      <w:contextualSpacing/>
    </w:pPr>
  </w:style>
  <w:style w:type="character" w:customStyle="1" w:styleId="3">
    <w:name w:val="Основной текст3"/>
    <w:rsid w:val="006D697D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unhideWhenUsed/>
    <w:rsid w:val="00600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9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97D"/>
    <w:pPr>
      <w:ind w:left="720"/>
      <w:contextualSpacing/>
    </w:pPr>
  </w:style>
  <w:style w:type="character" w:customStyle="1" w:styleId="3">
    <w:name w:val="Основной текст3"/>
    <w:rsid w:val="006D697D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unhideWhenUsed/>
    <w:rsid w:val="0060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2018-09-11T10:13:00Z</cp:lastPrinted>
  <dcterms:created xsi:type="dcterms:W3CDTF">2018-09-11T09:05:00Z</dcterms:created>
  <dcterms:modified xsi:type="dcterms:W3CDTF">2018-09-11T11:58:00Z</dcterms:modified>
</cp:coreProperties>
</file>