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37" w:rsidRDefault="00060D37" w:rsidP="00060D37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NOTĂ INFORMATIVĂ</w:t>
      </w:r>
    </w:p>
    <w:p w:rsidR="00060D37" w:rsidRDefault="00060D37" w:rsidP="00060D37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Decizia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Municipal</w:t>
      </w:r>
    </w:p>
    <w:p w:rsidR="00060D37" w:rsidRDefault="00060D37" w:rsidP="00060D37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                              2019</w:t>
      </w:r>
    </w:p>
    <w:p w:rsidR="00060D37" w:rsidRDefault="00060D37" w:rsidP="00060D37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060D37" w:rsidRDefault="00060D37" w:rsidP="00060D37">
      <w:pPr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 privire la modificarea deciziei </w:t>
      </w:r>
    </w:p>
    <w:p w:rsidR="00060D37" w:rsidRDefault="00060D37" w:rsidP="00060D37">
      <w:pPr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Consiliului Municipal Orhei nr.3.</w:t>
      </w:r>
      <w:r w:rsidRPr="00060D37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15.03.2019</w:t>
      </w:r>
    </w:p>
    <w:p w:rsidR="00060D37" w:rsidRDefault="00060D37" w:rsidP="00060D37">
      <w:pPr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5064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4"/>
      </w:tblGrid>
      <w:tr w:rsidR="00060D37" w:rsidTr="00060D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37" w:rsidRDefault="00060D37" w:rsidP="00A00988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  <w:tab w:val="num" w:pos="2093"/>
              </w:tabs>
              <w:ind w:right="284" w:hanging="28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Denumirea autorului şi, după caz, a participanţilor la elaborarea proiectului</w:t>
            </w:r>
          </w:p>
          <w:p w:rsidR="00060D37" w:rsidRDefault="00060D37">
            <w:pPr>
              <w:tabs>
                <w:tab w:val="left" w:pos="1185"/>
              </w:tabs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Specialist (jurist)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BĂTRÎNCEA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Mihail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</w:tr>
      <w:tr w:rsidR="00060D37" w:rsidRPr="00060D37" w:rsidTr="00060D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37" w:rsidRDefault="00060D37" w:rsidP="00A00988">
            <w:pPr>
              <w:numPr>
                <w:ilvl w:val="3"/>
                <w:numId w:val="1"/>
              </w:numPr>
              <w:tabs>
                <w:tab w:val="num" w:pos="426"/>
                <w:tab w:val="left" w:pos="884"/>
                <w:tab w:val="left" w:pos="1196"/>
              </w:tabs>
              <w:ind w:right="284" w:hanging="28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Condiţiile ce au impus elaborarea proiectului de act normativ şi finalităţile urmărite</w:t>
            </w:r>
          </w:p>
          <w:p w:rsidR="00060D37" w:rsidRDefault="00060D37" w:rsidP="00F54A46">
            <w:pPr>
              <w:ind w:right="284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 xml:space="preserve">Examinând notificarea Oficiului Teritorial Orhei al Cancelarii de Stat a Republicii Moldova nr.1304/OT8-150 din 22.04.2019, se propune excluderea sintagmei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începând cu luna decembrie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deoarece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nu 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efect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retroactiv</w:t>
            </w:r>
            <w:proofErr w:type="spellEnd"/>
            <w:r w:rsidR="00F54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.</w:t>
            </w:r>
          </w:p>
        </w:tc>
      </w:tr>
      <w:tr w:rsidR="00060D37" w:rsidRPr="00060D37" w:rsidTr="00060D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37" w:rsidRDefault="00060D37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060D37" w:rsidRPr="00060D37" w:rsidTr="00060D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37" w:rsidRDefault="00060D37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4. Principalele prevederi ale proiectului şi evidenţierea elementelor noi</w:t>
            </w:r>
          </w:p>
        </w:tc>
      </w:tr>
      <w:tr w:rsidR="00060D37" w:rsidTr="00060D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37" w:rsidRDefault="00060D37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5. Fundamentarea economico-financiară</w:t>
            </w:r>
          </w:p>
        </w:tc>
      </w:tr>
      <w:tr w:rsidR="00060D37" w:rsidRPr="00060D37" w:rsidTr="00060D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37" w:rsidRDefault="00060D37">
            <w:pPr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6. Modul de încorporare a actului în cadrul normativ în vigoare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  <w:t xml:space="preserve"> </w:t>
            </w:r>
          </w:p>
          <w:p w:rsidR="00060D37" w:rsidRDefault="00060D37" w:rsidP="00F54A46">
            <w:pPr>
              <w:pStyle w:val="a3"/>
              <w:spacing w:line="100" w:lineRule="atLeast"/>
              <w:ind w:right="284" w:firstLine="72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F54A46">
              <w:rPr>
                <w:lang w:val="en-US"/>
              </w:rPr>
              <w:t xml:space="preserve">73 (3) al </w:t>
            </w:r>
            <w:proofErr w:type="spellStart"/>
            <w:r w:rsidR="00F54A46">
              <w:rPr>
                <w:lang w:val="en-US"/>
              </w:rPr>
              <w:t>Legii</w:t>
            </w:r>
            <w:proofErr w:type="spellEnd"/>
            <w:r w:rsidR="00F54A46">
              <w:rPr>
                <w:lang w:val="en-US"/>
              </w:rPr>
              <w:t xml:space="preserve"> nr.100 din 22.12.2017 cu </w:t>
            </w:r>
            <w:proofErr w:type="spellStart"/>
            <w:r w:rsidR="00F54A46">
              <w:rPr>
                <w:lang w:val="en-US"/>
              </w:rPr>
              <w:t>privire</w:t>
            </w:r>
            <w:proofErr w:type="spellEnd"/>
            <w:r w:rsidR="00F54A46">
              <w:rPr>
                <w:lang w:val="en-US"/>
              </w:rPr>
              <w:t xml:space="preserve"> la </w:t>
            </w:r>
            <w:proofErr w:type="spellStart"/>
            <w:r w:rsidR="00F54A46">
              <w:rPr>
                <w:lang w:val="en-US"/>
              </w:rPr>
              <w:t>actele</w:t>
            </w:r>
            <w:proofErr w:type="spellEnd"/>
            <w:r w:rsidR="00F54A46">
              <w:rPr>
                <w:lang w:val="en-US"/>
              </w:rPr>
              <w:t xml:space="preserve"> normative;</w:t>
            </w:r>
          </w:p>
          <w:p w:rsidR="00F54A46" w:rsidRDefault="00F54A46" w:rsidP="00F54A46">
            <w:pPr>
              <w:pStyle w:val="a3"/>
              <w:spacing w:line="100" w:lineRule="atLeast"/>
              <w:ind w:right="284" w:firstLine="720"/>
              <w:rPr>
                <w:lang w:val="en-US"/>
              </w:rPr>
            </w:pPr>
            <w:proofErr w:type="gramStart"/>
            <w:r>
              <w:rPr>
                <w:lang w:val="en-US"/>
              </w:rPr>
              <w:t>pct.24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anexa</w:t>
            </w:r>
            <w:proofErr w:type="spellEnd"/>
            <w:r>
              <w:rPr>
                <w:lang w:val="en-US"/>
              </w:rPr>
              <w:t xml:space="preserve"> 5 la </w:t>
            </w:r>
            <w:proofErr w:type="spellStart"/>
            <w:r>
              <w:rPr>
                <w:lang w:val="en-US"/>
              </w:rPr>
              <w:t>Hotărîrea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Guvernului</w:t>
            </w:r>
            <w:proofErr w:type="spellEnd"/>
            <w:r>
              <w:rPr>
                <w:lang w:val="en-US"/>
              </w:rPr>
              <w:t xml:space="preserve"> nr.201 din 11.03.2009 </w:t>
            </w:r>
            <w:proofErr w:type="spellStart"/>
            <w:r>
              <w:rPr>
                <w:lang w:val="en-US"/>
              </w:rPr>
              <w:t>prevede</w:t>
            </w:r>
            <w:proofErr w:type="spellEnd"/>
            <w:r>
              <w:rPr>
                <w:lang w:val="en-US"/>
              </w:rPr>
              <w:t>: “</w:t>
            </w:r>
            <w:r>
              <w:t>statul de personal este valabil după avizarea și respectiv, înregistrarea la Cancelaria de Stat.</w:t>
            </w:r>
            <w:r>
              <w:rPr>
                <w:lang w:val="en-US"/>
              </w:rPr>
              <w:t xml:space="preserve">” </w:t>
            </w:r>
          </w:p>
        </w:tc>
      </w:tr>
      <w:tr w:rsidR="00060D37" w:rsidRPr="00060D37" w:rsidTr="00060D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37" w:rsidRDefault="00060D37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7. Avizarea şi consultarea publică a proiectului</w:t>
            </w:r>
          </w:p>
          <w:p w:rsidR="00060D37" w:rsidRDefault="00060D37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Publicat proiectul pentru consultarea publică pe pagi</w:t>
            </w:r>
            <w:r w:rsidR="00F54A46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na WEB a Primăriei pe data de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.05.2019</w:t>
            </w:r>
          </w:p>
        </w:tc>
      </w:tr>
      <w:tr w:rsidR="00060D37" w:rsidRPr="00060D37" w:rsidTr="00060D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37" w:rsidRDefault="00060D37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 xml:space="preserve">8. Constatările expertizei anticorupție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Nu este cazul</w:t>
            </w:r>
          </w:p>
        </w:tc>
      </w:tr>
      <w:tr w:rsidR="00060D37" w:rsidRPr="00060D37" w:rsidTr="00060D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37" w:rsidRDefault="00060D37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9. Constatările expertizei de compatibilitate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 xml:space="preserve"> Nu este cazul</w:t>
            </w:r>
          </w:p>
        </w:tc>
      </w:tr>
      <w:tr w:rsidR="00060D37" w:rsidRPr="00060D37" w:rsidTr="00060D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37" w:rsidRDefault="00060D37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 xml:space="preserve">10. Constatările expertizei juridice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 xml:space="preserve">Proiectul a fost supus expertizei juridice pentru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corespunderea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normelor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legislative,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 xml:space="preserve"> de către specialistul jurist din cadrul primăriei Orhei și este avizat.</w:t>
            </w:r>
          </w:p>
        </w:tc>
      </w:tr>
      <w:tr w:rsidR="00060D37" w:rsidRPr="00060D37" w:rsidTr="00060D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37" w:rsidRDefault="00060D37">
            <w:pPr>
              <w:tabs>
                <w:tab w:val="left" w:pos="884"/>
                <w:tab w:val="left" w:pos="1196"/>
              </w:tabs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 xml:space="preserve">11. Constatările altor expertize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Nu este cazul</w:t>
            </w:r>
          </w:p>
        </w:tc>
      </w:tr>
    </w:tbl>
    <w:p w:rsidR="00060D37" w:rsidRDefault="00060D37" w:rsidP="00060D37">
      <w:pPr>
        <w:tabs>
          <w:tab w:val="left" w:pos="884"/>
          <w:tab w:val="left" w:pos="1196"/>
        </w:tabs>
        <w:ind w:right="-23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MO" w:eastAsia="ro-RO"/>
        </w:rPr>
      </w:pPr>
    </w:p>
    <w:p w:rsidR="00060D37" w:rsidRDefault="00060D37" w:rsidP="00060D37">
      <w:pPr>
        <w:tabs>
          <w:tab w:val="left" w:pos="1185"/>
        </w:tabs>
        <w:ind w:right="-2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Viceprimarul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municipiul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Marina CRAVCENCO</w:t>
      </w:r>
    </w:p>
    <w:p w:rsidR="00060D37" w:rsidRDefault="00060D37" w:rsidP="00060D37">
      <w:pPr>
        <w:tabs>
          <w:tab w:val="left" w:pos="1185"/>
        </w:tabs>
        <w:ind w:right="-23"/>
        <w:rPr>
          <w:rFonts w:ascii="Times New Roman" w:eastAsia="Times New Roman" w:hAnsi="Times New Roman" w:cs="Times New Roman"/>
          <w:lang w:val="en-US"/>
        </w:rPr>
      </w:pPr>
    </w:p>
    <w:p w:rsidR="00060D37" w:rsidRDefault="00F54A46" w:rsidP="00060D37">
      <w:pPr>
        <w:ind w:right="-23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Specialist (jurist)   </w:t>
      </w:r>
      <w:r w:rsidR="00060D3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Mihail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BĂTRÎNCEA</w:t>
      </w:r>
      <w:r w:rsidR="00060D37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</w:p>
    <w:p w:rsidR="00060D37" w:rsidRDefault="00060D37" w:rsidP="00060D37">
      <w:pPr>
        <w:ind w:right="-23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060D37" w:rsidRDefault="00060D37" w:rsidP="00060D37">
      <w:pPr>
        <w:ind w:right="-23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FB38C2" w:rsidRPr="00060D37" w:rsidRDefault="00FB38C2">
      <w:pPr>
        <w:rPr>
          <w:lang w:val="en-US"/>
        </w:rPr>
      </w:pPr>
    </w:p>
    <w:sectPr w:rsidR="00FB38C2" w:rsidRPr="00060D37" w:rsidSect="00FB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0D37"/>
    <w:rsid w:val="00060D37"/>
    <w:rsid w:val="00071B2B"/>
    <w:rsid w:val="00071CDE"/>
    <w:rsid w:val="000A0968"/>
    <w:rsid w:val="000E0844"/>
    <w:rsid w:val="00131919"/>
    <w:rsid w:val="001C1FEF"/>
    <w:rsid w:val="001C2613"/>
    <w:rsid w:val="001C6CE2"/>
    <w:rsid w:val="00202564"/>
    <w:rsid w:val="00237BCC"/>
    <w:rsid w:val="00253F1E"/>
    <w:rsid w:val="00351902"/>
    <w:rsid w:val="003B0AFC"/>
    <w:rsid w:val="003C6EAD"/>
    <w:rsid w:val="00434DCC"/>
    <w:rsid w:val="004C53D9"/>
    <w:rsid w:val="005A5ADA"/>
    <w:rsid w:val="005A783F"/>
    <w:rsid w:val="005F5F03"/>
    <w:rsid w:val="0065103D"/>
    <w:rsid w:val="006C5B22"/>
    <w:rsid w:val="00726D63"/>
    <w:rsid w:val="00775328"/>
    <w:rsid w:val="007A0949"/>
    <w:rsid w:val="007B0463"/>
    <w:rsid w:val="007D374F"/>
    <w:rsid w:val="00821B60"/>
    <w:rsid w:val="00983344"/>
    <w:rsid w:val="00A37F06"/>
    <w:rsid w:val="00A45B67"/>
    <w:rsid w:val="00A53410"/>
    <w:rsid w:val="00AA50A6"/>
    <w:rsid w:val="00B04FD9"/>
    <w:rsid w:val="00B1461E"/>
    <w:rsid w:val="00B54FB6"/>
    <w:rsid w:val="00B55916"/>
    <w:rsid w:val="00B92190"/>
    <w:rsid w:val="00BB58D4"/>
    <w:rsid w:val="00C5410C"/>
    <w:rsid w:val="00CA39BD"/>
    <w:rsid w:val="00CC2B8E"/>
    <w:rsid w:val="00D04AF4"/>
    <w:rsid w:val="00E54684"/>
    <w:rsid w:val="00E71336"/>
    <w:rsid w:val="00F0062D"/>
    <w:rsid w:val="00F35686"/>
    <w:rsid w:val="00F54A46"/>
    <w:rsid w:val="00F60A2E"/>
    <w:rsid w:val="00F8476C"/>
    <w:rsid w:val="00FB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3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0D37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a4">
    <w:name w:val="Основной текст Знак"/>
    <w:basedOn w:val="a0"/>
    <w:link w:val="a3"/>
    <w:rsid w:val="00060D37"/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dcterms:created xsi:type="dcterms:W3CDTF">2019-05-24T14:37:00Z</dcterms:created>
  <dcterms:modified xsi:type="dcterms:W3CDTF">2019-05-24T14:37:00Z</dcterms:modified>
</cp:coreProperties>
</file>