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3F" w:rsidRPr="00441C65" w:rsidRDefault="00F2493F" w:rsidP="00495A61">
      <w:pPr>
        <w:shd w:val="clear" w:color="auto" w:fill="FFFFFF"/>
        <w:spacing w:before="830" w:line="276" w:lineRule="auto"/>
        <w:ind w:left="48" w:firstLine="754"/>
        <w:rPr>
          <w:b/>
          <w:color w:val="000000"/>
          <w:sz w:val="32"/>
          <w:szCs w:val="32"/>
          <w:lang w:val="en-US"/>
        </w:rPr>
      </w:pPr>
      <w:r>
        <w:rPr>
          <w:b/>
          <w:color w:val="000000"/>
          <w:sz w:val="32"/>
          <w:szCs w:val="32"/>
          <w:lang w:val="en-US"/>
        </w:rPr>
        <w:t xml:space="preserve">                                                                                      </w:t>
      </w:r>
      <w:r w:rsidRPr="00441C65">
        <w:rPr>
          <w:b/>
          <w:color w:val="000000"/>
          <w:sz w:val="32"/>
          <w:szCs w:val="32"/>
          <w:lang w:val="en-US"/>
        </w:rPr>
        <w:t xml:space="preserve"> </w:t>
      </w:r>
      <w:r w:rsidRPr="00441C65">
        <w:rPr>
          <w:b/>
          <w:color w:val="000000"/>
          <w:sz w:val="32"/>
          <w:szCs w:val="32"/>
          <w:lang w:val="ro-RO"/>
        </w:rPr>
        <w:t>PROECT</w:t>
      </w:r>
      <w:r w:rsidRPr="00441C65">
        <w:rPr>
          <w:b/>
          <w:color w:val="000000"/>
          <w:sz w:val="32"/>
          <w:szCs w:val="32"/>
          <w:lang w:val="en-US"/>
        </w:rPr>
        <w:t xml:space="preserve">                                                               </w:t>
      </w:r>
    </w:p>
    <w:p w:rsidR="00F2493F" w:rsidRDefault="00F2493F" w:rsidP="00495A61">
      <w:pPr>
        <w:shd w:val="clear" w:color="auto" w:fill="FFFFFF"/>
        <w:spacing w:line="276" w:lineRule="auto"/>
        <w:ind w:left="48" w:firstLine="754"/>
        <w:jc w:val="center"/>
        <w:rPr>
          <w:color w:val="000000"/>
          <w:sz w:val="24"/>
          <w:szCs w:val="24"/>
          <w:lang w:val="en-US"/>
        </w:rPr>
      </w:pPr>
      <w:r>
        <w:rPr>
          <w:color w:val="000000"/>
          <w:sz w:val="24"/>
          <w:szCs w:val="24"/>
          <w:lang w:val="en-US"/>
        </w:rPr>
        <w:t xml:space="preserve">     </w:t>
      </w:r>
      <w:r w:rsidRPr="00441C65">
        <w:rPr>
          <w:color w:val="000000"/>
          <w:sz w:val="24"/>
          <w:szCs w:val="24"/>
          <w:lang w:val="en-US"/>
        </w:rPr>
        <w:t xml:space="preserve">                                                                                   </w:t>
      </w:r>
      <w:r>
        <w:rPr>
          <w:color w:val="000000"/>
          <w:sz w:val="24"/>
          <w:szCs w:val="24"/>
          <w:lang w:val="en-US"/>
        </w:rPr>
        <w:t xml:space="preserve"> </w:t>
      </w:r>
    </w:p>
    <w:p w:rsidR="00F2493F" w:rsidRPr="00441C65" w:rsidRDefault="00F2493F" w:rsidP="00495A61">
      <w:pPr>
        <w:shd w:val="clear" w:color="auto" w:fill="FFFFFF"/>
        <w:spacing w:after="240" w:line="276" w:lineRule="auto"/>
        <w:ind w:left="48" w:firstLine="754"/>
        <w:jc w:val="center"/>
        <w:rPr>
          <w:color w:val="000000"/>
          <w:sz w:val="28"/>
          <w:szCs w:val="28"/>
          <w:lang w:val="en-US"/>
        </w:rPr>
      </w:pPr>
      <w:r>
        <w:rPr>
          <w:color w:val="000000"/>
          <w:sz w:val="24"/>
          <w:szCs w:val="24"/>
          <w:lang w:val="en-US"/>
        </w:rPr>
        <w:t xml:space="preserve">                                                                                                </w:t>
      </w:r>
      <w:r>
        <w:rPr>
          <w:color w:val="000000"/>
          <w:sz w:val="28"/>
          <w:szCs w:val="28"/>
          <w:lang w:val="en-US"/>
        </w:rPr>
        <w:t>Anexă</w:t>
      </w:r>
    </w:p>
    <w:p w:rsidR="00F2493F" w:rsidRPr="00D652D7" w:rsidRDefault="00F2493F" w:rsidP="00495A61">
      <w:pPr>
        <w:shd w:val="clear" w:color="auto" w:fill="FFFFFF"/>
        <w:spacing w:after="240" w:line="276" w:lineRule="auto"/>
        <w:ind w:left="48" w:firstLine="754"/>
        <w:jc w:val="center"/>
        <w:rPr>
          <w:color w:val="867DC4"/>
          <w:spacing w:val="-11"/>
          <w:sz w:val="28"/>
          <w:szCs w:val="28"/>
          <w:lang w:val="en-US"/>
        </w:rPr>
      </w:pPr>
      <w:r>
        <w:rPr>
          <w:color w:val="000000"/>
          <w:spacing w:val="-1"/>
          <w:sz w:val="28"/>
          <w:szCs w:val="28"/>
          <w:lang w:val="en-US"/>
        </w:rPr>
        <w:t xml:space="preserve">        la decizia Consiliului orăşenesc Orhei</w:t>
      </w:r>
      <w:r>
        <w:rPr>
          <w:color w:val="000000"/>
          <w:spacing w:val="-1"/>
          <w:sz w:val="28"/>
          <w:szCs w:val="28"/>
          <w:lang w:val="en-US"/>
        </w:rPr>
        <w:br/>
      </w:r>
      <w:r>
        <w:rPr>
          <w:color w:val="867DC4"/>
          <w:spacing w:val="-11"/>
          <w:sz w:val="28"/>
          <w:szCs w:val="28"/>
          <w:lang w:val="en-US"/>
        </w:rPr>
        <w:t xml:space="preserve">         </w:t>
      </w:r>
      <w:r w:rsidRPr="00D54619">
        <w:rPr>
          <w:color w:val="867DC4"/>
          <w:spacing w:val="-11"/>
          <w:sz w:val="28"/>
          <w:szCs w:val="28"/>
          <w:lang w:val="en-US"/>
        </w:rPr>
        <w:t>№</w:t>
      </w:r>
      <w:r>
        <w:rPr>
          <w:color w:val="867DC4"/>
          <w:spacing w:val="-11"/>
          <w:sz w:val="28"/>
          <w:szCs w:val="28"/>
          <w:lang w:val="ro-RO"/>
        </w:rPr>
        <w:t xml:space="preserve"> ____ din ____  ____________201</w:t>
      </w:r>
      <w:r>
        <w:rPr>
          <w:color w:val="867DC4"/>
          <w:spacing w:val="-11"/>
          <w:sz w:val="28"/>
          <w:szCs w:val="28"/>
          <w:lang w:val="en-US"/>
        </w:rPr>
        <w:t>6</w:t>
      </w:r>
    </w:p>
    <w:p w:rsidR="00F2493F" w:rsidRDefault="00F2493F" w:rsidP="00495A61">
      <w:pPr>
        <w:shd w:val="clear" w:color="auto" w:fill="FFFFFF"/>
        <w:tabs>
          <w:tab w:val="left" w:pos="8866"/>
        </w:tabs>
        <w:spacing w:line="312" w:lineRule="exact"/>
        <w:ind w:left="48" w:firstLine="754"/>
        <w:rPr>
          <w:color w:val="867DC4"/>
          <w:spacing w:val="-11"/>
          <w:sz w:val="28"/>
          <w:szCs w:val="28"/>
          <w:lang w:val="en-US"/>
        </w:rPr>
      </w:pPr>
    </w:p>
    <w:p w:rsidR="00F2493F" w:rsidRPr="00D652D7" w:rsidRDefault="00F2493F" w:rsidP="00495A61">
      <w:pPr>
        <w:shd w:val="clear" w:color="auto" w:fill="FFFFFF"/>
        <w:spacing w:before="302" w:line="276" w:lineRule="auto"/>
        <w:ind w:left="48" w:right="1613" w:firstLine="754"/>
        <w:jc w:val="center"/>
        <w:rPr>
          <w:b/>
          <w:color w:val="000000"/>
          <w:sz w:val="28"/>
          <w:szCs w:val="28"/>
          <w:lang w:val="ro-RO"/>
        </w:rPr>
      </w:pPr>
      <w:r w:rsidRPr="00F01563">
        <w:rPr>
          <w:b/>
          <w:color w:val="000000"/>
          <w:sz w:val="28"/>
          <w:szCs w:val="28"/>
          <w:lang w:val="en-US"/>
        </w:rPr>
        <w:t>REGULAMENTUL</w:t>
      </w:r>
    </w:p>
    <w:p w:rsidR="00F2493F" w:rsidRDefault="00F2493F" w:rsidP="00495A61">
      <w:pPr>
        <w:shd w:val="clear" w:color="auto" w:fill="FFFFFF"/>
        <w:spacing w:line="276" w:lineRule="auto"/>
        <w:ind w:left="48" w:right="1613" w:firstLine="754"/>
        <w:jc w:val="center"/>
        <w:rPr>
          <w:color w:val="000000"/>
          <w:sz w:val="28"/>
          <w:szCs w:val="28"/>
          <w:lang w:val="en-US"/>
        </w:rPr>
      </w:pPr>
      <w:r>
        <w:rPr>
          <w:color w:val="000000"/>
          <w:sz w:val="28"/>
          <w:szCs w:val="28"/>
          <w:lang w:val="en-US"/>
        </w:rPr>
        <w:t>privind gestionarea resurselor funciare ale oraşului Orhei</w:t>
      </w:r>
    </w:p>
    <w:p w:rsidR="00F2493F" w:rsidRPr="00D54619" w:rsidRDefault="00F2493F" w:rsidP="00495A61">
      <w:pPr>
        <w:shd w:val="clear" w:color="auto" w:fill="FFFFFF"/>
        <w:spacing w:line="322" w:lineRule="exact"/>
        <w:ind w:left="48" w:right="1613" w:firstLine="754"/>
        <w:jc w:val="center"/>
        <w:rPr>
          <w:color w:val="000000"/>
          <w:sz w:val="28"/>
          <w:szCs w:val="28"/>
          <w:lang w:val="en-US"/>
        </w:rPr>
      </w:pPr>
    </w:p>
    <w:p w:rsidR="00F2493F" w:rsidRPr="004724EC" w:rsidRDefault="00F2493F" w:rsidP="00495A61">
      <w:pPr>
        <w:shd w:val="clear" w:color="auto" w:fill="FFFFFF"/>
        <w:tabs>
          <w:tab w:val="left" w:pos="254"/>
        </w:tabs>
        <w:spacing w:line="317" w:lineRule="exact"/>
        <w:ind w:left="48" w:firstLine="754"/>
        <w:rPr>
          <w:lang w:val="en-US"/>
        </w:rPr>
      </w:pPr>
      <w:r>
        <w:rPr>
          <w:color w:val="000000"/>
          <w:sz w:val="28"/>
          <w:szCs w:val="28"/>
          <w:lang w:val="en-US"/>
        </w:rPr>
        <w:t>I.</w:t>
      </w:r>
      <w:r>
        <w:rPr>
          <w:color w:val="000000"/>
          <w:sz w:val="28"/>
          <w:szCs w:val="28"/>
          <w:lang w:val="en-US"/>
        </w:rPr>
        <w:tab/>
        <w:t xml:space="preserve">  Dispoziţii generale</w:t>
      </w:r>
    </w:p>
    <w:p w:rsidR="00F2493F" w:rsidRPr="004724EC" w:rsidRDefault="00F2493F" w:rsidP="00495A61">
      <w:pPr>
        <w:shd w:val="clear" w:color="auto" w:fill="FFFFFF"/>
        <w:tabs>
          <w:tab w:val="left" w:pos="331"/>
        </w:tabs>
        <w:spacing w:line="317" w:lineRule="exact"/>
        <w:ind w:left="48" w:firstLine="754"/>
        <w:rPr>
          <w:lang w:val="en-US"/>
        </w:rPr>
      </w:pPr>
      <w:r>
        <w:rPr>
          <w:color w:val="000000"/>
          <w:spacing w:val="-6"/>
          <w:sz w:val="28"/>
          <w:szCs w:val="28"/>
          <w:lang w:val="en-US"/>
        </w:rPr>
        <w:t>A.</w:t>
      </w:r>
      <w:r>
        <w:rPr>
          <w:color w:val="000000"/>
          <w:sz w:val="28"/>
          <w:szCs w:val="28"/>
          <w:lang w:val="en-US"/>
        </w:rPr>
        <w:tab/>
        <w:t xml:space="preserve"> Noţiuni principale</w:t>
      </w:r>
    </w:p>
    <w:p w:rsidR="00F2493F" w:rsidRPr="004724EC" w:rsidRDefault="00F2493F" w:rsidP="00495A61">
      <w:pPr>
        <w:shd w:val="clear" w:color="auto" w:fill="FFFFFF"/>
        <w:tabs>
          <w:tab w:val="left" w:pos="331"/>
        </w:tabs>
        <w:spacing w:line="317" w:lineRule="exact"/>
        <w:ind w:left="48" w:firstLine="754"/>
        <w:rPr>
          <w:lang w:val="en-US"/>
        </w:rPr>
      </w:pPr>
      <w:r>
        <w:rPr>
          <w:color w:val="000000"/>
          <w:spacing w:val="-6"/>
          <w:sz w:val="28"/>
          <w:szCs w:val="28"/>
          <w:lang w:val="en-US"/>
        </w:rPr>
        <w:t>B.</w:t>
      </w:r>
      <w:r>
        <w:rPr>
          <w:color w:val="000000"/>
          <w:sz w:val="28"/>
          <w:szCs w:val="28"/>
          <w:lang w:val="en-US"/>
        </w:rPr>
        <w:tab/>
        <w:t xml:space="preserve"> Dispoziţii comune</w:t>
      </w:r>
    </w:p>
    <w:p w:rsidR="00F2493F" w:rsidRDefault="00F2493F" w:rsidP="00495A61">
      <w:pPr>
        <w:shd w:val="clear" w:color="auto" w:fill="FFFFFF"/>
        <w:tabs>
          <w:tab w:val="left" w:pos="374"/>
        </w:tabs>
        <w:spacing w:before="326"/>
        <w:ind w:left="48" w:firstLine="754"/>
        <w:rPr>
          <w:lang w:val="en-US"/>
        </w:rPr>
      </w:pPr>
      <w:r>
        <w:rPr>
          <w:color w:val="000000"/>
          <w:sz w:val="28"/>
          <w:szCs w:val="28"/>
          <w:lang w:val="en-US"/>
        </w:rPr>
        <w:t>II.</w:t>
      </w:r>
      <w:r>
        <w:rPr>
          <w:color w:val="000000"/>
          <w:sz w:val="28"/>
          <w:szCs w:val="28"/>
          <w:lang w:val="en-US"/>
        </w:rPr>
        <w:tab/>
        <w:t xml:space="preserve"> Competenţele administraţiei publice orăşeneşti  ?n domeniu</w:t>
      </w:r>
    </w:p>
    <w:p w:rsidR="00F2493F" w:rsidRDefault="00F2493F" w:rsidP="00495A61">
      <w:pPr>
        <w:shd w:val="clear" w:color="auto" w:fill="FFFFFF"/>
        <w:tabs>
          <w:tab w:val="left" w:pos="374"/>
        </w:tabs>
        <w:spacing w:before="326"/>
        <w:ind w:left="48" w:firstLine="754"/>
        <w:rPr>
          <w:lang w:val="en-US"/>
        </w:rPr>
      </w:pPr>
      <w:r>
        <w:rPr>
          <w:color w:val="000000"/>
          <w:sz w:val="28"/>
          <w:szCs w:val="28"/>
          <w:lang w:val="en-US"/>
        </w:rPr>
        <w:t>III.  Gestionarea terenurilor proprietate a ora</w:t>
      </w:r>
      <w:r>
        <w:rPr>
          <w:rFonts w:ascii="Tahoma" w:hAnsi="Tahoma" w:cs="Tahoma"/>
          <w:color w:val="000000"/>
          <w:sz w:val="28"/>
          <w:szCs w:val="28"/>
          <w:lang w:val="ro-RO"/>
        </w:rPr>
        <w:t>ș</w:t>
      </w:r>
      <w:r>
        <w:rPr>
          <w:color w:val="000000"/>
          <w:sz w:val="28"/>
          <w:szCs w:val="28"/>
          <w:lang w:val="ro-RO"/>
        </w:rPr>
        <w:t>ului Orhei</w:t>
      </w:r>
      <w:r>
        <w:rPr>
          <w:color w:val="000000"/>
          <w:sz w:val="28"/>
          <w:szCs w:val="28"/>
          <w:lang w:val="en-US"/>
        </w:rPr>
        <w:t xml:space="preserve"> din domeniul public</w:t>
      </w:r>
    </w:p>
    <w:p w:rsidR="00F2493F" w:rsidRPr="00C84568" w:rsidRDefault="00F2493F" w:rsidP="00495A61">
      <w:pPr>
        <w:shd w:val="clear" w:color="auto" w:fill="FFFFFF"/>
        <w:tabs>
          <w:tab w:val="left" w:pos="374"/>
        </w:tabs>
        <w:spacing w:before="326"/>
        <w:ind w:left="48" w:firstLine="754"/>
        <w:rPr>
          <w:lang w:val="en-US"/>
        </w:rPr>
      </w:pPr>
      <w:r w:rsidRPr="00C84568">
        <w:rPr>
          <w:sz w:val="28"/>
          <w:szCs w:val="28"/>
          <w:lang w:val="en-US"/>
        </w:rPr>
        <w:t>IV.</w:t>
      </w:r>
      <w:r>
        <w:rPr>
          <w:lang w:val="en-US"/>
        </w:rPr>
        <w:t xml:space="preserve">   </w:t>
      </w:r>
      <w:r w:rsidRPr="00C84568">
        <w:rPr>
          <w:color w:val="000000"/>
          <w:sz w:val="28"/>
          <w:szCs w:val="28"/>
          <w:lang w:val="en-US"/>
        </w:rPr>
        <w:t xml:space="preserve">Gestionarea terenurilor proprietate a </w:t>
      </w:r>
      <w:r>
        <w:rPr>
          <w:color w:val="000000"/>
          <w:sz w:val="28"/>
          <w:szCs w:val="28"/>
          <w:lang w:val="en-US"/>
        </w:rPr>
        <w:t>ora</w:t>
      </w:r>
      <w:r>
        <w:rPr>
          <w:rFonts w:ascii="Tahoma" w:hAnsi="Tahoma" w:cs="Tahoma"/>
          <w:color w:val="000000"/>
          <w:sz w:val="28"/>
          <w:szCs w:val="28"/>
          <w:lang w:val="ro-RO"/>
        </w:rPr>
        <w:t>ș</w:t>
      </w:r>
      <w:r>
        <w:rPr>
          <w:color w:val="000000"/>
          <w:sz w:val="28"/>
          <w:szCs w:val="28"/>
          <w:lang w:val="ro-RO"/>
        </w:rPr>
        <w:t>ului Orhei</w:t>
      </w:r>
      <w:r>
        <w:rPr>
          <w:color w:val="000000"/>
          <w:sz w:val="28"/>
          <w:szCs w:val="28"/>
          <w:lang w:val="en-US"/>
        </w:rPr>
        <w:t xml:space="preserve"> </w:t>
      </w:r>
      <w:r w:rsidRPr="00C84568">
        <w:rPr>
          <w:color w:val="000000"/>
          <w:sz w:val="28"/>
          <w:szCs w:val="28"/>
          <w:lang w:val="en-US"/>
        </w:rPr>
        <w:t xml:space="preserve">din domeniul privat </w:t>
      </w:r>
    </w:p>
    <w:p w:rsidR="00F2493F" w:rsidRPr="00E33600" w:rsidRDefault="00F2493F" w:rsidP="00495A61">
      <w:pPr>
        <w:shd w:val="clear" w:color="auto" w:fill="FFFFFF"/>
        <w:tabs>
          <w:tab w:val="left" w:pos="470"/>
        </w:tabs>
        <w:spacing w:before="322" w:line="317" w:lineRule="exact"/>
        <w:ind w:left="48" w:right="538" w:firstLine="754"/>
        <w:rPr>
          <w:color w:val="000000"/>
          <w:spacing w:val="-1"/>
          <w:sz w:val="28"/>
          <w:szCs w:val="28"/>
          <w:lang w:val="en-US"/>
        </w:rPr>
      </w:pPr>
      <w:r w:rsidRPr="00E33600">
        <w:rPr>
          <w:b/>
          <w:color w:val="000000"/>
          <w:sz w:val="28"/>
          <w:szCs w:val="28"/>
          <w:lang w:val="en-US"/>
        </w:rPr>
        <w:t>Secţiunea 1.</w:t>
      </w:r>
      <w:r>
        <w:rPr>
          <w:color w:val="000000"/>
          <w:sz w:val="28"/>
          <w:szCs w:val="28"/>
          <w:lang w:val="en-US"/>
        </w:rPr>
        <w:t xml:space="preserve"> </w:t>
      </w:r>
      <w:r w:rsidRPr="00E33600">
        <w:rPr>
          <w:color w:val="000000"/>
          <w:sz w:val="28"/>
          <w:szCs w:val="28"/>
          <w:lang w:val="en-US"/>
        </w:rPr>
        <w:t xml:space="preserve"> Gestionarea terenurilor destinate construcţiilor</w:t>
      </w:r>
    </w:p>
    <w:p w:rsidR="00F2493F" w:rsidRDefault="00F2493F" w:rsidP="00495A61">
      <w:pPr>
        <w:shd w:val="clear" w:color="auto" w:fill="FFFFFF"/>
        <w:tabs>
          <w:tab w:val="left" w:pos="576"/>
        </w:tabs>
        <w:spacing w:line="317" w:lineRule="exact"/>
        <w:ind w:left="48" w:firstLine="754"/>
        <w:rPr>
          <w:color w:val="000000"/>
          <w:spacing w:val="-4"/>
          <w:sz w:val="28"/>
          <w:szCs w:val="28"/>
          <w:lang w:val="en-US"/>
        </w:rPr>
      </w:pPr>
    </w:p>
    <w:p w:rsidR="00F2493F" w:rsidRPr="004724EC" w:rsidRDefault="00F2493F" w:rsidP="00495A61">
      <w:pPr>
        <w:shd w:val="clear" w:color="auto" w:fill="FFFFFF"/>
        <w:tabs>
          <w:tab w:val="left" w:pos="576"/>
        </w:tabs>
        <w:spacing w:line="317" w:lineRule="exact"/>
        <w:ind w:left="48" w:firstLine="754"/>
        <w:jc w:val="both"/>
        <w:rPr>
          <w:lang w:val="en-US"/>
        </w:rPr>
      </w:pPr>
      <w:r>
        <w:rPr>
          <w:color w:val="000000"/>
          <w:spacing w:val="-4"/>
          <w:sz w:val="28"/>
          <w:szCs w:val="28"/>
          <w:lang w:val="en-US"/>
        </w:rPr>
        <w:t xml:space="preserve"> A.</w:t>
      </w:r>
      <w:r>
        <w:rPr>
          <w:color w:val="000000"/>
          <w:sz w:val="28"/>
          <w:szCs w:val="28"/>
          <w:lang w:val="en-US"/>
        </w:rPr>
        <w:tab/>
        <w:t xml:space="preserve">  Atribuirea</w:t>
      </w:r>
      <w:r w:rsidRPr="007E2CAA">
        <w:rPr>
          <w:color w:val="000000"/>
          <w:sz w:val="28"/>
          <w:szCs w:val="28"/>
          <w:lang w:val="en-US"/>
        </w:rPr>
        <w:t xml:space="preserve"> </w:t>
      </w:r>
      <w:r>
        <w:rPr>
          <w:color w:val="000000"/>
          <w:sz w:val="28"/>
          <w:szCs w:val="28"/>
          <w:lang w:val="en-US"/>
        </w:rPr>
        <w:t>?n proprietate</w:t>
      </w:r>
      <w:r w:rsidRPr="007E2CAA">
        <w:rPr>
          <w:color w:val="000000"/>
          <w:sz w:val="28"/>
          <w:szCs w:val="28"/>
          <w:lang w:val="en-US"/>
        </w:rPr>
        <w:t xml:space="preserve"> </w:t>
      </w:r>
      <w:r>
        <w:rPr>
          <w:color w:val="000000"/>
          <w:sz w:val="28"/>
          <w:szCs w:val="28"/>
          <w:lang w:val="en-US"/>
        </w:rPr>
        <w:t>a terenurilor de</w:t>
      </w:r>
      <w:r w:rsidRPr="007E2CAA">
        <w:rPr>
          <w:color w:val="000000"/>
          <w:sz w:val="28"/>
          <w:szCs w:val="28"/>
          <w:lang w:val="en-US"/>
        </w:rPr>
        <w:t xml:space="preserve"> </w:t>
      </w:r>
      <w:r>
        <w:rPr>
          <w:color w:val="000000"/>
          <w:sz w:val="28"/>
          <w:szCs w:val="28"/>
          <w:lang w:val="en-US"/>
        </w:rPr>
        <w:t>pe</w:t>
      </w:r>
      <w:r w:rsidRPr="007E2CAA">
        <w:rPr>
          <w:color w:val="000000"/>
          <w:sz w:val="28"/>
          <w:szCs w:val="28"/>
          <w:lang w:val="en-US"/>
        </w:rPr>
        <w:t xml:space="preserve"> </w:t>
      </w:r>
      <w:r>
        <w:rPr>
          <w:color w:val="000000"/>
          <w:sz w:val="28"/>
          <w:szCs w:val="28"/>
          <w:lang w:val="en-US"/>
        </w:rPr>
        <w:t>lângă</w:t>
      </w:r>
      <w:r w:rsidRPr="007E2CAA">
        <w:rPr>
          <w:color w:val="000000"/>
          <w:sz w:val="28"/>
          <w:szCs w:val="28"/>
          <w:lang w:val="en-US"/>
        </w:rPr>
        <w:t xml:space="preserve"> </w:t>
      </w:r>
      <w:r>
        <w:rPr>
          <w:color w:val="000000"/>
          <w:sz w:val="28"/>
          <w:szCs w:val="28"/>
          <w:lang w:val="en-US"/>
        </w:rPr>
        <w:t>casele</w:t>
      </w:r>
      <w:r w:rsidRPr="007E2CAA">
        <w:rPr>
          <w:color w:val="000000"/>
          <w:sz w:val="28"/>
          <w:szCs w:val="28"/>
          <w:lang w:val="en-US"/>
        </w:rPr>
        <w:t xml:space="preserve"> </w:t>
      </w:r>
      <w:r>
        <w:rPr>
          <w:color w:val="000000"/>
          <w:sz w:val="28"/>
          <w:szCs w:val="28"/>
          <w:lang w:val="en-US"/>
        </w:rPr>
        <w:t>de</w:t>
      </w:r>
      <w:r w:rsidRPr="007E2CAA">
        <w:rPr>
          <w:color w:val="000000"/>
          <w:sz w:val="28"/>
          <w:szCs w:val="28"/>
          <w:lang w:val="en-US"/>
        </w:rPr>
        <w:t xml:space="preserve"> </w:t>
      </w:r>
      <w:r>
        <w:rPr>
          <w:color w:val="000000"/>
          <w:sz w:val="28"/>
          <w:szCs w:val="28"/>
          <w:lang w:val="en-US"/>
        </w:rPr>
        <w:t>locuit</w:t>
      </w:r>
    </w:p>
    <w:p w:rsidR="00F2493F" w:rsidRPr="004724EC" w:rsidRDefault="00F2493F" w:rsidP="00495A61">
      <w:pPr>
        <w:shd w:val="clear" w:color="auto" w:fill="FFFFFF"/>
        <w:tabs>
          <w:tab w:val="left" w:pos="341"/>
        </w:tabs>
        <w:spacing w:line="317" w:lineRule="exact"/>
        <w:ind w:left="48" w:firstLine="754"/>
        <w:jc w:val="both"/>
        <w:rPr>
          <w:lang w:val="en-US"/>
        </w:rPr>
      </w:pPr>
      <w:r>
        <w:rPr>
          <w:color w:val="000000"/>
          <w:spacing w:val="-6"/>
          <w:sz w:val="28"/>
          <w:szCs w:val="28"/>
          <w:lang w:val="en-US"/>
        </w:rPr>
        <w:t xml:space="preserve"> B. </w:t>
      </w:r>
      <w:r>
        <w:rPr>
          <w:color w:val="000000"/>
          <w:sz w:val="28"/>
          <w:szCs w:val="28"/>
          <w:lang w:val="en-US"/>
        </w:rPr>
        <w:tab/>
        <w:t>Atribuirea terenurilor aferente blocurilor de locuinţe (din condominiu)</w:t>
      </w:r>
    </w:p>
    <w:p w:rsidR="00F2493F" w:rsidRPr="00393762" w:rsidRDefault="00F2493F" w:rsidP="00495A61">
      <w:pPr>
        <w:shd w:val="clear" w:color="auto" w:fill="FFFFFF"/>
        <w:tabs>
          <w:tab w:val="left" w:pos="586"/>
        </w:tabs>
        <w:spacing w:line="317" w:lineRule="exact"/>
        <w:ind w:left="48" w:firstLine="754"/>
        <w:jc w:val="both"/>
        <w:rPr>
          <w:b/>
          <w:color w:val="000000"/>
          <w:sz w:val="28"/>
          <w:szCs w:val="28"/>
          <w:lang w:val="en-US"/>
        </w:rPr>
      </w:pPr>
      <w:r>
        <w:rPr>
          <w:color w:val="000000"/>
          <w:spacing w:val="-3"/>
          <w:sz w:val="28"/>
          <w:szCs w:val="28"/>
          <w:lang w:val="en-US"/>
        </w:rPr>
        <w:t xml:space="preserve"> </w:t>
      </w:r>
      <w:r w:rsidRPr="00393762">
        <w:rPr>
          <w:b/>
          <w:color w:val="000000"/>
          <w:spacing w:val="-3"/>
          <w:sz w:val="28"/>
          <w:szCs w:val="28"/>
          <w:lang w:val="en-US"/>
        </w:rPr>
        <w:t xml:space="preserve">C.    </w:t>
      </w:r>
      <w:r w:rsidRPr="00393762">
        <w:rPr>
          <w:b/>
          <w:color w:val="000000"/>
          <w:sz w:val="28"/>
          <w:szCs w:val="28"/>
          <w:lang w:val="en-US"/>
        </w:rPr>
        <w:tab/>
      </w:r>
      <w:r w:rsidRPr="00393762">
        <w:rPr>
          <w:b/>
          <w:color w:val="000000"/>
          <w:sz w:val="28"/>
          <w:szCs w:val="28"/>
          <w:lang w:val="ro-RO"/>
        </w:rPr>
        <w:t>V</w:t>
      </w:r>
      <w:r w:rsidRPr="00393762">
        <w:rPr>
          <w:b/>
          <w:color w:val="000000"/>
          <w:sz w:val="28"/>
          <w:szCs w:val="28"/>
          <w:lang w:val="en-US"/>
        </w:rPr>
        <w:t>ânzarea-cumpărarea terenurilor aferente obiectivelor private</w:t>
      </w:r>
    </w:p>
    <w:p w:rsidR="00F2493F" w:rsidRPr="00393762" w:rsidRDefault="00F2493F" w:rsidP="00495A61">
      <w:pPr>
        <w:shd w:val="clear" w:color="auto" w:fill="FFFFFF"/>
        <w:tabs>
          <w:tab w:val="left" w:pos="586"/>
        </w:tabs>
        <w:spacing w:line="317" w:lineRule="exact"/>
        <w:ind w:left="48" w:firstLine="754"/>
        <w:rPr>
          <w:b/>
          <w:lang w:val="en-US"/>
        </w:rPr>
      </w:pPr>
    </w:p>
    <w:p w:rsidR="00F2493F" w:rsidRPr="00FA0673" w:rsidRDefault="00F2493F" w:rsidP="00495A61">
      <w:pPr>
        <w:shd w:val="clear" w:color="auto" w:fill="FFFFFF"/>
        <w:spacing w:before="5" w:line="317" w:lineRule="exact"/>
        <w:ind w:left="48" w:firstLine="754"/>
        <w:jc w:val="both"/>
        <w:rPr>
          <w:lang w:val="ro-RO"/>
        </w:rPr>
      </w:pPr>
      <w:r w:rsidRPr="00E33600">
        <w:rPr>
          <w:b/>
          <w:color w:val="000000"/>
          <w:sz w:val="28"/>
          <w:szCs w:val="28"/>
          <w:lang w:val="en-US"/>
        </w:rPr>
        <w:t>Secţiunea a 2-a.</w:t>
      </w:r>
      <w:r>
        <w:rPr>
          <w:color w:val="000000"/>
          <w:sz w:val="28"/>
          <w:szCs w:val="28"/>
          <w:lang w:val="en-US"/>
        </w:rPr>
        <w:t xml:space="preserve"> Gestionarea terenurilor cu destinaţie agricolă </w:t>
      </w:r>
    </w:p>
    <w:p w:rsidR="00F2493F" w:rsidRPr="004724EC" w:rsidRDefault="00F2493F" w:rsidP="00495A61">
      <w:pPr>
        <w:shd w:val="clear" w:color="auto" w:fill="FFFFFF"/>
        <w:tabs>
          <w:tab w:val="left" w:pos="365"/>
        </w:tabs>
        <w:spacing w:before="58" w:line="643" w:lineRule="exact"/>
        <w:ind w:left="48" w:firstLine="754"/>
        <w:rPr>
          <w:lang w:val="en-US"/>
        </w:rPr>
      </w:pPr>
      <w:r>
        <w:rPr>
          <w:color w:val="000000"/>
          <w:spacing w:val="-11"/>
          <w:sz w:val="28"/>
          <w:szCs w:val="28"/>
          <w:lang w:val="en-US"/>
        </w:rPr>
        <w:t xml:space="preserve">    V. </w:t>
      </w:r>
      <w:r>
        <w:rPr>
          <w:color w:val="000000"/>
          <w:sz w:val="28"/>
          <w:szCs w:val="28"/>
          <w:lang w:val="en-US"/>
        </w:rPr>
        <w:t xml:space="preserve">  Gestionarea terenurilor nefuncţionale</w:t>
      </w:r>
    </w:p>
    <w:p w:rsidR="00F2493F" w:rsidRPr="004724EC" w:rsidRDefault="00F2493F" w:rsidP="00495A61">
      <w:pPr>
        <w:shd w:val="clear" w:color="auto" w:fill="FFFFFF"/>
        <w:tabs>
          <w:tab w:val="left" w:pos="475"/>
        </w:tabs>
        <w:spacing w:line="643" w:lineRule="exact"/>
        <w:ind w:left="48" w:firstLine="754"/>
        <w:rPr>
          <w:lang w:val="en-US"/>
        </w:rPr>
      </w:pPr>
      <w:r>
        <w:rPr>
          <w:color w:val="000000"/>
          <w:spacing w:val="-2"/>
          <w:sz w:val="28"/>
          <w:szCs w:val="28"/>
          <w:lang w:val="en-US"/>
        </w:rPr>
        <w:t xml:space="preserve">  VI.</w:t>
      </w:r>
      <w:r>
        <w:rPr>
          <w:color w:val="000000"/>
          <w:sz w:val="28"/>
          <w:szCs w:val="28"/>
          <w:lang w:val="en-US"/>
        </w:rPr>
        <w:tab/>
        <w:t>Schimbarea categoriilor de destinaţie a terenurilor</w:t>
      </w:r>
    </w:p>
    <w:p w:rsidR="00F2493F" w:rsidRPr="004724EC" w:rsidRDefault="00F2493F" w:rsidP="00495A61">
      <w:pPr>
        <w:shd w:val="clear" w:color="auto" w:fill="FFFFFF"/>
        <w:tabs>
          <w:tab w:val="left" w:pos="581"/>
        </w:tabs>
        <w:spacing w:line="643" w:lineRule="exact"/>
        <w:ind w:left="48" w:firstLine="754"/>
        <w:rPr>
          <w:lang w:val="en-US"/>
        </w:rPr>
      </w:pPr>
      <w:r>
        <w:rPr>
          <w:color w:val="000000"/>
          <w:sz w:val="28"/>
          <w:szCs w:val="28"/>
          <w:lang w:val="en-US"/>
        </w:rPr>
        <w:t xml:space="preserve"> VII.</w:t>
      </w:r>
      <w:r>
        <w:rPr>
          <w:color w:val="000000"/>
          <w:sz w:val="28"/>
          <w:szCs w:val="28"/>
          <w:lang w:val="en-US"/>
        </w:rPr>
        <w:tab/>
        <w:t xml:space="preserve">  Protecţia şi ameliorarea terenurilor</w:t>
      </w:r>
    </w:p>
    <w:p w:rsidR="00F2493F" w:rsidRPr="004724EC" w:rsidRDefault="00F2493F" w:rsidP="00495A61">
      <w:pPr>
        <w:shd w:val="clear" w:color="auto" w:fill="FFFFFF"/>
        <w:tabs>
          <w:tab w:val="left" w:pos="696"/>
        </w:tabs>
        <w:spacing w:line="643" w:lineRule="exact"/>
        <w:ind w:left="48" w:firstLine="754"/>
        <w:rPr>
          <w:lang w:val="en-US"/>
        </w:rPr>
      </w:pPr>
      <w:r>
        <w:rPr>
          <w:color w:val="000000"/>
          <w:sz w:val="28"/>
          <w:szCs w:val="28"/>
          <w:lang w:val="en-US"/>
        </w:rPr>
        <w:t>VIII.</w:t>
      </w:r>
      <w:r>
        <w:rPr>
          <w:color w:val="000000"/>
          <w:sz w:val="28"/>
          <w:szCs w:val="28"/>
          <w:lang w:val="en-US"/>
        </w:rPr>
        <w:tab/>
        <w:t>Control şi responsabilitaţi</w:t>
      </w:r>
    </w:p>
    <w:p w:rsidR="00F2493F" w:rsidRPr="004724EC" w:rsidRDefault="00F2493F" w:rsidP="00495A61">
      <w:pPr>
        <w:shd w:val="clear" w:color="auto" w:fill="FFFFFF"/>
        <w:tabs>
          <w:tab w:val="left" w:pos="542"/>
        </w:tabs>
        <w:spacing w:line="643" w:lineRule="exact"/>
        <w:ind w:left="48" w:firstLine="754"/>
        <w:rPr>
          <w:lang w:val="en-US"/>
        </w:rPr>
      </w:pPr>
      <w:r>
        <w:rPr>
          <w:color w:val="000000"/>
          <w:spacing w:val="-2"/>
          <w:sz w:val="28"/>
          <w:szCs w:val="28"/>
          <w:lang w:val="en-US"/>
        </w:rPr>
        <w:t xml:space="preserve">  IX. </w:t>
      </w:r>
      <w:r>
        <w:rPr>
          <w:color w:val="000000"/>
          <w:sz w:val="28"/>
          <w:szCs w:val="28"/>
          <w:lang w:val="en-US"/>
        </w:rPr>
        <w:tab/>
        <w:t>Dispoziţii finale</w:t>
      </w:r>
    </w:p>
    <w:p w:rsidR="00F2493F" w:rsidRPr="004724EC" w:rsidRDefault="00F2493F" w:rsidP="00495A61">
      <w:pPr>
        <w:shd w:val="clear" w:color="auto" w:fill="FFFFFF"/>
        <w:spacing w:before="3048"/>
        <w:ind w:left="48" w:firstLine="754"/>
        <w:jc w:val="center"/>
        <w:rPr>
          <w:lang w:val="en-US"/>
        </w:rPr>
        <w:sectPr w:rsidR="00F2493F" w:rsidRPr="004724EC" w:rsidSect="00441C65">
          <w:footerReference w:type="default" r:id="rId7"/>
          <w:pgSz w:w="12158" w:h="17021"/>
          <w:pgMar w:top="1134" w:right="851" w:bottom="1191" w:left="1701" w:header="720" w:footer="720" w:gutter="0"/>
          <w:cols w:space="60"/>
          <w:noEndnote/>
        </w:sectPr>
      </w:pPr>
    </w:p>
    <w:p w:rsidR="00F2493F" w:rsidRPr="004724EC" w:rsidRDefault="00F2493F" w:rsidP="007A577A">
      <w:pPr>
        <w:shd w:val="clear" w:color="auto" w:fill="FFFFFF"/>
        <w:ind w:left="48" w:firstLine="754"/>
        <w:jc w:val="center"/>
        <w:rPr>
          <w:lang w:val="en-US"/>
        </w:rPr>
      </w:pPr>
      <w:r>
        <w:rPr>
          <w:b/>
          <w:bCs/>
          <w:color w:val="000000"/>
          <w:spacing w:val="-1"/>
          <w:sz w:val="28"/>
          <w:szCs w:val="28"/>
          <w:lang w:val="en-US"/>
        </w:rPr>
        <w:t>I. Dispoziţii generale</w:t>
      </w:r>
    </w:p>
    <w:p w:rsidR="00F2493F" w:rsidRPr="004724EC" w:rsidRDefault="00F2493F" w:rsidP="00495A61">
      <w:pPr>
        <w:shd w:val="clear" w:color="auto" w:fill="FFFFFF"/>
        <w:tabs>
          <w:tab w:val="left" w:pos="1109"/>
        </w:tabs>
        <w:spacing w:before="312" w:line="322" w:lineRule="exact"/>
        <w:ind w:left="48" w:right="34" w:firstLine="754"/>
        <w:jc w:val="both"/>
        <w:rPr>
          <w:lang w:val="en-US"/>
        </w:rPr>
      </w:pPr>
      <w:r w:rsidRPr="004724EC">
        <w:rPr>
          <w:color w:val="000000"/>
          <w:spacing w:val="-29"/>
          <w:sz w:val="28"/>
          <w:szCs w:val="28"/>
          <w:lang w:val="en-US"/>
        </w:rPr>
        <w:t>1.</w:t>
      </w:r>
      <w:r w:rsidRPr="004724EC">
        <w:rPr>
          <w:color w:val="000000"/>
          <w:sz w:val="28"/>
          <w:szCs w:val="28"/>
          <w:lang w:val="en-US"/>
        </w:rPr>
        <w:tab/>
      </w:r>
      <w:r>
        <w:rPr>
          <w:color w:val="000000"/>
          <w:sz w:val="28"/>
          <w:szCs w:val="28"/>
          <w:lang w:val="en-US"/>
        </w:rPr>
        <w:t xml:space="preserve">Regulamentul privind gestionarea resurselor funciare ale oraşului Orhei (?n continuare  </w:t>
      </w:r>
      <w:r w:rsidRPr="004724EC">
        <w:rPr>
          <w:color w:val="000000"/>
          <w:sz w:val="28"/>
          <w:szCs w:val="28"/>
          <w:lang w:val="en-US"/>
        </w:rPr>
        <w:t>-</w:t>
      </w:r>
      <w:r>
        <w:rPr>
          <w:color w:val="000000"/>
          <w:sz w:val="28"/>
          <w:szCs w:val="28"/>
          <w:lang w:val="en-US"/>
        </w:rPr>
        <w:t xml:space="preserve"> </w:t>
      </w:r>
      <w:r w:rsidRPr="004724EC">
        <w:rPr>
          <w:color w:val="000000"/>
          <w:sz w:val="28"/>
          <w:szCs w:val="28"/>
          <w:lang w:val="en-US"/>
        </w:rPr>
        <w:t xml:space="preserve"> </w:t>
      </w:r>
      <w:r>
        <w:rPr>
          <w:color w:val="000000"/>
          <w:sz w:val="28"/>
          <w:szCs w:val="28"/>
          <w:lang w:val="en-US"/>
        </w:rPr>
        <w:t xml:space="preserve">Regulamentul) este elaborat ?n conformitate cu prevederile Cartei Europene a Autonomiei Locale din </w:t>
      </w:r>
      <w:r w:rsidRPr="004724EC">
        <w:rPr>
          <w:color w:val="000000"/>
          <w:sz w:val="28"/>
          <w:szCs w:val="28"/>
          <w:lang w:val="en-US"/>
        </w:rPr>
        <w:t xml:space="preserve">15.10.1985, </w:t>
      </w:r>
      <w:r>
        <w:rPr>
          <w:color w:val="000000"/>
          <w:sz w:val="28"/>
          <w:szCs w:val="28"/>
          <w:lang w:val="en-US"/>
        </w:rPr>
        <w:t xml:space="preserve">Codului funciar nr. 828-XII din </w:t>
      </w:r>
      <w:r w:rsidRPr="004724EC">
        <w:rPr>
          <w:color w:val="000000"/>
          <w:sz w:val="28"/>
          <w:szCs w:val="28"/>
          <w:lang w:val="en-US"/>
        </w:rPr>
        <w:t xml:space="preserve">25.12.1991, </w:t>
      </w:r>
      <w:r>
        <w:rPr>
          <w:color w:val="000000"/>
          <w:sz w:val="28"/>
          <w:szCs w:val="28"/>
          <w:lang w:val="en-US"/>
        </w:rPr>
        <w:t xml:space="preserve">Codului civil nr. 1107-XV din </w:t>
      </w:r>
      <w:r w:rsidRPr="004724EC">
        <w:rPr>
          <w:color w:val="000000"/>
          <w:sz w:val="28"/>
          <w:szCs w:val="28"/>
          <w:lang w:val="en-US"/>
        </w:rPr>
        <w:t xml:space="preserve">06.06.2002, </w:t>
      </w:r>
      <w:r>
        <w:rPr>
          <w:color w:val="000000"/>
          <w:sz w:val="28"/>
          <w:szCs w:val="28"/>
          <w:lang w:val="en-US"/>
        </w:rPr>
        <w:t xml:space="preserve">Legii privind terenurile proprietate publică şi delimitarea lor nr. </w:t>
      </w:r>
      <w:r w:rsidRPr="004724EC">
        <w:rPr>
          <w:color w:val="000000"/>
          <w:sz w:val="28"/>
          <w:szCs w:val="28"/>
          <w:lang w:val="en-US"/>
        </w:rPr>
        <w:t>91</w:t>
      </w:r>
      <w:r>
        <w:rPr>
          <w:color w:val="000000"/>
          <w:sz w:val="28"/>
          <w:szCs w:val="28"/>
          <w:lang w:val="en-US"/>
        </w:rPr>
        <w:t xml:space="preserve">-XVI din </w:t>
      </w:r>
      <w:r w:rsidRPr="004724EC">
        <w:rPr>
          <w:color w:val="000000"/>
          <w:sz w:val="28"/>
          <w:szCs w:val="28"/>
          <w:lang w:val="en-US"/>
        </w:rPr>
        <w:t xml:space="preserve">05.04.2007, </w:t>
      </w:r>
      <w:r>
        <w:rPr>
          <w:color w:val="000000"/>
          <w:sz w:val="28"/>
          <w:szCs w:val="28"/>
          <w:lang w:val="en-US"/>
        </w:rPr>
        <w:t xml:space="preserve">Legii privind administrarea şi deetatizarea proprietăţii publice nr. </w:t>
      </w:r>
      <w:r w:rsidRPr="004724EC">
        <w:rPr>
          <w:color w:val="000000"/>
          <w:sz w:val="28"/>
          <w:szCs w:val="28"/>
          <w:lang w:val="en-US"/>
        </w:rPr>
        <w:t>121</w:t>
      </w:r>
      <w:r>
        <w:rPr>
          <w:color w:val="000000"/>
          <w:sz w:val="28"/>
          <w:szCs w:val="28"/>
          <w:lang w:val="en-US"/>
        </w:rPr>
        <w:t xml:space="preserve">-XVI din </w:t>
      </w:r>
      <w:r w:rsidRPr="004724EC">
        <w:rPr>
          <w:color w:val="000000"/>
          <w:sz w:val="28"/>
          <w:szCs w:val="28"/>
          <w:lang w:val="en-US"/>
        </w:rPr>
        <w:t>04.05.2007,</w:t>
      </w:r>
      <w:r>
        <w:rPr>
          <w:color w:val="000000"/>
          <w:sz w:val="28"/>
          <w:szCs w:val="28"/>
          <w:lang w:val="en-US"/>
        </w:rPr>
        <w:t xml:space="preserve"> Legii privind preţul normativ şi modul de vânzare-cumpărare a pământului nr. 1308-XIII din </w:t>
      </w:r>
      <w:r w:rsidRPr="004724EC">
        <w:rPr>
          <w:color w:val="000000"/>
          <w:sz w:val="28"/>
          <w:szCs w:val="28"/>
          <w:lang w:val="en-US"/>
        </w:rPr>
        <w:t xml:space="preserve">25.07.1997, </w:t>
      </w:r>
      <w:r>
        <w:rPr>
          <w:color w:val="000000"/>
          <w:sz w:val="28"/>
          <w:szCs w:val="28"/>
          <w:lang w:val="en-US"/>
        </w:rPr>
        <w:t xml:space="preserve">Legii cadastrului bunurilor imobile nr. 1543-XIII din </w:t>
      </w:r>
      <w:r w:rsidRPr="004724EC">
        <w:rPr>
          <w:color w:val="000000"/>
          <w:sz w:val="28"/>
          <w:szCs w:val="28"/>
          <w:lang w:val="en-US"/>
        </w:rPr>
        <w:t xml:space="preserve">25.02.98, </w:t>
      </w:r>
      <w:r>
        <w:rPr>
          <w:color w:val="000000"/>
          <w:sz w:val="28"/>
          <w:szCs w:val="28"/>
          <w:lang w:val="en-US"/>
        </w:rPr>
        <w:t xml:space="preserve">Legii privind formarea bunurilor imobile nr. 354-XV din </w:t>
      </w:r>
      <w:r w:rsidRPr="004724EC">
        <w:rPr>
          <w:color w:val="000000"/>
          <w:sz w:val="28"/>
          <w:szCs w:val="28"/>
          <w:lang w:val="en-US"/>
        </w:rPr>
        <w:t>28.10.2004,</w:t>
      </w:r>
      <w:r>
        <w:rPr>
          <w:color w:val="000000"/>
          <w:sz w:val="28"/>
          <w:szCs w:val="28"/>
          <w:lang w:val="en-US"/>
        </w:rPr>
        <w:t xml:space="preserve"> Legii privind principiile urbanismului şi amenajarea teritoriului nr. 835-XIII din </w:t>
      </w:r>
      <w:r w:rsidRPr="004724EC">
        <w:rPr>
          <w:color w:val="000000"/>
          <w:sz w:val="28"/>
          <w:szCs w:val="28"/>
          <w:lang w:val="en-US"/>
        </w:rPr>
        <w:t xml:space="preserve">17.05.1996, </w:t>
      </w:r>
      <w:r>
        <w:rPr>
          <w:color w:val="000000"/>
          <w:sz w:val="28"/>
          <w:szCs w:val="28"/>
          <w:lang w:val="en-US"/>
        </w:rPr>
        <w:t xml:space="preserve">Legii cu privire la proprietatea publică a unităţilor administrativ-teritoriale nr. 523-XIV din </w:t>
      </w:r>
      <w:r w:rsidRPr="004724EC">
        <w:rPr>
          <w:color w:val="000000"/>
          <w:sz w:val="28"/>
          <w:szCs w:val="28"/>
          <w:lang w:val="en-US"/>
        </w:rPr>
        <w:t xml:space="preserve">16.07.99, </w:t>
      </w:r>
      <w:r>
        <w:rPr>
          <w:color w:val="000000"/>
          <w:sz w:val="28"/>
          <w:szCs w:val="28"/>
          <w:lang w:val="en-US"/>
        </w:rPr>
        <w:t xml:space="preserve">Legii privind descentralizarea administrativă nr. 435-XVI din </w:t>
      </w:r>
      <w:r w:rsidRPr="004724EC">
        <w:rPr>
          <w:color w:val="000000"/>
          <w:sz w:val="28"/>
          <w:szCs w:val="28"/>
          <w:lang w:val="en-US"/>
        </w:rPr>
        <w:t xml:space="preserve">28.12.2006, </w:t>
      </w:r>
      <w:r>
        <w:rPr>
          <w:color w:val="000000"/>
          <w:sz w:val="28"/>
          <w:szCs w:val="28"/>
          <w:lang w:val="en-US"/>
        </w:rPr>
        <w:t xml:space="preserve">Legii privind administraţia publică locală nr. </w:t>
      </w:r>
      <w:r w:rsidRPr="004724EC">
        <w:rPr>
          <w:color w:val="000000"/>
          <w:sz w:val="28"/>
          <w:szCs w:val="28"/>
          <w:lang w:val="en-US"/>
        </w:rPr>
        <w:t>436-</w:t>
      </w:r>
      <w:r>
        <w:rPr>
          <w:color w:val="000000"/>
          <w:sz w:val="28"/>
          <w:szCs w:val="28"/>
          <w:lang w:val="en-US"/>
        </w:rPr>
        <w:t>XVI din 28.12.2006</w:t>
      </w:r>
      <w:r w:rsidRPr="004724EC">
        <w:rPr>
          <w:color w:val="000000"/>
          <w:sz w:val="28"/>
          <w:szCs w:val="28"/>
          <w:lang w:val="en-US"/>
        </w:rPr>
        <w:t xml:space="preserve"> </w:t>
      </w:r>
      <w:r>
        <w:rPr>
          <w:color w:val="000000"/>
          <w:sz w:val="28"/>
          <w:szCs w:val="28"/>
          <w:lang w:val="en-US"/>
        </w:rPr>
        <w:t xml:space="preserve"> şi altor acte normative.</w:t>
      </w:r>
    </w:p>
    <w:p w:rsidR="00F2493F" w:rsidRPr="004724EC" w:rsidRDefault="00F2493F" w:rsidP="00495A61">
      <w:pPr>
        <w:shd w:val="clear" w:color="auto" w:fill="FFFFFF"/>
        <w:spacing w:before="322"/>
        <w:ind w:left="48" w:right="24" w:firstLine="754"/>
        <w:jc w:val="center"/>
        <w:rPr>
          <w:lang w:val="en-US"/>
        </w:rPr>
      </w:pPr>
      <w:r>
        <w:rPr>
          <w:b/>
          <w:bCs/>
          <w:color w:val="000000"/>
          <w:sz w:val="28"/>
          <w:szCs w:val="28"/>
          <w:lang w:val="en-US"/>
        </w:rPr>
        <w:t>A. Noţiuni principale</w:t>
      </w:r>
    </w:p>
    <w:p w:rsidR="00F2493F" w:rsidRDefault="00F2493F" w:rsidP="00495A61">
      <w:pPr>
        <w:shd w:val="clear" w:color="auto" w:fill="FFFFFF"/>
        <w:tabs>
          <w:tab w:val="left" w:pos="1013"/>
        </w:tabs>
        <w:spacing w:line="317" w:lineRule="exact"/>
        <w:ind w:left="48" w:right="19" w:firstLine="754"/>
        <w:jc w:val="both"/>
        <w:rPr>
          <w:color w:val="000000"/>
          <w:sz w:val="28"/>
          <w:szCs w:val="28"/>
          <w:lang w:val="en-US"/>
        </w:rPr>
      </w:pPr>
      <w:r w:rsidRPr="004724EC">
        <w:rPr>
          <w:color w:val="000000"/>
          <w:spacing w:val="-10"/>
          <w:sz w:val="28"/>
          <w:szCs w:val="28"/>
          <w:lang w:val="en-US"/>
        </w:rPr>
        <w:t>2.</w:t>
      </w:r>
      <w:r w:rsidRPr="004724EC">
        <w:rPr>
          <w:color w:val="000000"/>
          <w:sz w:val="28"/>
          <w:szCs w:val="28"/>
          <w:lang w:val="en-US"/>
        </w:rPr>
        <w:tab/>
      </w:r>
      <w:r>
        <w:rPr>
          <w:color w:val="000000"/>
          <w:sz w:val="28"/>
          <w:szCs w:val="28"/>
          <w:lang w:val="en-US"/>
        </w:rPr>
        <w:t xml:space="preserve"> </w:t>
      </w:r>
      <w:r>
        <w:rPr>
          <w:color w:val="000000"/>
          <w:spacing w:val="-1"/>
          <w:sz w:val="28"/>
          <w:szCs w:val="28"/>
          <w:lang w:val="en-US"/>
        </w:rPr>
        <w:t xml:space="preserve">?n sensul prezentului Regulament, noţiunile de mai jos vor avea următoarea </w:t>
      </w:r>
      <w:r>
        <w:rPr>
          <w:color w:val="000000"/>
          <w:sz w:val="28"/>
          <w:szCs w:val="28"/>
          <w:lang w:val="en-US"/>
        </w:rPr>
        <w:t>semnificaţie:</w:t>
      </w:r>
    </w:p>
    <w:p w:rsidR="00F2493F" w:rsidRPr="007B06A6" w:rsidRDefault="00F2493F" w:rsidP="00495A61">
      <w:pPr>
        <w:shd w:val="clear" w:color="auto" w:fill="FFFFFF"/>
        <w:tabs>
          <w:tab w:val="left" w:pos="1013"/>
        </w:tabs>
        <w:spacing w:line="317" w:lineRule="exact"/>
        <w:ind w:left="48" w:right="19" w:firstLine="754"/>
        <w:jc w:val="both"/>
        <w:rPr>
          <w:color w:val="000000"/>
          <w:sz w:val="28"/>
          <w:szCs w:val="28"/>
          <w:lang w:val="en-US"/>
        </w:rPr>
      </w:pPr>
      <w:r>
        <w:rPr>
          <w:rStyle w:val="QuoteChar"/>
          <w:b/>
          <w:sz w:val="28"/>
          <w:szCs w:val="28"/>
          <w:lang w:val="ro-RO"/>
        </w:rPr>
        <w:t>f</w:t>
      </w:r>
      <w:r w:rsidRPr="007155A9">
        <w:rPr>
          <w:rStyle w:val="QuoteChar"/>
          <w:b/>
          <w:sz w:val="28"/>
          <w:szCs w:val="28"/>
          <w:lang w:val="en-US"/>
        </w:rPr>
        <w:t xml:space="preserve">ond </w:t>
      </w:r>
      <w:r>
        <w:rPr>
          <w:rStyle w:val="QuoteChar"/>
          <w:b/>
          <w:sz w:val="28"/>
          <w:szCs w:val="28"/>
          <w:lang w:val="en-US"/>
        </w:rPr>
        <w:t>f</w:t>
      </w:r>
      <w:r w:rsidRPr="007155A9">
        <w:rPr>
          <w:rStyle w:val="QuoteChar"/>
          <w:b/>
          <w:sz w:val="28"/>
          <w:szCs w:val="28"/>
          <w:lang w:val="en-US"/>
        </w:rPr>
        <w:t>unciar</w:t>
      </w:r>
      <w:r w:rsidRPr="00393762">
        <w:rPr>
          <w:b/>
          <w:color w:val="000000"/>
          <w:sz w:val="28"/>
          <w:szCs w:val="28"/>
          <w:lang w:val="en-US"/>
        </w:rPr>
        <w:t xml:space="preserve"> </w:t>
      </w:r>
      <w:r w:rsidRPr="007B06A6">
        <w:rPr>
          <w:color w:val="000000"/>
          <w:sz w:val="28"/>
          <w:szCs w:val="28"/>
          <w:lang w:val="en-US"/>
        </w:rPr>
        <w:t>– toare terenurile indiferent de destinaţie şi de proprietate, constituie fondul funciar.</w:t>
      </w:r>
    </w:p>
    <w:p w:rsidR="00F2493F" w:rsidRPr="00393762" w:rsidRDefault="00F2493F" w:rsidP="00495A61">
      <w:pPr>
        <w:shd w:val="clear" w:color="auto" w:fill="FFFFFF"/>
        <w:tabs>
          <w:tab w:val="left" w:pos="1013"/>
        </w:tabs>
        <w:spacing w:line="317" w:lineRule="exact"/>
        <w:ind w:left="48" w:right="19" w:firstLine="754"/>
        <w:jc w:val="both"/>
        <w:rPr>
          <w:b/>
          <w:lang w:val="en-US"/>
        </w:rPr>
      </w:pPr>
    </w:p>
    <w:p w:rsidR="00F2493F" w:rsidRPr="00393762" w:rsidRDefault="00F2493F" w:rsidP="00495A61">
      <w:pPr>
        <w:shd w:val="clear" w:color="auto" w:fill="FFFFFF"/>
        <w:spacing w:line="317" w:lineRule="exact"/>
        <w:ind w:left="48" w:right="14" w:firstLine="754"/>
        <w:jc w:val="both"/>
        <w:rPr>
          <w:b/>
          <w:lang w:val="en-US"/>
        </w:rPr>
      </w:pPr>
      <w:r>
        <w:rPr>
          <w:b/>
          <w:bCs/>
          <w:i/>
          <w:iCs/>
          <w:color w:val="000000"/>
          <w:sz w:val="28"/>
          <w:szCs w:val="28"/>
          <w:lang w:val="en-US"/>
        </w:rPr>
        <w:t xml:space="preserve">terenuri ale fondului de rezervă </w:t>
      </w:r>
      <w:r w:rsidRPr="007B06A6">
        <w:rPr>
          <w:bCs/>
          <w:i/>
          <w:iCs/>
          <w:color w:val="000000"/>
          <w:sz w:val="28"/>
          <w:szCs w:val="28"/>
          <w:lang w:val="en-US"/>
        </w:rPr>
        <w:t xml:space="preserve">- </w:t>
      </w:r>
      <w:r w:rsidRPr="007B06A6">
        <w:rPr>
          <w:bCs/>
          <w:iCs/>
          <w:color w:val="000000"/>
          <w:sz w:val="28"/>
          <w:szCs w:val="28"/>
          <w:lang w:val="en-US"/>
        </w:rPr>
        <w:t>toate terenurile neatribuite în proprietate, posesiune şi în folosinţă. Din ele fac parte şi terenurile asupra cărora dreptul de proprietate, posesiune şi beneficiere s-a stins în conformitate cu prevederile Codului funciar.</w:t>
      </w:r>
      <w:r w:rsidRPr="00393762">
        <w:rPr>
          <w:b/>
          <w:bCs/>
          <w:iCs/>
          <w:color w:val="000000"/>
          <w:sz w:val="28"/>
          <w:szCs w:val="28"/>
          <w:lang w:val="en-US"/>
        </w:rPr>
        <w:t xml:space="preserve"> </w:t>
      </w:r>
    </w:p>
    <w:p w:rsidR="00F2493F" w:rsidRPr="007B06A6" w:rsidRDefault="00F2493F" w:rsidP="00495A61">
      <w:pPr>
        <w:shd w:val="clear" w:color="auto" w:fill="FFFFFF"/>
        <w:spacing w:before="312" w:line="322" w:lineRule="exact"/>
        <w:ind w:left="48" w:firstLine="754"/>
        <w:jc w:val="both"/>
        <w:rPr>
          <w:bCs/>
          <w:iCs/>
          <w:color w:val="000000"/>
          <w:sz w:val="28"/>
          <w:szCs w:val="28"/>
          <w:lang w:val="en-US"/>
        </w:rPr>
      </w:pPr>
      <w:r>
        <w:rPr>
          <w:b/>
          <w:bCs/>
          <w:i/>
          <w:iCs/>
          <w:color w:val="000000"/>
          <w:sz w:val="28"/>
          <w:szCs w:val="28"/>
          <w:lang w:val="en-US"/>
        </w:rPr>
        <w:t xml:space="preserve">terenuri proprietate publică </w:t>
      </w:r>
      <w:r w:rsidRPr="007B06A6">
        <w:rPr>
          <w:bCs/>
          <w:i/>
          <w:iCs/>
          <w:color w:val="000000"/>
          <w:sz w:val="28"/>
          <w:szCs w:val="28"/>
          <w:lang w:val="en-US"/>
        </w:rPr>
        <w:t xml:space="preserve">– </w:t>
      </w:r>
      <w:r w:rsidRPr="007B06A6">
        <w:rPr>
          <w:bCs/>
          <w:iCs/>
          <w:color w:val="000000"/>
          <w:sz w:val="28"/>
          <w:szCs w:val="28"/>
          <w:lang w:val="en-US"/>
        </w:rPr>
        <w:t>terenuri cu drept de proprietate al statului sau al unităţilor administrative-teritoriale, dreptul de posessiune, de folosinţă şi de dispoziţie asupra cărora ţine de competenţa Guvernului sau a autorităţilor administraţiei publice locale.</w:t>
      </w:r>
    </w:p>
    <w:p w:rsidR="00F2493F" w:rsidRPr="007B06A6" w:rsidRDefault="00F2493F" w:rsidP="00495A61">
      <w:pPr>
        <w:shd w:val="clear" w:color="auto" w:fill="FFFFFF"/>
        <w:spacing w:before="312" w:line="322" w:lineRule="exact"/>
        <w:ind w:left="48" w:firstLine="754"/>
        <w:jc w:val="both"/>
        <w:rPr>
          <w:bCs/>
          <w:iCs/>
          <w:color w:val="000000"/>
          <w:sz w:val="28"/>
          <w:szCs w:val="28"/>
          <w:lang w:val="en-US"/>
        </w:rPr>
      </w:pPr>
      <w:r>
        <w:rPr>
          <w:b/>
          <w:i/>
          <w:sz w:val="28"/>
          <w:szCs w:val="28"/>
          <w:lang w:val="en-US"/>
        </w:rPr>
        <w:t>h</w:t>
      </w:r>
      <w:r w:rsidRPr="000C564B">
        <w:rPr>
          <w:b/>
          <w:i/>
          <w:sz w:val="28"/>
          <w:szCs w:val="28"/>
          <w:lang w:val="en-US"/>
        </w:rPr>
        <w:t>otar</w:t>
      </w:r>
      <w:r w:rsidRPr="000C564B">
        <w:rPr>
          <w:sz w:val="28"/>
          <w:szCs w:val="28"/>
          <w:lang w:val="en-US"/>
        </w:rPr>
        <w:t xml:space="preserve"> </w:t>
      </w:r>
      <w:r w:rsidRPr="007B06A6">
        <w:rPr>
          <w:sz w:val="28"/>
          <w:szCs w:val="28"/>
          <w:lang w:val="en-US"/>
        </w:rPr>
        <w:t>-  linie imaginară sau fizică ce indică punctele extreme ale terenului delimitindu-l de alte terenuri, poate fi marcat în natură cu obiecte material.</w:t>
      </w:r>
    </w:p>
    <w:p w:rsidR="00F2493F" w:rsidRPr="007155A9" w:rsidRDefault="00F2493F" w:rsidP="00495A61">
      <w:pPr>
        <w:shd w:val="clear" w:color="auto" w:fill="FFFFFF"/>
        <w:spacing w:before="312" w:line="322" w:lineRule="exact"/>
        <w:ind w:left="48" w:firstLine="754"/>
        <w:jc w:val="both"/>
        <w:rPr>
          <w:b/>
          <w:bCs/>
          <w:iCs/>
          <w:color w:val="000000"/>
          <w:sz w:val="28"/>
          <w:szCs w:val="28"/>
          <w:lang w:val="en-US"/>
        </w:rPr>
      </w:pPr>
      <w:r>
        <w:rPr>
          <w:b/>
          <w:i/>
          <w:sz w:val="28"/>
          <w:szCs w:val="28"/>
          <w:lang w:val="en-US"/>
        </w:rPr>
        <w:t>g</w:t>
      </w:r>
      <w:r w:rsidRPr="00393762">
        <w:rPr>
          <w:b/>
          <w:i/>
          <w:sz w:val="28"/>
          <w:szCs w:val="28"/>
          <w:lang w:val="en-US"/>
        </w:rPr>
        <w:t>revare</w:t>
      </w:r>
      <w:r w:rsidRPr="00393762">
        <w:rPr>
          <w:b/>
          <w:sz w:val="28"/>
          <w:szCs w:val="28"/>
          <w:lang w:val="en-US"/>
        </w:rPr>
        <w:t xml:space="preserve"> </w:t>
      </w:r>
      <w:r w:rsidRPr="007B06A6">
        <w:rPr>
          <w:sz w:val="28"/>
          <w:szCs w:val="28"/>
          <w:lang w:val="en-US"/>
        </w:rPr>
        <w:t>– drepturile patrimoniale asupra unui bun imobil alte unor persoane care nu sunt proprietarii lui (ipotecă, arendare, servitute şi altele).</w:t>
      </w:r>
      <w:r w:rsidRPr="00393762">
        <w:rPr>
          <w:b/>
          <w:sz w:val="28"/>
          <w:szCs w:val="28"/>
          <w:lang w:val="en-US"/>
        </w:rPr>
        <w:t xml:space="preserve"> </w:t>
      </w:r>
    </w:p>
    <w:p w:rsidR="00F2493F" w:rsidRPr="000C564B" w:rsidRDefault="00F2493F" w:rsidP="00495A61">
      <w:pPr>
        <w:pStyle w:val="ListParagraph"/>
        <w:shd w:val="clear" w:color="auto" w:fill="FFFFFF"/>
        <w:spacing w:line="322" w:lineRule="exact"/>
        <w:ind w:left="48" w:firstLine="754"/>
        <w:jc w:val="both"/>
        <w:rPr>
          <w:sz w:val="28"/>
          <w:szCs w:val="28"/>
          <w:lang w:val="en-US"/>
        </w:rPr>
      </w:pPr>
    </w:p>
    <w:p w:rsidR="00F2493F" w:rsidRPr="007B06A6" w:rsidRDefault="00F2493F" w:rsidP="00495A61">
      <w:pPr>
        <w:shd w:val="clear" w:color="auto" w:fill="FFFFFF"/>
        <w:spacing w:line="322" w:lineRule="exact"/>
        <w:ind w:left="48" w:firstLine="754"/>
        <w:jc w:val="both"/>
        <w:rPr>
          <w:color w:val="000000"/>
          <w:sz w:val="28"/>
          <w:szCs w:val="28"/>
          <w:lang w:val="en-US"/>
        </w:rPr>
      </w:pPr>
      <w:r>
        <w:rPr>
          <w:b/>
          <w:bCs/>
          <w:i/>
          <w:iCs/>
          <w:color w:val="000000"/>
          <w:sz w:val="28"/>
          <w:szCs w:val="28"/>
          <w:lang w:val="en-US"/>
        </w:rPr>
        <w:t xml:space="preserve">terenuri  din domeniul public </w:t>
      </w:r>
      <w:r w:rsidRPr="007B06A6">
        <w:rPr>
          <w:b/>
          <w:i/>
          <w:color w:val="000000"/>
          <w:sz w:val="28"/>
          <w:szCs w:val="28"/>
          <w:lang w:val="en-US"/>
        </w:rPr>
        <w:t>al UAT</w:t>
      </w:r>
      <w:r w:rsidRPr="00393762">
        <w:rPr>
          <w:b/>
          <w:color w:val="000000"/>
          <w:sz w:val="28"/>
          <w:szCs w:val="28"/>
          <w:lang w:val="en-US"/>
        </w:rPr>
        <w:t xml:space="preserve"> </w:t>
      </w:r>
      <w:r w:rsidRPr="007B06A6">
        <w:rPr>
          <w:i/>
          <w:iCs/>
          <w:color w:val="000000"/>
          <w:sz w:val="28"/>
          <w:szCs w:val="28"/>
          <w:lang w:val="en-US"/>
        </w:rPr>
        <w:t xml:space="preserve">— </w:t>
      </w:r>
      <w:r w:rsidRPr="007B06A6">
        <w:rPr>
          <w:color w:val="000000"/>
          <w:sz w:val="28"/>
          <w:szCs w:val="28"/>
          <w:lang w:val="en-US"/>
        </w:rPr>
        <w:t>terenuri aferente clădirilor în care se desfăşoară activitatea Consiliul orăşenesc şi administraţia publică locală, instituţiile publice, bibliotecile, muzeele, spitalele etc.</w:t>
      </w:r>
    </w:p>
    <w:p w:rsidR="00F2493F" w:rsidRPr="007B06A6" w:rsidRDefault="00F2493F" w:rsidP="00495A61">
      <w:pPr>
        <w:shd w:val="clear" w:color="auto" w:fill="FFFFFF"/>
        <w:spacing w:line="322" w:lineRule="exact"/>
        <w:ind w:left="48" w:firstLine="754"/>
        <w:jc w:val="both"/>
        <w:rPr>
          <w:color w:val="000000"/>
          <w:sz w:val="28"/>
          <w:szCs w:val="28"/>
          <w:lang w:val="en-US"/>
        </w:rPr>
      </w:pPr>
    </w:p>
    <w:p w:rsidR="00F2493F" w:rsidRDefault="00F2493F" w:rsidP="00495A61">
      <w:pPr>
        <w:shd w:val="clear" w:color="auto" w:fill="FFFFFF"/>
        <w:spacing w:line="322" w:lineRule="exact"/>
        <w:ind w:left="48" w:firstLine="754"/>
        <w:jc w:val="both"/>
        <w:rPr>
          <w:b/>
          <w:color w:val="000000"/>
          <w:sz w:val="28"/>
          <w:szCs w:val="28"/>
          <w:lang w:val="en-US"/>
        </w:rPr>
      </w:pPr>
      <w:r w:rsidRPr="007155A9">
        <w:rPr>
          <w:b/>
          <w:i/>
          <w:color w:val="000000"/>
          <w:sz w:val="28"/>
          <w:szCs w:val="28"/>
          <w:lang w:val="en-US"/>
        </w:rPr>
        <w:t>terenuri de domeniul privat</w:t>
      </w:r>
      <w:r w:rsidRPr="00393762">
        <w:rPr>
          <w:b/>
          <w:color w:val="000000"/>
          <w:sz w:val="28"/>
          <w:szCs w:val="28"/>
          <w:lang w:val="en-US"/>
        </w:rPr>
        <w:t xml:space="preserve"> </w:t>
      </w:r>
      <w:r w:rsidRPr="007B06A6">
        <w:rPr>
          <w:b/>
          <w:i/>
          <w:color w:val="000000"/>
          <w:sz w:val="28"/>
          <w:szCs w:val="28"/>
          <w:lang w:val="en-US"/>
        </w:rPr>
        <w:t>al UAT</w:t>
      </w:r>
      <w:r w:rsidRPr="00393762">
        <w:rPr>
          <w:b/>
          <w:color w:val="000000"/>
          <w:sz w:val="28"/>
          <w:szCs w:val="28"/>
          <w:lang w:val="en-US"/>
        </w:rPr>
        <w:t xml:space="preserve"> </w:t>
      </w:r>
      <w:r w:rsidRPr="007B06A6">
        <w:rPr>
          <w:color w:val="000000"/>
          <w:sz w:val="28"/>
          <w:szCs w:val="28"/>
          <w:lang w:val="en-US"/>
        </w:rPr>
        <w:t xml:space="preserve">– terenuri proprietate a </w:t>
      </w:r>
      <w:r w:rsidRPr="007B06A6">
        <w:rPr>
          <w:color w:val="000000"/>
          <w:spacing w:val="-1"/>
          <w:sz w:val="28"/>
          <w:szCs w:val="28"/>
          <w:lang w:val="en-US"/>
        </w:rPr>
        <w:t xml:space="preserve">oraşului Orhei </w:t>
      </w:r>
      <w:r w:rsidRPr="007B06A6">
        <w:rPr>
          <w:color w:val="000000"/>
          <w:sz w:val="28"/>
          <w:szCs w:val="28"/>
          <w:lang w:val="en-US"/>
        </w:rPr>
        <w:t>care nu fac parte din domeniul public, sunt supuse regimului de drept comun, pasibile înstrăinării, cu excepţiile stabilite de lege.</w:t>
      </w:r>
    </w:p>
    <w:p w:rsidR="00F2493F" w:rsidRDefault="00F2493F" w:rsidP="00495A61">
      <w:pPr>
        <w:shd w:val="clear" w:color="auto" w:fill="FFFFFF"/>
        <w:spacing w:line="322" w:lineRule="exact"/>
        <w:ind w:left="48" w:firstLine="754"/>
        <w:jc w:val="both"/>
        <w:rPr>
          <w:b/>
          <w:i/>
          <w:color w:val="000000"/>
          <w:sz w:val="28"/>
          <w:szCs w:val="28"/>
          <w:lang w:val="en-US"/>
        </w:rPr>
      </w:pPr>
    </w:p>
    <w:p w:rsidR="00F2493F" w:rsidRPr="007B06A6" w:rsidRDefault="00F2493F" w:rsidP="00495A61">
      <w:pPr>
        <w:shd w:val="clear" w:color="auto" w:fill="FFFFFF"/>
        <w:spacing w:line="322" w:lineRule="exact"/>
        <w:ind w:left="48" w:firstLine="754"/>
        <w:jc w:val="both"/>
        <w:rPr>
          <w:color w:val="000000"/>
          <w:sz w:val="28"/>
          <w:szCs w:val="28"/>
          <w:lang w:val="en-US"/>
        </w:rPr>
      </w:pPr>
      <w:r w:rsidRPr="007B06A6">
        <w:rPr>
          <w:b/>
          <w:i/>
          <w:color w:val="000000"/>
          <w:sz w:val="28"/>
          <w:szCs w:val="28"/>
          <w:lang w:val="en-US"/>
        </w:rPr>
        <w:t>terenuri de uz public</w:t>
      </w:r>
      <w:r w:rsidRPr="007B06A6">
        <w:rPr>
          <w:color w:val="000000"/>
          <w:sz w:val="28"/>
          <w:szCs w:val="28"/>
          <w:lang w:val="en-US"/>
        </w:rPr>
        <w:t xml:space="preserve"> – terenurile folosite pentru căile de comunicaţie (pieţe, străzi, pasaje, drumuri şi altele asemenea) pentru necesităţile social-culturale ale populaţiei (grădini publice, parcuri, lacuri, bulevarde, scuaruri), pentru cimitire şi alte necesităţi ale gospodăriei comunale.</w:t>
      </w:r>
    </w:p>
    <w:p w:rsidR="00F2493F" w:rsidRPr="007B06A6" w:rsidRDefault="00F2493F" w:rsidP="00495A61">
      <w:pPr>
        <w:shd w:val="clear" w:color="auto" w:fill="FFFFFF"/>
        <w:spacing w:line="322" w:lineRule="exact"/>
        <w:ind w:left="48" w:firstLine="754"/>
        <w:jc w:val="both"/>
        <w:rPr>
          <w:i/>
          <w:color w:val="000000"/>
          <w:sz w:val="28"/>
          <w:szCs w:val="28"/>
          <w:lang w:val="en-US"/>
        </w:rPr>
      </w:pPr>
    </w:p>
    <w:p w:rsidR="00F2493F" w:rsidRPr="007B06A6" w:rsidRDefault="00F2493F" w:rsidP="00495A61">
      <w:pPr>
        <w:shd w:val="clear" w:color="auto" w:fill="FFFFFF"/>
        <w:spacing w:line="322" w:lineRule="exact"/>
        <w:ind w:left="48" w:firstLine="754"/>
        <w:jc w:val="both"/>
        <w:rPr>
          <w:color w:val="000000"/>
          <w:sz w:val="28"/>
          <w:szCs w:val="28"/>
          <w:lang w:val="en-US"/>
        </w:rPr>
      </w:pPr>
      <w:r w:rsidRPr="007B06A6">
        <w:rPr>
          <w:b/>
          <w:i/>
          <w:color w:val="000000"/>
          <w:sz w:val="28"/>
          <w:szCs w:val="28"/>
          <w:lang w:val="en-US"/>
        </w:rPr>
        <w:t>terenuri destinate construcţiilor urbane</w:t>
      </w:r>
      <w:r w:rsidRPr="007B06A6">
        <w:rPr>
          <w:i/>
          <w:color w:val="000000"/>
          <w:sz w:val="28"/>
          <w:szCs w:val="28"/>
          <w:lang w:val="en-US"/>
        </w:rPr>
        <w:t xml:space="preserve"> </w:t>
      </w:r>
      <w:r w:rsidRPr="007B06A6">
        <w:rPr>
          <w:color w:val="000000"/>
          <w:sz w:val="28"/>
          <w:szCs w:val="28"/>
          <w:lang w:val="en-US"/>
        </w:rPr>
        <w:t>– terenurile pe care sunt amplasate construcţiile şi amenajările, precum şi cele pe care urmează a fi construite case, clădiri de menire social-culturală, industrial şi cu alte destinaţii;</w:t>
      </w:r>
    </w:p>
    <w:p w:rsidR="00F2493F" w:rsidRPr="007B06A6" w:rsidRDefault="00F2493F" w:rsidP="00495A61">
      <w:pPr>
        <w:shd w:val="clear" w:color="auto" w:fill="FFFFFF"/>
        <w:spacing w:line="322" w:lineRule="exact"/>
        <w:ind w:left="48" w:firstLine="754"/>
        <w:jc w:val="both"/>
        <w:rPr>
          <w:color w:val="000000"/>
          <w:sz w:val="28"/>
          <w:szCs w:val="28"/>
          <w:lang w:val="en-US"/>
        </w:rPr>
      </w:pPr>
    </w:p>
    <w:p w:rsidR="00F2493F" w:rsidRPr="007B06A6" w:rsidRDefault="00F2493F" w:rsidP="00495A61">
      <w:pPr>
        <w:shd w:val="clear" w:color="auto" w:fill="FFFFFF"/>
        <w:spacing w:line="322" w:lineRule="exact"/>
        <w:ind w:left="48" w:firstLine="754"/>
        <w:jc w:val="both"/>
        <w:rPr>
          <w:color w:val="000000"/>
          <w:sz w:val="28"/>
          <w:szCs w:val="28"/>
          <w:lang w:val="en-US"/>
        </w:rPr>
      </w:pPr>
      <w:r w:rsidRPr="007B06A6">
        <w:rPr>
          <w:b/>
          <w:i/>
          <w:color w:val="000000"/>
          <w:sz w:val="28"/>
          <w:szCs w:val="28"/>
          <w:lang w:val="en-US"/>
        </w:rPr>
        <w:t>clădirile şi construcţiile solid legate de pământ</w:t>
      </w:r>
      <w:r w:rsidRPr="007B06A6">
        <w:rPr>
          <w:color w:val="000000"/>
          <w:sz w:val="28"/>
          <w:szCs w:val="28"/>
          <w:lang w:val="en-US"/>
        </w:rPr>
        <w:t xml:space="preserve"> – orice construcţie ridicată pe pământ sau în pământ, care aderă la păm?nt (prin fundament, piloni, st?lpi </w:t>
      </w:r>
      <w:r w:rsidRPr="007B06A6">
        <w:rPr>
          <w:rFonts w:ascii="Tahoma" w:hAnsi="Tahoma" w:cs="Tahoma"/>
          <w:color w:val="000000"/>
          <w:sz w:val="28"/>
          <w:szCs w:val="28"/>
          <w:lang w:val="en-US"/>
        </w:rPr>
        <w:t>ș</w:t>
      </w:r>
      <w:r w:rsidRPr="007B06A6">
        <w:rPr>
          <w:color w:val="000000"/>
          <w:sz w:val="28"/>
          <w:szCs w:val="28"/>
          <w:lang w:val="en-US"/>
        </w:rPr>
        <w:t>i nu poate fi mutată din loc ?n loc), durata construcţiei nu are importan</w:t>
      </w:r>
      <w:r w:rsidRPr="007B06A6">
        <w:rPr>
          <w:rFonts w:ascii="Tahoma" w:hAnsi="Tahoma" w:cs="Tahoma"/>
          <w:color w:val="000000"/>
          <w:sz w:val="28"/>
          <w:szCs w:val="28"/>
          <w:lang w:val="en-US"/>
        </w:rPr>
        <w:t>ț</w:t>
      </w:r>
      <w:r w:rsidRPr="007B06A6">
        <w:rPr>
          <w:color w:val="000000"/>
          <w:sz w:val="28"/>
          <w:szCs w:val="28"/>
          <w:lang w:val="en-US"/>
        </w:rPr>
        <w:t>ă;</w:t>
      </w:r>
    </w:p>
    <w:p w:rsidR="00F2493F" w:rsidRPr="007B06A6" w:rsidRDefault="00F2493F" w:rsidP="00495A61">
      <w:pPr>
        <w:shd w:val="clear" w:color="auto" w:fill="FFFFFF"/>
        <w:spacing w:line="322" w:lineRule="exact"/>
        <w:ind w:left="48" w:firstLine="754"/>
        <w:jc w:val="both"/>
        <w:rPr>
          <w:color w:val="000000"/>
          <w:sz w:val="28"/>
          <w:szCs w:val="28"/>
          <w:lang w:val="en-US"/>
        </w:rPr>
      </w:pPr>
    </w:p>
    <w:p w:rsidR="00F2493F" w:rsidRPr="007B06A6" w:rsidRDefault="00F2493F" w:rsidP="00495A61">
      <w:pPr>
        <w:shd w:val="clear" w:color="auto" w:fill="FFFFFF"/>
        <w:spacing w:line="322" w:lineRule="exact"/>
        <w:ind w:left="48" w:firstLine="754"/>
        <w:jc w:val="both"/>
        <w:rPr>
          <w:color w:val="000000"/>
          <w:sz w:val="28"/>
          <w:szCs w:val="28"/>
          <w:lang w:val="en-US"/>
        </w:rPr>
      </w:pPr>
      <w:r w:rsidRPr="007B06A6">
        <w:rPr>
          <w:b/>
          <w:i/>
          <w:color w:val="000000"/>
          <w:sz w:val="28"/>
          <w:szCs w:val="28"/>
          <w:lang w:val="en-US"/>
        </w:rPr>
        <w:t>construcţii cu caracter provizoriu</w:t>
      </w:r>
      <w:r w:rsidRPr="007B06A6">
        <w:rPr>
          <w:color w:val="000000"/>
          <w:sz w:val="28"/>
          <w:szCs w:val="28"/>
          <w:lang w:val="en-US"/>
        </w:rPr>
        <w:t xml:space="preserve"> – construcţii autorizate care, conform documentaţiei de urbanism şi de amenajare a teritoriului, au o durată de existenţă limitată, stabilită de către emitent. Din categoria construcţiilor cu caracter provizoriu fac parte: chioşcuri, gherete, pavilioane, cabine, corpuri şi panouri de afisaj, copertine, pergole sau alte obiecte similare.</w:t>
      </w:r>
    </w:p>
    <w:p w:rsidR="00F2493F" w:rsidRPr="007B06A6" w:rsidRDefault="00F2493F" w:rsidP="00495A61">
      <w:pPr>
        <w:shd w:val="clear" w:color="auto" w:fill="FFFFFF"/>
        <w:spacing w:before="322" w:line="322" w:lineRule="exact"/>
        <w:ind w:left="48" w:right="29" w:firstLine="754"/>
        <w:jc w:val="both"/>
        <w:rPr>
          <w:lang w:val="en-US"/>
        </w:rPr>
      </w:pPr>
      <w:r w:rsidRPr="007B06A6">
        <w:rPr>
          <w:b/>
          <w:bCs/>
          <w:i/>
          <w:iCs/>
          <w:color w:val="000000"/>
          <w:sz w:val="28"/>
          <w:szCs w:val="28"/>
          <w:lang w:val="en-US"/>
        </w:rPr>
        <w:t>terenuri destinate spaţiilor verzi</w:t>
      </w:r>
      <w:r w:rsidRPr="007B06A6">
        <w:rPr>
          <w:bCs/>
          <w:i/>
          <w:iCs/>
          <w:color w:val="000000"/>
          <w:sz w:val="28"/>
          <w:szCs w:val="28"/>
          <w:lang w:val="en-US"/>
        </w:rPr>
        <w:t xml:space="preserve"> </w:t>
      </w:r>
      <w:r w:rsidRPr="007B06A6">
        <w:rPr>
          <w:color w:val="000000"/>
          <w:sz w:val="28"/>
          <w:szCs w:val="28"/>
          <w:lang w:val="en-US"/>
        </w:rPr>
        <w:t xml:space="preserve">- terenuri proprietate a </w:t>
      </w:r>
      <w:r w:rsidRPr="007B06A6">
        <w:rPr>
          <w:color w:val="000000"/>
          <w:sz w:val="28"/>
          <w:szCs w:val="28"/>
          <w:lang w:val="ro-RO"/>
        </w:rPr>
        <w:t>UAT</w:t>
      </w:r>
      <w:r w:rsidRPr="007B06A6">
        <w:rPr>
          <w:color w:val="000000"/>
          <w:sz w:val="28"/>
          <w:szCs w:val="28"/>
          <w:lang w:val="en-US"/>
        </w:rPr>
        <w:t xml:space="preserve"> din </w:t>
      </w:r>
      <w:r w:rsidRPr="007B06A6">
        <w:rPr>
          <w:color w:val="000000"/>
          <w:spacing w:val="-1"/>
          <w:sz w:val="28"/>
          <w:szCs w:val="28"/>
          <w:lang w:val="en-US"/>
        </w:rPr>
        <w:t xml:space="preserve">domeniul public, de folosinţă generală din perimetrul intravilanului localităţii (parc, </w:t>
      </w:r>
      <w:r w:rsidRPr="007B06A6">
        <w:rPr>
          <w:color w:val="000000"/>
          <w:sz w:val="28"/>
          <w:szCs w:val="28"/>
          <w:lang w:val="en-US"/>
        </w:rPr>
        <w:t xml:space="preserve">pădure-parc, grădină, scuar, spaţii verzi din cuprinsul arterelor de circulaţie etc.), </w:t>
      </w:r>
      <w:r w:rsidRPr="007B06A6">
        <w:rPr>
          <w:color w:val="000000"/>
          <w:spacing w:val="-1"/>
          <w:sz w:val="28"/>
          <w:szCs w:val="28"/>
          <w:lang w:val="en-US"/>
        </w:rPr>
        <w:t xml:space="preserve">înstrăinarea cărora este interzisă, precum şi/sau ridicarea construcţiilor (altele decât </w:t>
      </w:r>
      <w:r w:rsidRPr="007B06A6">
        <w:rPr>
          <w:color w:val="000000"/>
          <w:sz w:val="28"/>
          <w:szCs w:val="28"/>
          <w:lang w:val="en-US"/>
        </w:rPr>
        <w:t>cele specificate la alin. (1) art. 20 din Legea cu privire la spaţiile verzi din localităţile urbane) şi amenajărilor incompatibile cu destinaţia acestor terenuri; aceste terenuri sunt destinate pentru păstrarea spaţiilor verzi şi extinderea celor prevăzute în planul general de urbanism.</w:t>
      </w:r>
    </w:p>
    <w:p w:rsidR="00F2493F" w:rsidRPr="004724EC" w:rsidRDefault="00F2493F" w:rsidP="00495A61">
      <w:pPr>
        <w:shd w:val="clear" w:color="auto" w:fill="FFFFFF"/>
        <w:spacing w:before="312" w:line="322" w:lineRule="exact"/>
        <w:ind w:left="48" w:right="19" w:firstLine="754"/>
        <w:jc w:val="both"/>
        <w:rPr>
          <w:lang w:val="en-US"/>
        </w:rPr>
      </w:pPr>
      <w:r>
        <w:rPr>
          <w:b/>
          <w:bCs/>
          <w:i/>
          <w:iCs/>
          <w:color w:val="000000"/>
          <w:sz w:val="28"/>
          <w:szCs w:val="28"/>
          <w:lang w:val="en-US"/>
        </w:rPr>
        <w:t xml:space="preserve">teren aferent </w:t>
      </w:r>
      <w:r>
        <w:rPr>
          <w:i/>
          <w:iCs/>
          <w:color w:val="000000"/>
          <w:sz w:val="28"/>
          <w:szCs w:val="28"/>
          <w:lang w:val="en-US"/>
        </w:rPr>
        <w:t>–</w:t>
      </w:r>
      <w:r w:rsidRPr="004724EC">
        <w:rPr>
          <w:i/>
          <w:iCs/>
          <w:color w:val="000000"/>
          <w:sz w:val="28"/>
          <w:szCs w:val="28"/>
          <w:lang w:val="en-US"/>
        </w:rPr>
        <w:t xml:space="preserve"> </w:t>
      </w:r>
      <w:r w:rsidRPr="00123B09">
        <w:rPr>
          <w:iCs/>
          <w:color w:val="000000"/>
          <w:sz w:val="28"/>
          <w:szCs w:val="28"/>
          <w:lang w:val="en-US"/>
        </w:rPr>
        <w:t xml:space="preserve">este </w:t>
      </w:r>
      <w:r>
        <w:rPr>
          <w:iCs/>
          <w:color w:val="000000"/>
          <w:sz w:val="28"/>
          <w:szCs w:val="28"/>
          <w:lang w:val="en-US"/>
        </w:rPr>
        <w:t>compus din suprafaţa de teren pe care sunt amplasate nemijlocit obiectivele private, inclusiv nefinalizate, şi terenul adiacent, utilizat ?n procesul tehnologic.</w:t>
      </w:r>
    </w:p>
    <w:p w:rsidR="00F2493F" w:rsidRPr="004724EC" w:rsidRDefault="00F2493F" w:rsidP="00495A61">
      <w:pPr>
        <w:shd w:val="clear" w:color="auto" w:fill="FFFFFF"/>
        <w:spacing w:before="312" w:line="322" w:lineRule="exact"/>
        <w:ind w:left="48" w:right="14" w:firstLine="754"/>
        <w:jc w:val="both"/>
        <w:rPr>
          <w:lang w:val="en-US"/>
        </w:rPr>
      </w:pPr>
      <w:r>
        <w:rPr>
          <w:b/>
          <w:bCs/>
          <w:i/>
          <w:iCs/>
          <w:color w:val="000000"/>
          <w:sz w:val="28"/>
          <w:szCs w:val="28"/>
          <w:lang w:val="en-US"/>
        </w:rPr>
        <w:t xml:space="preserve">teren ocupat abuziv </w:t>
      </w:r>
      <w:r w:rsidRPr="004724EC">
        <w:rPr>
          <w:i/>
          <w:iCs/>
          <w:color w:val="000000"/>
          <w:sz w:val="28"/>
          <w:szCs w:val="28"/>
          <w:lang w:val="en-US"/>
        </w:rPr>
        <w:t xml:space="preserve">- </w:t>
      </w:r>
      <w:r>
        <w:rPr>
          <w:color w:val="000000"/>
          <w:sz w:val="28"/>
          <w:szCs w:val="28"/>
          <w:lang w:val="en-US"/>
        </w:rPr>
        <w:t xml:space="preserve">teren/parcelă proprietate a UAT ocupat/ă fără nici </w:t>
      </w:r>
      <w:r>
        <w:rPr>
          <w:color w:val="000000"/>
          <w:spacing w:val="-1"/>
          <w:sz w:val="28"/>
          <w:szCs w:val="28"/>
          <w:lang w:val="en-US"/>
        </w:rPr>
        <w:t xml:space="preserve">un drept, în întregime sau în parte, de persoane fizice sau juridice. În urma lucrărilor </w:t>
      </w:r>
      <w:r>
        <w:rPr>
          <w:color w:val="000000"/>
          <w:sz w:val="28"/>
          <w:szCs w:val="28"/>
          <w:lang w:val="en-US"/>
        </w:rPr>
        <w:t>de identificare şi monitoringului funciar, se ia la evidenţă pentru punere în valoare potrivit legislaţiei funciare şi prezentului Regulament;</w:t>
      </w:r>
    </w:p>
    <w:p w:rsidR="00F2493F" w:rsidRPr="004724EC" w:rsidRDefault="00F2493F" w:rsidP="00495A61">
      <w:pPr>
        <w:shd w:val="clear" w:color="auto" w:fill="FFFFFF"/>
        <w:spacing w:before="312" w:line="322" w:lineRule="exact"/>
        <w:ind w:left="48" w:right="5" w:firstLine="754"/>
        <w:jc w:val="both"/>
        <w:rPr>
          <w:lang w:val="en-US"/>
        </w:rPr>
      </w:pPr>
      <w:r>
        <w:rPr>
          <w:b/>
          <w:bCs/>
          <w:i/>
          <w:iCs/>
          <w:color w:val="000000"/>
          <w:spacing w:val="-1"/>
          <w:sz w:val="28"/>
          <w:szCs w:val="28"/>
          <w:lang w:val="en-US"/>
        </w:rPr>
        <w:t xml:space="preserve">terenuri nefuncţionale </w:t>
      </w:r>
      <w:r w:rsidRPr="004724EC">
        <w:rPr>
          <w:i/>
          <w:iCs/>
          <w:color w:val="000000"/>
          <w:spacing w:val="-1"/>
          <w:sz w:val="28"/>
          <w:szCs w:val="28"/>
          <w:lang w:val="en-US"/>
        </w:rPr>
        <w:t xml:space="preserve">— </w:t>
      </w:r>
      <w:r>
        <w:rPr>
          <w:color w:val="000000"/>
          <w:spacing w:val="-1"/>
          <w:sz w:val="28"/>
          <w:szCs w:val="28"/>
          <w:lang w:val="en-US"/>
        </w:rPr>
        <w:t xml:space="preserve">sectoare de teren proprietate a UAT care, după </w:t>
      </w:r>
      <w:r>
        <w:rPr>
          <w:color w:val="000000"/>
          <w:sz w:val="28"/>
          <w:szCs w:val="28"/>
          <w:lang w:val="en-US"/>
        </w:rPr>
        <w:t xml:space="preserve">parametri şi amplasare, nu admit posibilitatea amplasării de noi obiective distincte conform documentaţiei de urbanism (planuri urbanistice zonale sau de detaliu), nu pot apărea ca obiecte de drept de sine stătătoare (independente) conform condiţiilor de formare a bunurilor imobile, şi care, în cazul în care nu sunt alţi deţinători adiacenţi interesaţi, pot fi atribuite, cu titlu oneros (contra plată), beneficiarilor funciari </w:t>
      </w:r>
      <w:r w:rsidRPr="004724EC">
        <w:rPr>
          <w:color w:val="000000"/>
          <w:sz w:val="28"/>
          <w:szCs w:val="28"/>
          <w:lang w:val="en-US"/>
        </w:rPr>
        <w:t xml:space="preserve">- </w:t>
      </w:r>
      <w:r>
        <w:rPr>
          <w:color w:val="000000"/>
          <w:sz w:val="28"/>
          <w:szCs w:val="28"/>
          <w:lang w:val="en-US"/>
        </w:rPr>
        <w:t xml:space="preserve">separat sau împreună cu terenul aferent, fără organizarea licitaţiilor funciare. </w:t>
      </w:r>
    </w:p>
    <w:p w:rsidR="00F2493F" w:rsidRPr="007B06A6" w:rsidRDefault="00F2493F" w:rsidP="00495A61">
      <w:pPr>
        <w:shd w:val="clear" w:color="auto" w:fill="FFFFFF"/>
        <w:spacing w:before="326" w:line="317" w:lineRule="exact"/>
        <w:ind w:left="48" w:right="24" w:firstLine="754"/>
        <w:jc w:val="both"/>
        <w:rPr>
          <w:bCs/>
          <w:iCs/>
          <w:color w:val="000000"/>
          <w:sz w:val="28"/>
          <w:szCs w:val="28"/>
          <w:lang w:val="en-US"/>
        </w:rPr>
      </w:pPr>
      <w:r>
        <w:rPr>
          <w:b/>
          <w:bCs/>
          <w:i/>
          <w:iCs/>
          <w:color w:val="000000"/>
          <w:sz w:val="28"/>
          <w:szCs w:val="28"/>
          <w:lang w:val="en-US"/>
        </w:rPr>
        <w:t xml:space="preserve">stabilirea hotarelor teritoriului condaminului </w:t>
      </w:r>
      <w:r w:rsidRPr="007B06A6">
        <w:rPr>
          <w:bCs/>
          <w:i/>
          <w:iCs/>
          <w:color w:val="000000"/>
          <w:sz w:val="28"/>
          <w:szCs w:val="28"/>
          <w:lang w:val="en-US"/>
        </w:rPr>
        <w:t>– h</w:t>
      </w:r>
      <w:r w:rsidRPr="007B06A6">
        <w:rPr>
          <w:bCs/>
          <w:iCs/>
          <w:color w:val="000000"/>
          <w:sz w:val="28"/>
          <w:szCs w:val="28"/>
          <w:lang w:val="en-US"/>
        </w:rPr>
        <w:t>otarele teritoriului condominiului în ansamblul existent de construcţii al localităţii se stabilesc de către autoritatea administraţiei publice locale pornindu-se de la suprafaţa teritoriului aferent blocului (blocurilor) de locuinţe pe planul general de construcţie. Terenurile pe care sunt amplasate blocuri de locuinte şi alte bunuri imobiliare din condominiu se transmit gratuit de către autoritatea administraţiei publice locale, în calitate de bunuri comune, în proprietatea comună în diviziune a proprietarilor.</w:t>
      </w:r>
    </w:p>
    <w:p w:rsidR="00F2493F" w:rsidRPr="007B06A6" w:rsidRDefault="00F2493F" w:rsidP="007A577A">
      <w:pPr>
        <w:shd w:val="clear" w:color="auto" w:fill="FFFFFF"/>
        <w:spacing w:before="326" w:line="317" w:lineRule="exact"/>
        <w:ind w:left="48" w:right="24" w:firstLine="754"/>
        <w:jc w:val="both"/>
        <w:rPr>
          <w:bCs/>
          <w:iCs/>
          <w:color w:val="000000"/>
          <w:sz w:val="28"/>
          <w:szCs w:val="28"/>
          <w:lang w:val="ro-RO"/>
        </w:rPr>
      </w:pPr>
      <w:r>
        <w:rPr>
          <w:b/>
          <w:bCs/>
          <w:i/>
          <w:iCs/>
          <w:color w:val="000000"/>
          <w:sz w:val="28"/>
          <w:szCs w:val="28"/>
          <w:lang w:val="ro-RO"/>
        </w:rPr>
        <w:t xml:space="preserve">condominiu </w:t>
      </w:r>
      <w:r w:rsidRPr="007B06A6">
        <w:rPr>
          <w:bCs/>
          <w:i/>
          <w:iCs/>
          <w:color w:val="000000"/>
          <w:sz w:val="28"/>
          <w:szCs w:val="28"/>
          <w:lang w:val="ro-RO"/>
        </w:rPr>
        <w:t>–</w:t>
      </w:r>
      <w:r w:rsidRPr="007B06A6">
        <w:rPr>
          <w:bCs/>
          <w:iCs/>
          <w:color w:val="000000"/>
          <w:sz w:val="28"/>
          <w:szCs w:val="28"/>
          <w:lang w:val="ro-RO"/>
        </w:rPr>
        <w:t xml:space="preserve"> complex unic de bunuri imobiliare, ce include terenul ?n hotarele stabilite şi blocurile (blocul) locative, alte obiecte imobiliare amplasate pe acesta, în care o parte constituind locuinţele, încăperile cu altă destinaţie decît cea de locuinţă, se află în proprietate privată, de stat, sau a UAT, iar cealaltă este proprietate comună indiviză.</w:t>
      </w:r>
    </w:p>
    <w:p w:rsidR="00F2493F" w:rsidRPr="007B06A6" w:rsidRDefault="00F2493F" w:rsidP="007A577A">
      <w:pPr>
        <w:shd w:val="clear" w:color="auto" w:fill="FFFFFF"/>
        <w:spacing w:before="312" w:line="322" w:lineRule="exact"/>
        <w:ind w:left="48" w:right="19" w:firstLine="754"/>
        <w:jc w:val="both"/>
        <w:rPr>
          <w:bCs/>
          <w:iCs/>
          <w:color w:val="000000"/>
          <w:sz w:val="28"/>
          <w:szCs w:val="28"/>
          <w:lang w:val="en-US"/>
        </w:rPr>
      </w:pPr>
      <w:r>
        <w:rPr>
          <w:b/>
          <w:bCs/>
          <w:i/>
          <w:iCs/>
          <w:color w:val="000000"/>
          <w:sz w:val="28"/>
          <w:szCs w:val="28"/>
          <w:lang w:val="en-US"/>
        </w:rPr>
        <w:t xml:space="preserve">spaţiu verde </w:t>
      </w:r>
      <w:r w:rsidRPr="007B06A6">
        <w:rPr>
          <w:bCs/>
          <w:i/>
          <w:iCs/>
          <w:color w:val="000000"/>
          <w:sz w:val="28"/>
          <w:szCs w:val="28"/>
          <w:lang w:val="en-US"/>
        </w:rPr>
        <w:t xml:space="preserve">– </w:t>
      </w:r>
      <w:r w:rsidRPr="007B06A6">
        <w:rPr>
          <w:bCs/>
          <w:iCs/>
          <w:color w:val="000000"/>
          <w:sz w:val="28"/>
          <w:szCs w:val="28"/>
          <w:lang w:val="en-US"/>
        </w:rPr>
        <w:t>sistem armonizat arcitectural, format din elemente ale complexelor piesagistice, întravilane şi extravilane ale localităţilor urbane, piesaje naturale, sectoare ale cursurilor de apă şi bazine acvatice, construcţii rutiere, horticole, locative, important din punct de vedere estetic, biologic şi ecologic, care include de regulă o comunitate de vegetaţie (lemnoasă, arborescentă, arbustivă froricolă şi erbacee). Spaţiile verzi folosite în interes public constitue obiectul exclusiv al proprietăţii publice şi nu pot fi supuse vânzării-cumpărării.</w:t>
      </w:r>
    </w:p>
    <w:p w:rsidR="00F2493F" w:rsidRPr="00393762" w:rsidRDefault="00F2493F" w:rsidP="007A577A">
      <w:pPr>
        <w:shd w:val="clear" w:color="auto" w:fill="FFFFFF"/>
        <w:spacing w:before="312" w:line="322" w:lineRule="exact"/>
        <w:ind w:left="48" w:right="19" w:firstLine="754"/>
        <w:jc w:val="both"/>
        <w:rPr>
          <w:b/>
          <w:color w:val="000000"/>
          <w:sz w:val="28"/>
          <w:szCs w:val="28"/>
          <w:lang w:val="en-US"/>
        </w:rPr>
      </w:pPr>
      <w:r w:rsidRPr="00393762">
        <w:rPr>
          <w:b/>
          <w:bCs/>
          <w:i/>
          <w:iCs/>
          <w:color w:val="000000"/>
          <w:sz w:val="28"/>
          <w:szCs w:val="28"/>
          <w:lang w:val="en-US"/>
        </w:rPr>
        <w:t xml:space="preserve">lot de pe lângă casele de locuit </w:t>
      </w:r>
      <w:r w:rsidRPr="007B06A6">
        <w:rPr>
          <w:color w:val="000000"/>
          <w:sz w:val="28"/>
          <w:szCs w:val="28"/>
          <w:lang w:val="en-US"/>
        </w:rPr>
        <w:t>- terenuri din intravilan, ocupate de case, de anexele gospodăreşti şi de grădini, precum şi cele pe care urmează a fi construite case de locuit potrivit documentaţiei de urbanism</w:t>
      </w:r>
      <w:r>
        <w:rPr>
          <w:color w:val="000000"/>
          <w:sz w:val="28"/>
          <w:szCs w:val="28"/>
          <w:lang w:val="en-US"/>
        </w:rPr>
        <w:t>.</w:t>
      </w:r>
    </w:p>
    <w:p w:rsidR="00F2493F" w:rsidRDefault="00F2493F" w:rsidP="007A577A">
      <w:pPr>
        <w:shd w:val="clear" w:color="auto" w:fill="FFFFFF"/>
        <w:tabs>
          <w:tab w:val="left" w:pos="709"/>
        </w:tabs>
        <w:ind w:right="24" w:firstLine="754"/>
        <w:jc w:val="both"/>
        <w:rPr>
          <w:b/>
          <w:i/>
          <w:iCs/>
          <w:sz w:val="28"/>
          <w:szCs w:val="28"/>
          <w:lang w:val="en-US"/>
        </w:rPr>
      </w:pPr>
    </w:p>
    <w:p w:rsidR="00F2493F" w:rsidRPr="009D2913" w:rsidRDefault="00F2493F" w:rsidP="007A577A">
      <w:pPr>
        <w:shd w:val="clear" w:color="auto" w:fill="FFFFFF"/>
        <w:tabs>
          <w:tab w:val="left" w:pos="709"/>
        </w:tabs>
        <w:ind w:right="24" w:firstLine="754"/>
        <w:jc w:val="both"/>
        <w:rPr>
          <w:sz w:val="28"/>
          <w:szCs w:val="28"/>
          <w:lang w:val="en-GB"/>
        </w:rPr>
      </w:pPr>
      <w:r>
        <w:rPr>
          <w:b/>
          <w:i/>
          <w:iCs/>
          <w:sz w:val="28"/>
          <w:szCs w:val="28"/>
          <w:lang w:val="en-GB"/>
        </w:rPr>
        <w:t>locaţiune/</w:t>
      </w:r>
      <w:r w:rsidRPr="009D2913">
        <w:rPr>
          <w:b/>
          <w:i/>
          <w:iCs/>
          <w:sz w:val="28"/>
          <w:szCs w:val="28"/>
          <w:lang w:val="en-GB"/>
        </w:rPr>
        <w:t>arendă provizorie</w:t>
      </w:r>
      <w:r w:rsidRPr="009D2913">
        <w:rPr>
          <w:sz w:val="28"/>
          <w:szCs w:val="28"/>
          <w:lang w:val="en-GB"/>
        </w:rPr>
        <w:t xml:space="preserve"> – posesia şi folosinţa temporară a terenului în baza contractului de </w:t>
      </w:r>
      <w:r>
        <w:rPr>
          <w:sz w:val="28"/>
          <w:szCs w:val="28"/>
          <w:lang w:val="en-GB"/>
        </w:rPr>
        <w:t>locaţuine/</w:t>
      </w:r>
      <w:r w:rsidRPr="009D2913">
        <w:rPr>
          <w:sz w:val="28"/>
          <w:szCs w:val="28"/>
          <w:lang w:val="en-GB"/>
        </w:rPr>
        <w:t xml:space="preserve">arendă pe o perioadă determinată, care încetează la apariţia necesităţii valorificării (folosirii) acestuia după destinaţia principală, la cererea autorităţii publice locale, conform condiţiilor contractului (necesitatea valorificării terenului după destinaţia principală, de regulă, poate apărea la extinderea sau amenajarea căilor de circulaţie sau valorificarea teritoriilor în conformitate cu prevederile </w:t>
      </w:r>
      <w:r>
        <w:rPr>
          <w:sz w:val="28"/>
          <w:szCs w:val="28"/>
          <w:lang w:val="en-GB"/>
        </w:rPr>
        <w:t>documentaţiei de urbanism şi amenajare a teritoriului aprobate).</w:t>
      </w:r>
    </w:p>
    <w:p w:rsidR="00F2493F" w:rsidRPr="00393762" w:rsidRDefault="00F2493F" w:rsidP="00495A61">
      <w:pPr>
        <w:shd w:val="clear" w:color="auto" w:fill="FFFFFF"/>
        <w:spacing w:before="312" w:line="322" w:lineRule="exact"/>
        <w:ind w:left="48" w:right="19" w:firstLine="754"/>
        <w:jc w:val="both"/>
        <w:rPr>
          <w:b/>
          <w:sz w:val="28"/>
          <w:szCs w:val="28"/>
          <w:lang w:val="en-US"/>
        </w:rPr>
      </w:pPr>
      <w:r>
        <w:rPr>
          <w:b/>
          <w:bCs/>
          <w:i/>
          <w:iCs/>
          <w:color w:val="000000"/>
          <w:sz w:val="28"/>
          <w:szCs w:val="28"/>
          <w:lang w:val="en-US"/>
        </w:rPr>
        <w:t xml:space="preserve">protecţie </w:t>
      </w:r>
      <w:r w:rsidRPr="007B06A6">
        <w:rPr>
          <w:lang w:val="en-US"/>
        </w:rPr>
        <w:t xml:space="preserve">– </w:t>
      </w:r>
      <w:r w:rsidRPr="007B06A6">
        <w:rPr>
          <w:sz w:val="28"/>
          <w:szCs w:val="28"/>
          <w:lang w:val="en-US"/>
        </w:rPr>
        <w:t>ansamblu de măsuri menite să ocrotească un bun public contra unor acţiuni care pun ?n pericol întegritatea sau existenţa acestuia şi care este necesar existenţei şi dezvoltării societăţii din punct de vedere economic, social, cultural şi ecologic.</w:t>
      </w:r>
    </w:p>
    <w:p w:rsidR="00F2493F" w:rsidRPr="007B06A6" w:rsidRDefault="00F2493F" w:rsidP="00495A61">
      <w:pPr>
        <w:shd w:val="clear" w:color="auto" w:fill="FFFFFF"/>
        <w:spacing w:before="312" w:line="322" w:lineRule="exact"/>
        <w:ind w:left="48" w:right="19" w:firstLine="754"/>
        <w:jc w:val="both"/>
        <w:rPr>
          <w:sz w:val="28"/>
          <w:szCs w:val="28"/>
          <w:lang w:val="en-US"/>
        </w:rPr>
      </w:pPr>
      <w:r>
        <w:rPr>
          <w:b/>
          <w:bCs/>
          <w:i/>
          <w:iCs/>
          <w:color w:val="000000"/>
          <w:sz w:val="28"/>
          <w:szCs w:val="28"/>
          <w:lang w:val="en-US"/>
        </w:rPr>
        <w:t>z</w:t>
      </w:r>
      <w:r w:rsidRPr="00393762">
        <w:rPr>
          <w:b/>
          <w:bCs/>
          <w:i/>
          <w:iCs/>
          <w:color w:val="000000"/>
          <w:sz w:val="28"/>
          <w:szCs w:val="28"/>
          <w:lang w:val="en-US"/>
        </w:rPr>
        <w:t xml:space="preserve">one protejate </w:t>
      </w:r>
      <w:r w:rsidRPr="007B06A6">
        <w:rPr>
          <w:bCs/>
          <w:i/>
          <w:iCs/>
          <w:color w:val="000000"/>
          <w:sz w:val="28"/>
          <w:szCs w:val="28"/>
          <w:lang w:val="en-US"/>
        </w:rPr>
        <w:t>–</w:t>
      </w:r>
      <w:r w:rsidRPr="007B06A6">
        <w:rPr>
          <w:sz w:val="28"/>
          <w:szCs w:val="28"/>
          <w:lang w:val="en-US"/>
        </w:rPr>
        <w:t xml:space="preserve"> teritorii ?n care sunt situate obiective sau ansambluri de obiective ce fac parte din patrimoniul construit sau natural, cărora li se aplică reglementări speciale în vederea menţinerii calităţii lor, păstrării echilibrului prim intervenţii şi conservare, precum şi pentru asigurarea unor relaţii armonioase cu mediul înconjurător.</w:t>
      </w:r>
    </w:p>
    <w:p w:rsidR="00F2493F" w:rsidRPr="007B06A6" w:rsidRDefault="00F2493F" w:rsidP="00495A61">
      <w:pPr>
        <w:shd w:val="clear" w:color="auto" w:fill="FFFFFF"/>
        <w:tabs>
          <w:tab w:val="left" w:pos="1046"/>
        </w:tabs>
        <w:spacing w:before="317" w:line="322" w:lineRule="exact"/>
        <w:ind w:left="48" w:right="5" w:firstLine="754"/>
        <w:jc w:val="both"/>
        <w:rPr>
          <w:color w:val="000000"/>
          <w:sz w:val="28"/>
          <w:szCs w:val="28"/>
          <w:lang w:val="en-US"/>
        </w:rPr>
      </w:pPr>
      <w:r>
        <w:rPr>
          <w:b/>
          <w:i/>
          <w:color w:val="000000"/>
          <w:spacing w:val="-1"/>
          <w:sz w:val="28"/>
          <w:szCs w:val="28"/>
          <w:lang w:val="en-US"/>
        </w:rPr>
        <w:t>a</w:t>
      </w:r>
      <w:r w:rsidRPr="00E11407">
        <w:rPr>
          <w:b/>
          <w:i/>
          <w:color w:val="000000"/>
          <w:spacing w:val="-1"/>
          <w:sz w:val="28"/>
          <w:szCs w:val="28"/>
          <w:lang w:val="en-US"/>
        </w:rPr>
        <w:t>menajare a teritoriului</w:t>
      </w:r>
      <w:r>
        <w:rPr>
          <w:color w:val="000000"/>
          <w:spacing w:val="-1"/>
          <w:sz w:val="28"/>
          <w:szCs w:val="28"/>
          <w:lang w:val="en-US"/>
        </w:rPr>
        <w:t xml:space="preserve"> </w:t>
      </w:r>
      <w:r w:rsidRPr="007B06A6">
        <w:rPr>
          <w:color w:val="000000"/>
          <w:spacing w:val="-1"/>
          <w:sz w:val="28"/>
          <w:szCs w:val="28"/>
          <w:lang w:val="en-US"/>
        </w:rPr>
        <w:t>– complex de activităţi pentru coordonarea politicii economice</w:t>
      </w:r>
      <w:r w:rsidRPr="007B06A6">
        <w:rPr>
          <w:color w:val="000000"/>
          <w:sz w:val="28"/>
          <w:szCs w:val="28"/>
          <w:lang w:val="en-US"/>
        </w:rPr>
        <w:t>, sociale, culturale şi ecologice în conformitate cu valorile fundamentale ale societăţii luate în ansamblu, în vederea realizării unui cadru natural şi construit armonios, care să favorizeze viaţa socială şi culturală a populaţiei.</w:t>
      </w:r>
    </w:p>
    <w:p w:rsidR="00F2493F" w:rsidRPr="007B06A6" w:rsidRDefault="00F2493F" w:rsidP="00495A61">
      <w:pPr>
        <w:shd w:val="clear" w:color="auto" w:fill="FFFFFF"/>
        <w:tabs>
          <w:tab w:val="left" w:pos="1046"/>
        </w:tabs>
        <w:spacing w:before="317" w:line="322" w:lineRule="exact"/>
        <w:ind w:left="48" w:right="5" w:firstLine="754"/>
        <w:jc w:val="both"/>
        <w:rPr>
          <w:color w:val="000000"/>
          <w:sz w:val="28"/>
          <w:szCs w:val="28"/>
          <w:lang w:val="en-US"/>
        </w:rPr>
      </w:pPr>
      <w:r w:rsidRPr="007B06A6">
        <w:rPr>
          <w:b/>
          <w:i/>
          <w:color w:val="000000"/>
          <w:sz w:val="28"/>
          <w:szCs w:val="28"/>
          <w:lang w:val="en-US"/>
        </w:rPr>
        <w:t>d</w:t>
      </w:r>
      <w:r w:rsidRPr="00393762">
        <w:rPr>
          <w:b/>
          <w:i/>
          <w:color w:val="000000"/>
          <w:sz w:val="28"/>
          <w:szCs w:val="28"/>
          <w:lang w:val="en-US"/>
        </w:rPr>
        <w:t>ocumentaţie de urbanism şi amenajare a teritoriului</w:t>
      </w:r>
      <w:r w:rsidRPr="00393762">
        <w:rPr>
          <w:b/>
          <w:color w:val="000000"/>
          <w:sz w:val="28"/>
          <w:szCs w:val="28"/>
          <w:lang w:val="en-US"/>
        </w:rPr>
        <w:t xml:space="preserve"> </w:t>
      </w:r>
      <w:r w:rsidRPr="007B06A6">
        <w:rPr>
          <w:color w:val="000000"/>
          <w:sz w:val="28"/>
          <w:szCs w:val="28"/>
          <w:lang w:val="en-US"/>
        </w:rPr>
        <w:t xml:space="preserve">– planuri de amenajare a teritoriului, planuri urbanistice şi regulamentele aferente, în care se definesc, scopurile, mijloacele </w:t>
      </w:r>
      <w:r w:rsidRPr="007B06A6">
        <w:rPr>
          <w:rFonts w:ascii="Tahoma" w:hAnsi="Tahoma" w:cs="Tahoma"/>
          <w:color w:val="000000"/>
          <w:sz w:val="28"/>
          <w:szCs w:val="28"/>
          <w:lang w:val="en-US"/>
        </w:rPr>
        <w:t>ș</w:t>
      </w:r>
      <w:r w:rsidRPr="007B06A6">
        <w:rPr>
          <w:color w:val="000000"/>
          <w:sz w:val="28"/>
          <w:szCs w:val="28"/>
          <w:lang w:val="en-US"/>
        </w:rPr>
        <w:t xml:space="preserve">i cum se face etapizarea acţiunilor de dezvoltare a teritoriului şi de urbanism, se oferă soluţii pentru o dezvoltare echilibrată a teritoriilor şi localităţilor.  </w:t>
      </w:r>
    </w:p>
    <w:p w:rsidR="00F2493F" w:rsidRPr="007B06A6" w:rsidRDefault="00F2493F" w:rsidP="00495A61">
      <w:pPr>
        <w:shd w:val="clear" w:color="auto" w:fill="FFFFFF"/>
        <w:tabs>
          <w:tab w:val="left" w:pos="1046"/>
        </w:tabs>
        <w:spacing w:before="317" w:line="322" w:lineRule="exact"/>
        <w:ind w:left="48" w:right="5" w:firstLine="754"/>
        <w:jc w:val="both"/>
        <w:rPr>
          <w:color w:val="000000"/>
          <w:sz w:val="28"/>
          <w:szCs w:val="28"/>
          <w:lang w:val="en-US"/>
        </w:rPr>
      </w:pPr>
      <w:r>
        <w:rPr>
          <w:b/>
          <w:i/>
          <w:color w:val="000000"/>
          <w:sz w:val="28"/>
          <w:szCs w:val="28"/>
          <w:lang w:val="en-US"/>
        </w:rPr>
        <w:t>p</w:t>
      </w:r>
      <w:r w:rsidRPr="00393762">
        <w:rPr>
          <w:b/>
          <w:i/>
          <w:color w:val="000000"/>
          <w:sz w:val="28"/>
          <w:szCs w:val="28"/>
          <w:lang w:val="en-US"/>
        </w:rPr>
        <w:t>lanuri urbanistice şi planuri de amenajare a teritoriului</w:t>
      </w:r>
      <w:r w:rsidRPr="00393762">
        <w:rPr>
          <w:b/>
          <w:color w:val="000000"/>
          <w:sz w:val="28"/>
          <w:szCs w:val="28"/>
          <w:lang w:val="en-US"/>
        </w:rPr>
        <w:t xml:space="preserve"> </w:t>
      </w:r>
      <w:r w:rsidRPr="007B06A6">
        <w:rPr>
          <w:color w:val="000000"/>
          <w:sz w:val="28"/>
          <w:szCs w:val="28"/>
          <w:lang w:val="en-US"/>
        </w:rPr>
        <w:t>– totalitatea documentelor scrise şi desenate referitoare la un teritoriu definit prin care se analizează situaţia existentă şi se stabilesc obiectivele şi măsurile în domeniul urbanismului şi amenajării teritoriului pe o perioadă determinată.</w:t>
      </w:r>
    </w:p>
    <w:p w:rsidR="00F2493F" w:rsidRPr="00393762" w:rsidRDefault="00F2493F" w:rsidP="00495A61">
      <w:pPr>
        <w:shd w:val="clear" w:color="auto" w:fill="FFFFFF"/>
        <w:tabs>
          <w:tab w:val="left" w:pos="1046"/>
        </w:tabs>
        <w:spacing w:before="317" w:line="322" w:lineRule="exact"/>
        <w:ind w:left="48" w:right="5" w:firstLine="754"/>
        <w:jc w:val="both"/>
        <w:rPr>
          <w:b/>
          <w:color w:val="000000"/>
          <w:sz w:val="28"/>
          <w:szCs w:val="28"/>
          <w:lang w:val="en-US"/>
        </w:rPr>
      </w:pPr>
      <w:r>
        <w:rPr>
          <w:b/>
          <w:i/>
          <w:color w:val="000000"/>
          <w:sz w:val="28"/>
          <w:szCs w:val="28"/>
          <w:lang w:val="en-US"/>
        </w:rPr>
        <w:t>i</w:t>
      </w:r>
      <w:r w:rsidRPr="00393762">
        <w:rPr>
          <w:b/>
          <w:i/>
          <w:color w:val="000000"/>
          <w:sz w:val="28"/>
          <w:szCs w:val="28"/>
          <w:lang w:val="en-US"/>
        </w:rPr>
        <w:t>ntravilan</w:t>
      </w:r>
      <w:r w:rsidRPr="00393762">
        <w:rPr>
          <w:b/>
          <w:color w:val="000000"/>
          <w:sz w:val="28"/>
          <w:szCs w:val="28"/>
          <w:lang w:val="en-US"/>
        </w:rPr>
        <w:t xml:space="preserve"> </w:t>
      </w:r>
      <w:r w:rsidRPr="007B06A6">
        <w:rPr>
          <w:color w:val="000000"/>
          <w:sz w:val="28"/>
          <w:szCs w:val="28"/>
          <w:lang w:val="en-US"/>
        </w:rPr>
        <w:t>– teritoriu ocupat de terenuri, amenajării şi construcţii ce constituie localitatea, inclusiv de terenuri prevăzute pentru extinderea ei. Limita intravilanului este stabilită prin planul urbanistic general.</w:t>
      </w:r>
      <w:r w:rsidRPr="00393762">
        <w:rPr>
          <w:b/>
          <w:color w:val="000000"/>
          <w:sz w:val="28"/>
          <w:szCs w:val="28"/>
          <w:lang w:val="en-US"/>
        </w:rPr>
        <w:t xml:space="preserve"> </w:t>
      </w:r>
    </w:p>
    <w:p w:rsidR="00F2493F" w:rsidRPr="00393762" w:rsidRDefault="00F2493F" w:rsidP="00495A61">
      <w:pPr>
        <w:shd w:val="clear" w:color="auto" w:fill="FFFFFF"/>
        <w:tabs>
          <w:tab w:val="left" w:pos="1046"/>
        </w:tabs>
        <w:spacing w:before="317" w:line="322" w:lineRule="exact"/>
        <w:ind w:left="48" w:right="5" w:firstLine="754"/>
        <w:jc w:val="both"/>
        <w:rPr>
          <w:b/>
          <w:color w:val="000000"/>
          <w:sz w:val="28"/>
          <w:szCs w:val="28"/>
          <w:lang w:val="en-US"/>
        </w:rPr>
      </w:pPr>
      <w:r>
        <w:rPr>
          <w:b/>
          <w:i/>
          <w:color w:val="000000"/>
          <w:sz w:val="28"/>
          <w:szCs w:val="28"/>
          <w:lang w:val="en-US"/>
        </w:rPr>
        <w:t>e</w:t>
      </w:r>
      <w:r w:rsidRPr="00393762">
        <w:rPr>
          <w:b/>
          <w:i/>
          <w:color w:val="000000"/>
          <w:sz w:val="28"/>
          <w:szCs w:val="28"/>
          <w:lang w:val="en-US"/>
        </w:rPr>
        <w:t>xtravilan</w:t>
      </w:r>
      <w:r w:rsidRPr="00393762">
        <w:rPr>
          <w:b/>
          <w:color w:val="000000"/>
          <w:sz w:val="28"/>
          <w:szCs w:val="28"/>
          <w:lang w:val="en-US"/>
        </w:rPr>
        <w:t xml:space="preserve"> </w:t>
      </w:r>
      <w:r w:rsidRPr="007B06A6">
        <w:rPr>
          <w:color w:val="000000"/>
          <w:sz w:val="28"/>
          <w:szCs w:val="28"/>
          <w:lang w:val="en-US"/>
        </w:rPr>
        <w:t>– teritoriu din afara întravilanului localităţii: cuprins în limita teritoriului administrativ, care înglobează activităţii dependente sau nu de funcţiile localităţii conform planurilor urbanistice şi planurilor de amenajare a teritoriului.</w:t>
      </w:r>
    </w:p>
    <w:p w:rsidR="00F2493F" w:rsidRPr="00393762" w:rsidRDefault="00F2493F" w:rsidP="00495A61">
      <w:pPr>
        <w:shd w:val="clear" w:color="auto" w:fill="FFFFFF"/>
        <w:tabs>
          <w:tab w:val="left" w:pos="1046"/>
        </w:tabs>
        <w:spacing w:before="317" w:line="322" w:lineRule="exact"/>
        <w:ind w:left="48" w:right="5" w:firstLine="754"/>
        <w:jc w:val="both"/>
        <w:rPr>
          <w:b/>
          <w:color w:val="000000"/>
          <w:spacing w:val="-16"/>
          <w:sz w:val="28"/>
          <w:szCs w:val="28"/>
          <w:lang w:val="en-US"/>
        </w:rPr>
      </w:pPr>
      <w:r>
        <w:rPr>
          <w:b/>
          <w:i/>
          <w:color w:val="000000"/>
          <w:sz w:val="28"/>
          <w:szCs w:val="28"/>
          <w:lang w:val="en-US"/>
        </w:rPr>
        <w:t>z</w:t>
      </w:r>
      <w:r w:rsidRPr="00393762">
        <w:rPr>
          <w:b/>
          <w:i/>
          <w:color w:val="000000"/>
          <w:sz w:val="28"/>
          <w:szCs w:val="28"/>
          <w:lang w:val="en-US"/>
        </w:rPr>
        <w:t>on</w:t>
      </w:r>
      <w:r>
        <w:rPr>
          <w:b/>
          <w:i/>
          <w:color w:val="000000"/>
          <w:sz w:val="28"/>
          <w:szCs w:val="28"/>
          <w:lang w:val="en-US"/>
        </w:rPr>
        <w:t>ă</w:t>
      </w:r>
      <w:r w:rsidRPr="00393762">
        <w:rPr>
          <w:b/>
          <w:i/>
          <w:color w:val="000000"/>
          <w:sz w:val="28"/>
          <w:szCs w:val="28"/>
          <w:lang w:val="en-US"/>
        </w:rPr>
        <w:t xml:space="preserve"> funcţională</w:t>
      </w:r>
      <w:r w:rsidRPr="00393762">
        <w:rPr>
          <w:b/>
          <w:color w:val="000000"/>
          <w:sz w:val="28"/>
          <w:szCs w:val="28"/>
          <w:lang w:val="en-US"/>
        </w:rPr>
        <w:t xml:space="preserve"> </w:t>
      </w:r>
      <w:r w:rsidRPr="007B06A6">
        <w:rPr>
          <w:color w:val="000000"/>
          <w:sz w:val="28"/>
          <w:szCs w:val="28"/>
          <w:lang w:val="en-US"/>
        </w:rPr>
        <w:t>– totalitatea terenurilor pentru care, prin documentaţia de urbanism şi amenajare a teritoriului aprobată, se stabilesc funcţia dominantă şi alte funcţii permise şi se reglementează unele elemente privind modul de exercitate a acestora.</w:t>
      </w:r>
    </w:p>
    <w:p w:rsidR="00F2493F" w:rsidRPr="00316092" w:rsidRDefault="00F2493F" w:rsidP="007A577A">
      <w:pPr>
        <w:shd w:val="clear" w:color="auto" w:fill="FFFFFF"/>
        <w:tabs>
          <w:tab w:val="left" w:pos="567"/>
        </w:tabs>
        <w:spacing w:before="326"/>
        <w:ind w:left="48" w:firstLine="754"/>
        <w:jc w:val="center"/>
        <w:rPr>
          <w:lang w:val="en-US"/>
        </w:rPr>
      </w:pPr>
      <w:r>
        <w:rPr>
          <w:b/>
          <w:bCs/>
          <w:color w:val="000000"/>
          <w:spacing w:val="-1"/>
          <w:sz w:val="28"/>
          <w:szCs w:val="28"/>
          <w:lang w:val="en-US"/>
        </w:rPr>
        <w:t>B. Dispoziţii  comune</w:t>
      </w:r>
    </w:p>
    <w:p w:rsidR="00F2493F" w:rsidRPr="004C277F" w:rsidRDefault="00F2493F" w:rsidP="00495A61">
      <w:pPr>
        <w:shd w:val="clear" w:color="auto" w:fill="FFFFFF"/>
        <w:tabs>
          <w:tab w:val="left" w:pos="1046"/>
        </w:tabs>
        <w:spacing w:before="322" w:line="317" w:lineRule="exact"/>
        <w:ind w:left="48" w:right="10" w:firstLine="754"/>
        <w:jc w:val="both"/>
        <w:rPr>
          <w:color w:val="000000"/>
          <w:spacing w:val="-12"/>
          <w:sz w:val="28"/>
          <w:szCs w:val="28"/>
          <w:lang w:val="en-US"/>
        </w:rPr>
      </w:pPr>
      <w:r>
        <w:rPr>
          <w:color w:val="000000"/>
          <w:sz w:val="28"/>
          <w:szCs w:val="28"/>
          <w:lang w:val="en-US"/>
        </w:rPr>
        <w:t xml:space="preserve">3. </w:t>
      </w:r>
      <w:r w:rsidRPr="004C277F">
        <w:rPr>
          <w:color w:val="000000"/>
          <w:sz w:val="28"/>
          <w:szCs w:val="28"/>
          <w:lang w:val="en-US"/>
        </w:rPr>
        <w:t xml:space="preserve">Prezentul Regulament stabileşte scopul, principiile de gestionare a </w:t>
      </w:r>
      <w:r>
        <w:rPr>
          <w:color w:val="000000"/>
          <w:sz w:val="28"/>
          <w:szCs w:val="28"/>
          <w:lang w:val="en-US"/>
        </w:rPr>
        <w:t>resurselor funciare ale UAT,</w:t>
      </w:r>
      <w:r w:rsidRPr="004C277F">
        <w:rPr>
          <w:color w:val="000000"/>
          <w:sz w:val="28"/>
          <w:szCs w:val="28"/>
          <w:lang w:val="en-US"/>
        </w:rPr>
        <w:t xml:space="preserve"> modul de implementare a legislaţiei şi competenţele autorităţilor publice locale</w:t>
      </w:r>
      <w:r>
        <w:rPr>
          <w:color w:val="000000"/>
          <w:sz w:val="28"/>
          <w:szCs w:val="28"/>
          <w:lang w:val="en-US"/>
        </w:rPr>
        <w:t xml:space="preserve"> de nivelul  I</w:t>
      </w:r>
      <w:r w:rsidRPr="004C277F">
        <w:rPr>
          <w:color w:val="000000"/>
          <w:sz w:val="28"/>
          <w:szCs w:val="28"/>
          <w:lang w:val="en-US"/>
        </w:rPr>
        <w:t xml:space="preserve"> </w:t>
      </w:r>
      <w:r>
        <w:rPr>
          <w:color w:val="000000"/>
          <w:sz w:val="28"/>
          <w:szCs w:val="28"/>
          <w:lang w:val="en-US"/>
        </w:rPr>
        <w:t xml:space="preserve">ale or. </w:t>
      </w:r>
      <w:r w:rsidRPr="004C277F">
        <w:rPr>
          <w:color w:val="000000"/>
          <w:sz w:val="28"/>
          <w:szCs w:val="28"/>
          <w:lang w:val="en-US"/>
        </w:rPr>
        <w:t>Orhei în domeniul gestionării, administrării şi valorificăr</w:t>
      </w:r>
      <w:r>
        <w:rPr>
          <w:color w:val="000000"/>
          <w:sz w:val="28"/>
          <w:szCs w:val="28"/>
          <w:lang w:val="en-US"/>
        </w:rPr>
        <w:t>ii resurselor funciare orăşeneşti</w:t>
      </w:r>
      <w:r w:rsidRPr="004C277F">
        <w:rPr>
          <w:color w:val="000000"/>
          <w:sz w:val="28"/>
          <w:szCs w:val="28"/>
          <w:lang w:val="en-US"/>
        </w:rPr>
        <w:t xml:space="preserve">. </w:t>
      </w:r>
    </w:p>
    <w:p w:rsidR="00F2493F" w:rsidRPr="004724EC" w:rsidRDefault="00F2493F" w:rsidP="00495A61">
      <w:pPr>
        <w:shd w:val="clear" w:color="auto" w:fill="FFFFFF"/>
        <w:tabs>
          <w:tab w:val="left" w:pos="0"/>
          <w:tab w:val="left" w:pos="2552"/>
        </w:tabs>
        <w:spacing w:before="322" w:line="317" w:lineRule="exact"/>
        <w:ind w:left="48" w:right="10" w:firstLine="754"/>
        <w:jc w:val="both"/>
        <w:rPr>
          <w:color w:val="000000"/>
          <w:spacing w:val="-14"/>
          <w:sz w:val="28"/>
          <w:szCs w:val="28"/>
          <w:lang w:val="en-US"/>
        </w:rPr>
      </w:pPr>
      <w:r>
        <w:rPr>
          <w:color w:val="000000"/>
          <w:sz w:val="28"/>
          <w:szCs w:val="28"/>
          <w:lang w:val="en-US"/>
        </w:rPr>
        <w:t>4. Scopul Regulamentului rezidă în stabilirea principiilor şi modalităţ</w:t>
      </w:r>
      <w:r w:rsidRPr="004C277F">
        <w:rPr>
          <w:color w:val="000000"/>
          <w:sz w:val="28"/>
          <w:szCs w:val="28"/>
          <w:lang w:val="en-US"/>
        </w:rPr>
        <w:t xml:space="preserve">ilor practice de gestionare, administrare </w:t>
      </w:r>
      <w:r>
        <w:rPr>
          <w:color w:val="000000"/>
          <w:sz w:val="28"/>
          <w:szCs w:val="28"/>
          <w:lang w:val="en-US"/>
        </w:rPr>
        <w:t>ş</w:t>
      </w:r>
      <w:r w:rsidRPr="004C277F">
        <w:rPr>
          <w:color w:val="000000"/>
          <w:sz w:val="28"/>
          <w:szCs w:val="28"/>
          <w:lang w:val="en-US"/>
        </w:rPr>
        <w:t>i valorificare a te</w:t>
      </w:r>
      <w:r>
        <w:rPr>
          <w:color w:val="000000"/>
          <w:sz w:val="28"/>
          <w:szCs w:val="28"/>
          <w:lang w:val="en-US"/>
        </w:rPr>
        <w:t>renurilor proprietate publică, precizarea cadrului juridic şi regulatoriu local care să asigure</w:t>
      </w:r>
      <w:r w:rsidRPr="004C277F">
        <w:rPr>
          <w:color w:val="000000"/>
          <w:sz w:val="28"/>
          <w:szCs w:val="28"/>
          <w:lang w:val="en-US"/>
        </w:rPr>
        <w:t xml:space="preserve"> folosirea</w:t>
      </w:r>
      <w:r w:rsidRPr="004C277F">
        <w:rPr>
          <w:color w:val="000000"/>
          <w:spacing w:val="-1"/>
          <w:sz w:val="28"/>
          <w:szCs w:val="28"/>
          <w:lang w:val="en-US"/>
        </w:rPr>
        <w:t xml:space="preserve"> </w:t>
      </w:r>
      <w:r>
        <w:rPr>
          <w:color w:val="000000"/>
          <w:spacing w:val="-1"/>
          <w:sz w:val="28"/>
          <w:szCs w:val="28"/>
          <w:lang w:val="en-US"/>
        </w:rPr>
        <w:t>raţională a fondului funciar urban, stabilitatea şi durabilitatea relaţ</w:t>
      </w:r>
      <w:r w:rsidRPr="004C277F">
        <w:rPr>
          <w:color w:val="000000"/>
          <w:spacing w:val="-1"/>
          <w:sz w:val="28"/>
          <w:szCs w:val="28"/>
          <w:lang w:val="en-US"/>
        </w:rPr>
        <w:t xml:space="preserve">iilor funciare </w:t>
      </w:r>
      <w:r>
        <w:rPr>
          <w:color w:val="000000"/>
          <w:sz w:val="28"/>
          <w:szCs w:val="28"/>
          <w:lang w:val="en-US"/>
        </w:rPr>
        <w:t>urbane, garantarea şi apă</w:t>
      </w:r>
      <w:r w:rsidRPr="004C277F">
        <w:rPr>
          <w:color w:val="000000"/>
          <w:sz w:val="28"/>
          <w:szCs w:val="28"/>
          <w:lang w:val="en-US"/>
        </w:rPr>
        <w:t>rarea dreptului de proprietate asupra tere</w:t>
      </w:r>
      <w:r>
        <w:rPr>
          <w:color w:val="000000"/>
          <w:sz w:val="28"/>
          <w:szCs w:val="28"/>
          <w:lang w:val="en-US"/>
        </w:rPr>
        <w:t>nurilor, ocrotirea drepturilor şi intereselor legitime ale deţinătorilor de terenuri şi autorităţ</w:t>
      </w:r>
      <w:r w:rsidRPr="004C277F">
        <w:rPr>
          <w:color w:val="000000"/>
          <w:sz w:val="28"/>
          <w:szCs w:val="28"/>
          <w:lang w:val="en-US"/>
        </w:rPr>
        <w:t>ilor publice</w:t>
      </w:r>
      <w:r w:rsidRPr="004C277F">
        <w:rPr>
          <w:color w:val="000000"/>
          <w:spacing w:val="-14"/>
          <w:sz w:val="28"/>
          <w:szCs w:val="28"/>
          <w:lang w:val="en-US"/>
        </w:rPr>
        <w:t>.</w:t>
      </w:r>
    </w:p>
    <w:p w:rsidR="00F2493F" w:rsidRDefault="00F2493F" w:rsidP="00495A61">
      <w:pPr>
        <w:shd w:val="clear" w:color="auto" w:fill="FFFFFF"/>
        <w:tabs>
          <w:tab w:val="left" w:pos="1046"/>
        </w:tabs>
        <w:spacing w:before="317" w:line="322" w:lineRule="exact"/>
        <w:ind w:left="48" w:firstLine="754"/>
        <w:jc w:val="both"/>
        <w:rPr>
          <w:color w:val="000000"/>
          <w:spacing w:val="-1"/>
          <w:sz w:val="28"/>
          <w:szCs w:val="28"/>
          <w:lang w:val="en-US"/>
        </w:rPr>
      </w:pPr>
      <w:r>
        <w:rPr>
          <w:color w:val="000000"/>
          <w:sz w:val="28"/>
          <w:szCs w:val="28"/>
          <w:lang w:val="en-US"/>
        </w:rPr>
        <w:t xml:space="preserve">5. Dreptul de proprietate publică asupra terenurilor este un drept şi un element de baza al autonomiei oraşului Orhei şi se manifestă prin dreptul autorităţilor </w:t>
      </w:r>
      <w:r>
        <w:rPr>
          <w:color w:val="000000"/>
          <w:spacing w:val="-1"/>
          <w:sz w:val="28"/>
          <w:szCs w:val="28"/>
          <w:lang w:val="en-US"/>
        </w:rPr>
        <w:t xml:space="preserve">publice locale de a poseda, folosi şi, după caz, de a dispune de terenurile proprietate a </w:t>
      </w:r>
      <w:r>
        <w:rPr>
          <w:color w:val="000000"/>
          <w:sz w:val="28"/>
          <w:szCs w:val="28"/>
          <w:lang w:val="en-US"/>
        </w:rPr>
        <w:t xml:space="preserve">oraşului Orhei în interesul populaţiei  UAT, în limitele şi modul </w:t>
      </w:r>
      <w:r>
        <w:rPr>
          <w:color w:val="000000"/>
          <w:spacing w:val="-1"/>
          <w:sz w:val="28"/>
          <w:szCs w:val="28"/>
          <w:lang w:val="en-US"/>
        </w:rPr>
        <w:t>stabilit de lege, alte acte normative şi de prezentul Regulament.</w:t>
      </w:r>
    </w:p>
    <w:p w:rsidR="00F2493F" w:rsidRPr="00316092" w:rsidRDefault="00F2493F" w:rsidP="00495A61">
      <w:pPr>
        <w:shd w:val="clear" w:color="auto" w:fill="FFFFFF"/>
        <w:tabs>
          <w:tab w:val="left" w:pos="1046"/>
        </w:tabs>
        <w:spacing w:before="317" w:line="322" w:lineRule="exact"/>
        <w:ind w:left="48" w:right="5" w:firstLine="754"/>
        <w:jc w:val="both"/>
        <w:rPr>
          <w:color w:val="000000"/>
          <w:spacing w:val="-11"/>
          <w:sz w:val="28"/>
          <w:szCs w:val="28"/>
          <w:lang w:val="en-US"/>
        </w:rPr>
      </w:pPr>
      <w:r>
        <w:rPr>
          <w:color w:val="000000"/>
          <w:sz w:val="28"/>
          <w:szCs w:val="28"/>
          <w:lang w:val="en-US"/>
        </w:rPr>
        <w:t xml:space="preserve">6. </w:t>
      </w:r>
      <w:r w:rsidRPr="00316092">
        <w:rPr>
          <w:color w:val="000000"/>
          <w:sz w:val="28"/>
          <w:szCs w:val="28"/>
          <w:lang w:val="en-US"/>
        </w:rPr>
        <w:t xml:space="preserve">Gestionarea, administrarea şi valorificarea resurselor funciare orăşeneşti </w:t>
      </w:r>
      <w:r>
        <w:rPr>
          <w:color w:val="000000"/>
          <w:sz w:val="28"/>
          <w:szCs w:val="28"/>
          <w:lang w:val="en-US"/>
        </w:rPr>
        <w:t xml:space="preserve"> </w:t>
      </w:r>
      <w:r w:rsidRPr="00316092">
        <w:rPr>
          <w:color w:val="000000"/>
          <w:sz w:val="28"/>
          <w:szCs w:val="28"/>
          <w:lang w:val="en-US"/>
        </w:rPr>
        <w:t>se vor efectua în baza următoarelor principii:</w:t>
      </w:r>
      <w:r>
        <w:rPr>
          <w:color w:val="000000"/>
          <w:sz w:val="28"/>
          <w:szCs w:val="28"/>
          <w:lang w:val="en-US"/>
        </w:rPr>
        <w:t xml:space="preserve"> </w:t>
      </w:r>
    </w:p>
    <w:p w:rsidR="00F2493F" w:rsidRPr="004724EC" w:rsidRDefault="00F2493F" w:rsidP="00495A61">
      <w:pPr>
        <w:ind w:left="48" w:firstLine="754"/>
        <w:rPr>
          <w:sz w:val="2"/>
          <w:szCs w:val="2"/>
          <w:lang w:val="en-US"/>
        </w:rPr>
      </w:pPr>
    </w:p>
    <w:p w:rsidR="00F2493F" w:rsidRDefault="00F2493F" w:rsidP="00495A61">
      <w:pPr>
        <w:numPr>
          <w:ilvl w:val="0"/>
          <w:numId w:val="2"/>
        </w:numPr>
        <w:shd w:val="clear" w:color="auto" w:fill="FFFFFF"/>
        <w:tabs>
          <w:tab w:val="left" w:pos="1027"/>
        </w:tabs>
        <w:spacing w:line="322" w:lineRule="exact"/>
        <w:ind w:left="48" w:firstLine="754"/>
        <w:rPr>
          <w:color w:val="000000"/>
          <w:spacing w:val="-10"/>
          <w:sz w:val="28"/>
          <w:szCs w:val="28"/>
          <w:lang w:val="en-US"/>
        </w:rPr>
      </w:pPr>
      <w:r>
        <w:rPr>
          <w:color w:val="000000"/>
          <w:spacing w:val="-2"/>
          <w:sz w:val="28"/>
          <w:szCs w:val="28"/>
          <w:lang w:val="en-US"/>
        </w:rPr>
        <w:t>legalitatea şi supremaţia legii;</w:t>
      </w:r>
    </w:p>
    <w:p w:rsidR="00F2493F" w:rsidRDefault="00F2493F" w:rsidP="00495A61">
      <w:pPr>
        <w:numPr>
          <w:ilvl w:val="0"/>
          <w:numId w:val="2"/>
        </w:numPr>
        <w:shd w:val="clear" w:color="auto" w:fill="FFFFFF"/>
        <w:tabs>
          <w:tab w:val="left" w:pos="1027"/>
        </w:tabs>
        <w:spacing w:line="322" w:lineRule="exact"/>
        <w:ind w:left="48" w:firstLine="754"/>
        <w:rPr>
          <w:color w:val="000000"/>
          <w:spacing w:val="-4"/>
          <w:sz w:val="28"/>
          <w:szCs w:val="28"/>
          <w:lang w:val="en-US"/>
        </w:rPr>
      </w:pPr>
      <w:r>
        <w:rPr>
          <w:color w:val="000000"/>
          <w:spacing w:val="-1"/>
          <w:sz w:val="28"/>
          <w:szCs w:val="28"/>
          <w:lang w:val="en-US"/>
        </w:rPr>
        <w:t>ocrotirea ordinii de drept şi siguranţei publice;</w:t>
      </w:r>
    </w:p>
    <w:p w:rsidR="00F2493F" w:rsidRDefault="00F2493F" w:rsidP="00495A61">
      <w:pPr>
        <w:numPr>
          <w:ilvl w:val="0"/>
          <w:numId w:val="2"/>
        </w:numPr>
        <w:shd w:val="clear" w:color="auto" w:fill="FFFFFF"/>
        <w:tabs>
          <w:tab w:val="left" w:pos="1027"/>
        </w:tabs>
        <w:spacing w:line="322" w:lineRule="exact"/>
        <w:ind w:left="48" w:firstLine="754"/>
        <w:rPr>
          <w:color w:val="000000"/>
          <w:spacing w:val="-8"/>
          <w:sz w:val="28"/>
          <w:szCs w:val="28"/>
          <w:lang w:val="en-US"/>
        </w:rPr>
      </w:pPr>
      <w:r>
        <w:rPr>
          <w:color w:val="000000"/>
          <w:spacing w:val="-1"/>
          <w:sz w:val="28"/>
          <w:szCs w:val="28"/>
          <w:lang w:val="en-US"/>
        </w:rPr>
        <w:t>administrarea operativă şi eficientă a terenurilor proprietate a oraşului;</w:t>
      </w:r>
    </w:p>
    <w:p w:rsidR="00F2493F" w:rsidRDefault="00F2493F" w:rsidP="00495A61">
      <w:pPr>
        <w:numPr>
          <w:ilvl w:val="0"/>
          <w:numId w:val="2"/>
        </w:numPr>
        <w:shd w:val="clear" w:color="auto" w:fill="FFFFFF"/>
        <w:tabs>
          <w:tab w:val="left" w:pos="1027"/>
        </w:tabs>
        <w:spacing w:line="322" w:lineRule="exact"/>
        <w:ind w:left="48" w:right="5" w:firstLine="754"/>
        <w:jc w:val="both"/>
        <w:rPr>
          <w:color w:val="000000"/>
          <w:spacing w:val="-8"/>
          <w:sz w:val="28"/>
          <w:szCs w:val="28"/>
          <w:lang w:val="en-US"/>
        </w:rPr>
      </w:pPr>
      <w:r>
        <w:rPr>
          <w:color w:val="000000"/>
          <w:spacing w:val="-2"/>
          <w:sz w:val="28"/>
          <w:szCs w:val="28"/>
          <w:lang w:val="en-US"/>
        </w:rPr>
        <w:t xml:space="preserve">prioritatea protecţiei mediului, florei şi faunei urbane, promovarea unei </w:t>
      </w:r>
      <w:r>
        <w:rPr>
          <w:color w:val="000000"/>
          <w:sz w:val="28"/>
          <w:szCs w:val="28"/>
          <w:lang w:val="en-US"/>
        </w:rPr>
        <w:t>dezvoltări durabile a ora</w:t>
      </w:r>
      <w:r>
        <w:rPr>
          <w:rFonts w:ascii="Tahoma" w:hAnsi="Tahoma" w:cs="Tahoma"/>
          <w:color w:val="000000"/>
          <w:sz w:val="28"/>
          <w:szCs w:val="28"/>
          <w:lang w:val="en-US"/>
        </w:rPr>
        <w:t>ș</w:t>
      </w:r>
      <w:r>
        <w:rPr>
          <w:color w:val="000000"/>
          <w:sz w:val="28"/>
          <w:szCs w:val="28"/>
          <w:lang w:val="en-US"/>
        </w:rPr>
        <w:t>ului;</w:t>
      </w:r>
    </w:p>
    <w:p w:rsidR="00F2493F" w:rsidRDefault="00F2493F" w:rsidP="00495A61">
      <w:pPr>
        <w:numPr>
          <w:ilvl w:val="0"/>
          <w:numId w:val="2"/>
        </w:numPr>
        <w:shd w:val="clear" w:color="auto" w:fill="FFFFFF"/>
        <w:tabs>
          <w:tab w:val="left" w:pos="1027"/>
        </w:tabs>
        <w:spacing w:line="322" w:lineRule="exact"/>
        <w:ind w:left="48" w:firstLine="754"/>
        <w:jc w:val="both"/>
        <w:rPr>
          <w:color w:val="000000"/>
          <w:spacing w:val="-8"/>
          <w:sz w:val="28"/>
          <w:szCs w:val="28"/>
          <w:lang w:val="en-US"/>
        </w:rPr>
      </w:pPr>
      <w:r>
        <w:rPr>
          <w:color w:val="000000"/>
          <w:sz w:val="28"/>
          <w:szCs w:val="28"/>
          <w:lang w:val="en-US"/>
        </w:rPr>
        <w:t>egalitatea juridică a dreptului de proprietate publică şi a dreptului de</w:t>
      </w:r>
    </w:p>
    <w:p w:rsidR="00F2493F" w:rsidRPr="004724EC" w:rsidRDefault="00F2493F" w:rsidP="00495A61">
      <w:pPr>
        <w:shd w:val="clear" w:color="auto" w:fill="FFFFFF"/>
        <w:spacing w:line="322" w:lineRule="exact"/>
        <w:ind w:left="48" w:firstLine="754"/>
        <w:rPr>
          <w:lang w:val="en-US"/>
        </w:rPr>
      </w:pPr>
      <w:r>
        <w:rPr>
          <w:color w:val="000000"/>
          <w:spacing w:val="-1"/>
          <w:sz w:val="28"/>
          <w:szCs w:val="28"/>
          <w:lang w:val="en-US"/>
        </w:rPr>
        <w:t>proprietate privată  asupra terenurilor;</w:t>
      </w:r>
    </w:p>
    <w:p w:rsidR="00F2493F" w:rsidRPr="004724EC" w:rsidRDefault="00F2493F" w:rsidP="00495A61">
      <w:pPr>
        <w:shd w:val="clear" w:color="auto" w:fill="FFFFFF"/>
        <w:tabs>
          <w:tab w:val="left" w:pos="1162"/>
        </w:tabs>
        <w:spacing w:line="322" w:lineRule="exact"/>
        <w:ind w:left="48" w:right="38" w:firstLine="754"/>
        <w:jc w:val="both"/>
        <w:rPr>
          <w:lang w:val="en-US"/>
        </w:rPr>
      </w:pPr>
      <w:r>
        <w:rPr>
          <w:color w:val="000000"/>
          <w:spacing w:val="-8"/>
          <w:sz w:val="28"/>
          <w:szCs w:val="28"/>
          <w:lang w:val="en-US"/>
        </w:rPr>
        <w:t>f)</w:t>
      </w:r>
      <w:r>
        <w:rPr>
          <w:color w:val="000000"/>
          <w:sz w:val="28"/>
          <w:szCs w:val="28"/>
          <w:lang w:val="en-US"/>
        </w:rPr>
        <w:tab/>
        <w:t>folosirea contra plată a terenurilor proprietate a or. Orhei, cu excepţia cazurilor expres prevăzute de lege;</w:t>
      </w:r>
    </w:p>
    <w:p w:rsidR="00F2493F" w:rsidRPr="004724EC" w:rsidRDefault="00F2493F" w:rsidP="00495A61">
      <w:pPr>
        <w:shd w:val="clear" w:color="auto" w:fill="FFFFFF"/>
        <w:tabs>
          <w:tab w:val="left" w:pos="1022"/>
        </w:tabs>
        <w:spacing w:line="322" w:lineRule="exact"/>
        <w:ind w:left="48" w:right="43" w:firstLine="754"/>
        <w:jc w:val="both"/>
        <w:rPr>
          <w:lang w:val="en-US"/>
        </w:rPr>
      </w:pPr>
      <w:r>
        <w:rPr>
          <w:color w:val="000000"/>
          <w:spacing w:val="-8"/>
          <w:sz w:val="28"/>
          <w:szCs w:val="28"/>
          <w:lang w:val="en-US"/>
        </w:rPr>
        <w:t>g)</w:t>
      </w:r>
      <w:r>
        <w:rPr>
          <w:color w:val="000000"/>
          <w:sz w:val="28"/>
          <w:szCs w:val="28"/>
          <w:lang w:val="en-US"/>
        </w:rPr>
        <w:tab/>
      </w:r>
      <w:r>
        <w:rPr>
          <w:color w:val="000000"/>
          <w:spacing w:val="-1"/>
          <w:sz w:val="28"/>
          <w:szCs w:val="28"/>
          <w:lang w:val="en-US"/>
        </w:rPr>
        <w:t xml:space="preserve">asigurarea folosirii raţionale şi protecţiei terenurilor, indiferent de forma de </w:t>
      </w:r>
      <w:r>
        <w:rPr>
          <w:color w:val="000000"/>
          <w:sz w:val="28"/>
          <w:szCs w:val="28"/>
          <w:lang w:val="en-US"/>
        </w:rPr>
        <w:t>proprietate asupra acestora;</w:t>
      </w:r>
    </w:p>
    <w:p w:rsidR="00F2493F" w:rsidRPr="004724EC" w:rsidRDefault="00F2493F" w:rsidP="00495A61">
      <w:pPr>
        <w:shd w:val="clear" w:color="auto" w:fill="FFFFFF"/>
        <w:spacing w:line="322" w:lineRule="exact"/>
        <w:ind w:left="48" w:right="48" w:firstLine="754"/>
        <w:jc w:val="both"/>
        <w:rPr>
          <w:lang w:val="en-US"/>
        </w:rPr>
      </w:pPr>
      <w:r>
        <w:rPr>
          <w:color w:val="000000"/>
          <w:sz w:val="28"/>
          <w:szCs w:val="28"/>
          <w:lang w:val="en-US"/>
        </w:rPr>
        <w:t xml:space="preserve">h) folosirea strictă a terenurilor conform destinaţiei principale şi </w:t>
      </w:r>
      <w:r>
        <w:rPr>
          <w:color w:val="000000"/>
          <w:spacing w:val="-1"/>
          <w:sz w:val="28"/>
          <w:szCs w:val="28"/>
          <w:lang w:val="en-US"/>
        </w:rPr>
        <w:t>categoriei de folosinţă a terenului deţinut în folosinţă  sau în proprietate;</w:t>
      </w:r>
    </w:p>
    <w:p w:rsidR="00F2493F" w:rsidRPr="004724EC" w:rsidRDefault="00F2493F" w:rsidP="00495A61">
      <w:pPr>
        <w:shd w:val="clear" w:color="auto" w:fill="FFFFFF"/>
        <w:spacing w:line="322" w:lineRule="exact"/>
        <w:ind w:left="48" w:right="24" w:firstLine="754"/>
        <w:jc w:val="both"/>
        <w:rPr>
          <w:lang w:val="en-US"/>
        </w:rPr>
      </w:pPr>
      <w:r>
        <w:rPr>
          <w:color w:val="000000"/>
          <w:sz w:val="28"/>
          <w:szCs w:val="28"/>
          <w:lang w:val="en-US"/>
        </w:rPr>
        <w:t>i) asigurarea transparenţei, consultarea şi informarea populaţiei ora</w:t>
      </w:r>
      <w:r>
        <w:rPr>
          <w:rFonts w:ascii="Tahoma" w:hAnsi="Tahoma" w:cs="Tahoma"/>
          <w:color w:val="000000"/>
          <w:sz w:val="28"/>
          <w:szCs w:val="28"/>
          <w:lang w:val="en-US"/>
        </w:rPr>
        <w:t>ș</w:t>
      </w:r>
      <w:r>
        <w:rPr>
          <w:color w:val="000000"/>
          <w:sz w:val="28"/>
          <w:szCs w:val="28"/>
          <w:lang w:val="en-US"/>
        </w:rPr>
        <w:t xml:space="preserve">ului despre </w:t>
      </w:r>
      <w:r>
        <w:rPr>
          <w:color w:val="000000"/>
          <w:sz w:val="28"/>
          <w:szCs w:val="28"/>
          <w:lang w:val="ro-RO"/>
        </w:rPr>
        <w:t xml:space="preserve">transmiterea terenului ?n </w:t>
      </w:r>
      <w:r>
        <w:rPr>
          <w:color w:val="000000"/>
          <w:sz w:val="28"/>
          <w:szCs w:val="28"/>
          <w:lang w:val="en-US"/>
        </w:rPr>
        <w:t>loca</w:t>
      </w:r>
      <w:r>
        <w:rPr>
          <w:rFonts w:ascii="Tahoma" w:hAnsi="Tahoma" w:cs="Tahoma"/>
          <w:color w:val="000000"/>
          <w:sz w:val="28"/>
          <w:szCs w:val="28"/>
          <w:lang w:val="en-US"/>
        </w:rPr>
        <w:t>ț</w:t>
      </w:r>
      <w:r>
        <w:rPr>
          <w:color w:val="000000"/>
          <w:sz w:val="28"/>
          <w:szCs w:val="28"/>
          <w:lang w:val="en-US"/>
        </w:rPr>
        <w:t>iune/arendă sau înstrăinare (vânzare-cumpărare) a terenurilor proprietate a or. Orhei;</w:t>
      </w:r>
    </w:p>
    <w:p w:rsidR="00F2493F" w:rsidRPr="004724EC" w:rsidRDefault="00F2493F" w:rsidP="00495A61">
      <w:pPr>
        <w:shd w:val="clear" w:color="auto" w:fill="FFFFFF"/>
        <w:spacing w:line="322" w:lineRule="exact"/>
        <w:ind w:left="48" w:firstLine="754"/>
        <w:rPr>
          <w:lang w:val="en-US"/>
        </w:rPr>
      </w:pPr>
      <w:r>
        <w:rPr>
          <w:color w:val="000000"/>
          <w:sz w:val="28"/>
          <w:szCs w:val="28"/>
          <w:lang w:val="en-US"/>
        </w:rPr>
        <w:t>j) protecţia specială a terenurilor cu destinaţie agricolă;</w:t>
      </w:r>
    </w:p>
    <w:p w:rsidR="00F2493F" w:rsidRPr="004724EC" w:rsidRDefault="00F2493F" w:rsidP="00495A61">
      <w:pPr>
        <w:shd w:val="clear" w:color="auto" w:fill="FFFFFF"/>
        <w:spacing w:line="322" w:lineRule="exact"/>
        <w:ind w:left="48" w:firstLine="754"/>
        <w:jc w:val="both"/>
        <w:rPr>
          <w:lang w:val="en-US"/>
        </w:rPr>
      </w:pPr>
      <w:r>
        <w:rPr>
          <w:color w:val="000000"/>
          <w:spacing w:val="-2"/>
          <w:sz w:val="28"/>
          <w:szCs w:val="28"/>
          <w:lang w:val="en-US"/>
        </w:rPr>
        <w:t>k) garantarea dreptului de proprietate privată şi publică  asupra terenurilor;</w:t>
      </w:r>
    </w:p>
    <w:p w:rsidR="00F2493F" w:rsidRPr="004724EC" w:rsidRDefault="00F2493F" w:rsidP="00495A61">
      <w:pPr>
        <w:shd w:val="clear" w:color="auto" w:fill="FFFFFF"/>
        <w:spacing w:line="322" w:lineRule="exact"/>
        <w:ind w:left="48" w:right="24" w:firstLine="754"/>
        <w:jc w:val="both"/>
        <w:rPr>
          <w:lang w:val="en-US"/>
        </w:rPr>
      </w:pPr>
      <w:r w:rsidRPr="004724EC">
        <w:rPr>
          <w:color w:val="000000"/>
          <w:spacing w:val="-1"/>
          <w:sz w:val="28"/>
          <w:szCs w:val="28"/>
          <w:lang w:val="en-US"/>
        </w:rPr>
        <w:t xml:space="preserve">1) </w:t>
      </w:r>
      <w:r>
        <w:rPr>
          <w:color w:val="000000"/>
          <w:spacing w:val="-1"/>
          <w:sz w:val="28"/>
          <w:szCs w:val="28"/>
          <w:lang w:val="en-US"/>
        </w:rPr>
        <w:t xml:space="preserve">exproprierea terenurilor şi retragerea dreptului de folosinţă asupra acestora </w:t>
      </w:r>
      <w:r>
        <w:rPr>
          <w:color w:val="000000"/>
          <w:sz w:val="28"/>
          <w:szCs w:val="28"/>
          <w:lang w:val="en-US"/>
        </w:rPr>
        <w:t>pentru cauză de utilitate publică doar cu dreaptă şi prealabilă despăgubire a proprietarilor şi a altor deţinători de terenuri;</w:t>
      </w:r>
    </w:p>
    <w:p w:rsidR="00F2493F" w:rsidRPr="004724EC" w:rsidRDefault="00F2493F" w:rsidP="00495A61">
      <w:pPr>
        <w:shd w:val="clear" w:color="auto" w:fill="FFFFFF"/>
        <w:spacing w:line="322" w:lineRule="exact"/>
        <w:ind w:left="48" w:right="24" w:firstLine="754"/>
        <w:jc w:val="both"/>
        <w:rPr>
          <w:lang w:val="en-US"/>
        </w:rPr>
      </w:pPr>
      <w:r>
        <w:rPr>
          <w:color w:val="000000"/>
          <w:sz w:val="28"/>
          <w:szCs w:val="28"/>
          <w:lang w:val="en-US"/>
        </w:rPr>
        <w:t>m) asigurarea apărării drepturilor persoanelor fizice şi juridice asupra terenurilor, deţinute în folosinţă sau în proprietate.</w:t>
      </w:r>
    </w:p>
    <w:p w:rsidR="00F2493F" w:rsidRDefault="00F2493F" w:rsidP="00495A61">
      <w:pPr>
        <w:shd w:val="clear" w:color="auto" w:fill="FFFFFF"/>
        <w:tabs>
          <w:tab w:val="left" w:pos="1037"/>
        </w:tabs>
        <w:spacing w:before="322" w:line="317" w:lineRule="exact"/>
        <w:ind w:left="48" w:firstLine="754"/>
        <w:rPr>
          <w:lang w:val="en-US"/>
        </w:rPr>
      </w:pPr>
      <w:r w:rsidRPr="004724EC">
        <w:rPr>
          <w:color w:val="000000"/>
          <w:spacing w:val="-15"/>
          <w:sz w:val="28"/>
          <w:szCs w:val="28"/>
          <w:lang w:val="en-US"/>
        </w:rPr>
        <w:t>7.</w:t>
      </w:r>
      <w:r w:rsidRPr="004724EC">
        <w:rPr>
          <w:color w:val="000000"/>
          <w:sz w:val="28"/>
          <w:szCs w:val="28"/>
          <w:lang w:val="en-US"/>
        </w:rPr>
        <w:tab/>
      </w:r>
      <w:r>
        <w:rPr>
          <w:color w:val="000000"/>
          <w:spacing w:val="-1"/>
          <w:sz w:val="28"/>
          <w:szCs w:val="28"/>
          <w:lang w:val="en-US"/>
        </w:rPr>
        <w:t>Drept obiecte ale gestionării, conform prezentului Regulament, sunt:</w:t>
      </w:r>
    </w:p>
    <w:p w:rsidR="00F2493F" w:rsidRDefault="00F2493F" w:rsidP="00495A61">
      <w:pPr>
        <w:shd w:val="clear" w:color="auto" w:fill="FFFFFF"/>
        <w:tabs>
          <w:tab w:val="left" w:pos="1037"/>
        </w:tabs>
        <w:spacing w:before="322" w:line="317" w:lineRule="exact"/>
        <w:ind w:left="48" w:firstLine="754"/>
        <w:rPr>
          <w:color w:val="000000"/>
          <w:spacing w:val="-8"/>
          <w:sz w:val="28"/>
          <w:szCs w:val="28"/>
          <w:lang w:val="en-US"/>
        </w:rPr>
      </w:pPr>
      <w:r>
        <w:rPr>
          <w:color w:val="000000"/>
          <w:sz w:val="28"/>
          <w:szCs w:val="28"/>
          <w:lang w:val="en-US"/>
        </w:rPr>
        <w:t xml:space="preserve">a) terenurile proprietate a UAT din domeniul public (terenuri proprietate </w:t>
      </w:r>
      <w:r>
        <w:rPr>
          <w:color w:val="000000"/>
          <w:spacing w:val="-2"/>
          <w:sz w:val="28"/>
          <w:szCs w:val="28"/>
          <w:lang w:val="en-US"/>
        </w:rPr>
        <w:t>exclusivă a ora</w:t>
      </w:r>
      <w:r>
        <w:rPr>
          <w:rFonts w:ascii="Tahoma" w:hAnsi="Tahoma" w:cs="Tahoma"/>
          <w:color w:val="000000"/>
          <w:spacing w:val="-2"/>
          <w:sz w:val="28"/>
          <w:szCs w:val="28"/>
          <w:lang w:val="en-US"/>
        </w:rPr>
        <w:t>ș</w:t>
      </w:r>
      <w:r>
        <w:rPr>
          <w:color w:val="000000"/>
          <w:spacing w:val="-2"/>
          <w:sz w:val="28"/>
          <w:szCs w:val="28"/>
          <w:lang w:val="en-US"/>
        </w:rPr>
        <w:t>ului  a căror  înstrăinare este interzisă);</w:t>
      </w:r>
    </w:p>
    <w:p w:rsidR="00F2493F" w:rsidRDefault="00F2493F" w:rsidP="00495A61">
      <w:pPr>
        <w:shd w:val="clear" w:color="auto" w:fill="FFFFFF"/>
        <w:tabs>
          <w:tab w:val="left" w:pos="1037"/>
        </w:tabs>
        <w:spacing w:line="317" w:lineRule="exact"/>
        <w:ind w:left="48" w:right="19" w:firstLine="754"/>
        <w:jc w:val="both"/>
        <w:rPr>
          <w:color w:val="000000"/>
          <w:spacing w:val="-6"/>
          <w:sz w:val="28"/>
          <w:szCs w:val="28"/>
          <w:lang w:val="en-US"/>
        </w:rPr>
      </w:pPr>
      <w:r>
        <w:rPr>
          <w:color w:val="000000"/>
          <w:sz w:val="28"/>
          <w:szCs w:val="28"/>
          <w:lang w:val="en-US"/>
        </w:rPr>
        <w:t>b) terenurile proprietate a UAT din domeniul privat (terenuri pasibile înstrăinării şi aflării în circuitul civil), şi anume:</w:t>
      </w:r>
    </w:p>
    <w:p w:rsidR="00F2493F" w:rsidRPr="004724EC" w:rsidRDefault="00F2493F" w:rsidP="00495A61">
      <w:pPr>
        <w:ind w:left="48" w:firstLine="754"/>
        <w:rPr>
          <w:sz w:val="2"/>
          <w:szCs w:val="2"/>
          <w:lang w:val="en-US"/>
        </w:rPr>
      </w:pPr>
    </w:p>
    <w:p w:rsidR="00F2493F" w:rsidRPr="004724EC" w:rsidRDefault="00F2493F" w:rsidP="00495A61">
      <w:pPr>
        <w:numPr>
          <w:ilvl w:val="0"/>
          <w:numId w:val="3"/>
        </w:numPr>
        <w:shd w:val="clear" w:color="auto" w:fill="FFFFFF"/>
        <w:tabs>
          <w:tab w:val="left" w:pos="902"/>
        </w:tabs>
        <w:spacing w:line="317" w:lineRule="exact"/>
        <w:ind w:left="48" w:firstLine="754"/>
        <w:rPr>
          <w:color w:val="000000"/>
          <w:sz w:val="28"/>
          <w:szCs w:val="28"/>
          <w:lang w:val="en-US"/>
        </w:rPr>
      </w:pPr>
      <w:r>
        <w:rPr>
          <w:color w:val="000000"/>
          <w:spacing w:val="-1"/>
          <w:sz w:val="28"/>
          <w:szCs w:val="28"/>
          <w:lang w:val="en-US"/>
        </w:rPr>
        <w:t>terenurile proprietate a UAT destinate construcţiilor urbane;</w:t>
      </w:r>
    </w:p>
    <w:p w:rsidR="00F2493F" w:rsidRPr="004724EC" w:rsidRDefault="00F2493F" w:rsidP="00495A61">
      <w:pPr>
        <w:numPr>
          <w:ilvl w:val="0"/>
          <w:numId w:val="3"/>
        </w:numPr>
        <w:shd w:val="clear" w:color="auto" w:fill="FFFFFF"/>
        <w:tabs>
          <w:tab w:val="left" w:pos="902"/>
        </w:tabs>
        <w:spacing w:line="317" w:lineRule="exact"/>
        <w:ind w:left="48" w:firstLine="754"/>
        <w:rPr>
          <w:color w:val="000000"/>
          <w:sz w:val="28"/>
          <w:szCs w:val="28"/>
          <w:lang w:val="en-US"/>
        </w:rPr>
      </w:pPr>
      <w:r>
        <w:rPr>
          <w:color w:val="000000"/>
          <w:spacing w:val="-1"/>
          <w:sz w:val="28"/>
          <w:szCs w:val="28"/>
          <w:lang w:val="en-US"/>
        </w:rPr>
        <w:t>terenurile proprietate a UAT  cu destinaţie agricolă.</w:t>
      </w:r>
    </w:p>
    <w:p w:rsidR="00F2493F" w:rsidRPr="004724EC" w:rsidRDefault="00F2493F" w:rsidP="00495A61">
      <w:pPr>
        <w:shd w:val="clear" w:color="auto" w:fill="FFFFFF"/>
        <w:tabs>
          <w:tab w:val="left" w:pos="1018"/>
        </w:tabs>
        <w:spacing w:before="322" w:line="317" w:lineRule="exact"/>
        <w:ind w:left="48" w:right="10" w:firstLine="754"/>
        <w:jc w:val="both"/>
        <w:rPr>
          <w:lang w:val="en-US"/>
        </w:rPr>
      </w:pPr>
      <w:r w:rsidRPr="004724EC">
        <w:rPr>
          <w:color w:val="000000"/>
          <w:spacing w:val="-16"/>
          <w:sz w:val="28"/>
          <w:szCs w:val="28"/>
          <w:lang w:val="en-US"/>
        </w:rPr>
        <w:t>8.</w:t>
      </w:r>
      <w:r w:rsidRPr="004724EC">
        <w:rPr>
          <w:color w:val="000000"/>
          <w:sz w:val="28"/>
          <w:szCs w:val="28"/>
          <w:lang w:val="en-US"/>
        </w:rPr>
        <w:tab/>
      </w:r>
      <w:r>
        <w:rPr>
          <w:color w:val="000000"/>
          <w:sz w:val="28"/>
          <w:szCs w:val="28"/>
          <w:lang w:val="en-US"/>
        </w:rPr>
        <w:t>Gestionarea resurselor funciare orăşeneşti se efectuează prin intermediul</w:t>
      </w:r>
      <w:r>
        <w:rPr>
          <w:color w:val="000000"/>
          <w:sz w:val="28"/>
          <w:szCs w:val="28"/>
          <w:lang w:val="en-US"/>
        </w:rPr>
        <w:br/>
      </w:r>
      <w:r w:rsidRPr="00974681">
        <w:rPr>
          <w:iCs/>
          <w:color w:val="000000"/>
          <w:spacing w:val="-1"/>
          <w:sz w:val="28"/>
          <w:szCs w:val="28"/>
          <w:lang w:val="en-US"/>
        </w:rPr>
        <w:t>şi</w:t>
      </w:r>
      <w:r>
        <w:rPr>
          <w:i/>
          <w:iCs/>
          <w:color w:val="000000"/>
          <w:spacing w:val="-1"/>
          <w:sz w:val="28"/>
          <w:szCs w:val="28"/>
          <w:lang w:val="en-US"/>
        </w:rPr>
        <w:t xml:space="preserve"> </w:t>
      </w:r>
      <w:r>
        <w:rPr>
          <w:color w:val="000000"/>
          <w:spacing w:val="-1"/>
          <w:sz w:val="28"/>
          <w:szCs w:val="28"/>
          <w:lang w:val="en-US"/>
        </w:rPr>
        <w:t>prin operaţiunile administrative ale autorităţilor publice orăşeneşti orientate spre</w:t>
      </w:r>
      <w:r>
        <w:rPr>
          <w:color w:val="000000"/>
          <w:spacing w:val="-1"/>
          <w:sz w:val="28"/>
          <w:szCs w:val="28"/>
          <w:lang w:val="en-US"/>
        </w:rPr>
        <w:br/>
      </w:r>
      <w:r>
        <w:rPr>
          <w:color w:val="000000"/>
          <w:sz w:val="28"/>
          <w:szCs w:val="28"/>
          <w:lang w:val="en-US"/>
        </w:rPr>
        <w:t xml:space="preserve">administrarea, păstrarea, dirijarea, primirea, menţinerea, transmiterea în locaţiune/arendă sau vânzarea-cumpărarea terenurilor, precum şi prin activităţile de tragere la răspundere a persoanelor vinovate de nerespectarea sau incălcarea legislaţiei funciare (?n continuare </w:t>
      </w:r>
      <w:r w:rsidRPr="004724EC">
        <w:rPr>
          <w:color w:val="000000"/>
          <w:sz w:val="28"/>
          <w:szCs w:val="28"/>
          <w:lang w:val="en-US"/>
        </w:rPr>
        <w:t xml:space="preserve">- </w:t>
      </w:r>
      <w:r>
        <w:rPr>
          <w:color w:val="000000"/>
          <w:sz w:val="28"/>
          <w:szCs w:val="28"/>
          <w:lang w:val="en-US"/>
        </w:rPr>
        <w:t>gestionarea resurselor fiinciare).</w:t>
      </w:r>
    </w:p>
    <w:p w:rsidR="00F2493F" w:rsidRPr="004724EC" w:rsidRDefault="00F2493F" w:rsidP="00495A61">
      <w:pPr>
        <w:shd w:val="clear" w:color="auto" w:fill="FFFFFF"/>
        <w:tabs>
          <w:tab w:val="left" w:pos="1114"/>
        </w:tabs>
        <w:spacing w:before="322" w:line="322" w:lineRule="exact"/>
        <w:ind w:left="48" w:right="5" w:firstLine="754"/>
        <w:jc w:val="both"/>
        <w:rPr>
          <w:lang w:val="en-US"/>
        </w:rPr>
      </w:pPr>
      <w:r w:rsidRPr="004724EC">
        <w:rPr>
          <w:color w:val="000000"/>
          <w:spacing w:val="-15"/>
          <w:sz w:val="28"/>
          <w:szCs w:val="28"/>
          <w:lang w:val="en-US"/>
        </w:rPr>
        <w:t>9.</w:t>
      </w:r>
      <w:r w:rsidRPr="004724EC">
        <w:rPr>
          <w:color w:val="000000"/>
          <w:sz w:val="28"/>
          <w:szCs w:val="28"/>
          <w:lang w:val="en-US"/>
        </w:rPr>
        <w:tab/>
      </w:r>
      <w:r>
        <w:rPr>
          <w:color w:val="000000"/>
          <w:sz w:val="28"/>
          <w:szCs w:val="28"/>
          <w:lang w:val="en-US"/>
        </w:rPr>
        <w:t>Gestionarea resurselor funciare ale UAT se efectuează în funcţie de apartenenţa acestora la domeniul public sau privat, destinaţia principală, categoria de folosinţă, destinaţia funcţională, regimul şi statutul juridic al terenurilor, interesele populaţiei şi necesităţile dezvoltării oraşului, în conformitate cu prevederile documentaţiei de urbanism.</w:t>
      </w:r>
    </w:p>
    <w:p w:rsidR="00F2493F" w:rsidRDefault="00F2493F" w:rsidP="00495A61">
      <w:pPr>
        <w:shd w:val="clear" w:color="auto" w:fill="FFFFFF"/>
        <w:tabs>
          <w:tab w:val="left" w:pos="1200"/>
        </w:tabs>
        <w:spacing w:line="322" w:lineRule="exact"/>
        <w:ind w:left="48" w:firstLine="754"/>
        <w:jc w:val="both"/>
        <w:rPr>
          <w:color w:val="000000"/>
          <w:spacing w:val="-18"/>
          <w:sz w:val="28"/>
          <w:szCs w:val="28"/>
          <w:lang w:val="en-US"/>
        </w:rPr>
      </w:pPr>
    </w:p>
    <w:p w:rsidR="00F2493F" w:rsidRPr="004724EC" w:rsidRDefault="00F2493F" w:rsidP="00495A61">
      <w:pPr>
        <w:shd w:val="clear" w:color="auto" w:fill="FFFFFF"/>
        <w:tabs>
          <w:tab w:val="left" w:pos="1200"/>
        </w:tabs>
        <w:spacing w:line="322" w:lineRule="exact"/>
        <w:ind w:left="48" w:firstLine="754"/>
        <w:jc w:val="both"/>
        <w:rPr>
          <w:lang w:val="en-US"/>
        </w:rPr>
      </w:pPr>
      <w:r w:rsidRPr="004724EC">
        <w:rPr>
          <w:color w:val="000000"/>
          <w:spacing w:val="-18"/>
          <w:sz w:val="28"/>
          <w:szCs w:val="28"/>
          <w:lang w:val="en-US"/>
        </w:rPr>
        <w:t>10.</w:t>
      </w:r>
      <w:r w:rsidRPr="004724EC">
        <w:rPr>
          <w:color w:val="000000"/>
          <w:sz w:val="28"/>
          <w:szCs w:val="28"/>
          <w:lang w:val="en-US"/>
        </w:rPr>
        <w:tab/>
      </w:r>
      <w:r>
        <w:rPr>
          <w:color w:val="000000"/>
          <w:sz w:val="28"/>
          <w:szCs w:val="28"/>
          <w:lang w:val="en-US"/>
        </w:rPr>
        <w:t>?n procesul atribuirii ?n folosinţă, loca</w:t>
      </w:r>
      <w:r>
        <w:rPr>
          <w:rFonts w:ascii="Tahoma" w:hAnsi="Tahoma" w:cs="Tahoma"/>
          <w:color w:val="000000"/>
          <w:sz w:val="28"/>
          <w:szCs w:val="28"/>
          <w:lang w:val="en-US"/>
        </w:rPr>
        <w:t>ț</w:t>
      </w:r>
      <w:r>
        <w:rPr>
          <w:color w:val="000000"/>
          <w:sz w:val="28"/>
          <w:szCs w:val="28"/>
          <w:lang w:val="en-US"/>
        </w:rPr>
        <w:t xml:space="preserve">iune/arendă funciară, sau în proprietate a terenurilor  proprietate UAT, inclusiv ?n cazul adjudecării terenurilor la licitaţie sau concurs, în cazul existenţei la faţa locului sau a necesităţii stabilirii unor </w:t>
      </w:r>
      <w:r w:rsidRPr="006E7FEC">
        <w:rPr>
          <w:color w:val="000000"/>
          <w:sz w:val="28"/>
          <w:szCs w:val="28"/>
          <w:lang w:val="en-US"/>
        </w:rPr>
        <w:t>servituţi (de trecere, de acces etc.), sau altor grevări ale terenului, acestea vo</w:t>
      </w:r>
      <w:r>
        <w:rPr>
          <w:color w:val="000000"/>
          <w:sz w:val="28"/>
          <w:szCs w:val="28"/>
          <w:lang w:val="en-US"/>
        </w:rPr>
        <w:t xml:space="preserve">r fi indicate şi/sau stabilite în actul autorităţii publice locale de atribuire a terenului, cu includerea servituţilor/grevărilor respective în calitate de clauze speciale ale contractului de </w:t>
      </w:r>
      <w:r>
        <w:rPr>
          <w:color w:val="000000"/>
          <w:spacing w:val="-1"/>
          <w:sz w:val="28"/>
          <w:szCs w:val="28"/>
          <w:lang w:val="en-US"/>
        </w:rPr>
        <w:t>vânzare-cumpărare sau de arendare a terenului, încheiat ulterior cu proprietarul</w:t>
      </w:r>
      <w:r>
        <w:rPr>
          <w:color w:val="000000"/>
          <w:sz w:val="28"/>
          <w:szCs w:val="28"/>
          <w:lang w:val="en-US"/>
        </w:rPr>
        <w:t xml:space="preserve"> terenului, sau, după caz, specificarea în titlul de autentificare a dreptului deţinătorului de teren.</w:t>
      </w:r>
    </w:p>
    <w:p w:rsidR="00F2493F" w:rsidRPr="004465B6" w:rsidRDefault="00F2493F" w:rsidP="00495A61">
      <w:pPr>
        <w:shd w:val="clear" w:color="auto" w:fill="FFFFFF"/>
        <w:tabs>
          <w:tab w:val="left" w:pos="0"/>
        </w:tabs>
        <w:spacing w:before="269" w:line="322" w:lineRule="exact"/>
        <w:ind w:left="48" w:right="29" w:firstLine="754"/>
        <w:jc w:val="both"/>
        <w:rPr>
          <w:color w:val="000000"/>
          <w:spacing w:val="-18"/>
          <w:sz w:val="28"/>
          <w:szCs w:val="28"/>
          <w:lang w:val="en-US"/>
        </w:rPr>
      </w:pPr>
      <w:r>
        <w:rPr>
          <w:color w:val="000000"/>
          <w:sz w:val="28"/>
          <w:szCs w:val="28"/>
          <w:lang w:val="en-US"/>
        </w:rPr>
        <w:t xml:space="preserve">11. </w:t>
      </w:r>
      <w:r w:rsidRPr="004465B6">
        <w:rPr>
          <w:color w:val="000000"/>
          <w:sz w:val="28"/>
          <w:szCs w:val="28"/>
          <w:lang w:val="en-US"/>
        </w:rPr>
        <w:t xml:space="preserve">Evaluarea terenurilor </w:t>
      </w:r>
      <w:r>
        <w:rPr>
          <w:color w:val="000000"/>
          <w:sz w:val="28"/>
          <w:szCs w:val="28"/>
          <w:lang w:val="en-US"/>
        </w:rPr>
        <w:t>proprietate a UAT</w:t>
      </w:r>
      <w:r w:rsidRPr="004465B6">
        <w:rPr>
          <w:color w:val="000000"/>
          <w:sz w:val="28"/>
          <w:szCs w:val="28"/>
          <w:lang w:val="en-US"/>
        </w:rPr>
        <w:t xml:space="preserve">, în scopul stabilirii preţului iniţial de vânzare-cumpărare la licitaţiile funciare, </w:t>
      </w:r>
      <w:r>
        <w:rPr>
          <w:color w:val="000000"/>
          <w:sz w:val="28"/>
          <w:szCs w:val="28"/>
          <w:lang w:val="en-US"/>
        </w:rPr>
        <w:t>va avea loc potrivit metodologiei aprobate de Consiliul oră</w:t>
      </w:r>
      <w:r>
        <w:rPr>
          <w:rFonts w:ascii="Tahoma" w:hAnsi="Tahoma" w:cs="Tahoma"/>
          <w:color w:val="000000"/>
          <w:sz w:val="28"/>
          <w:szCs w:val="28"/>
          <w:lang w:val="en-US"/>
        </w:rPr>
        <w:t>ș</w:t>
      </w:r>
      <w:r>
        <w:rPr>
          <w:color w:val="000000"/>
          <w:sz w:val="28"/>
          <w:szCs w:val="28"/>
          <w:lang w:val="en-US"/>
        </w:rPr>
        <w:t xml:space="preserve">enesc Orhei </w:t>
      </w:r>
      <w:r w:rsidRPr="004465B6">
        <w:rPr>
          <w:color w:val="000000"/>
          <w:sz w:val="28"/>
          <w:szCs w:val="28"/>
          <w:lang w:val="en-US"/>
        </w:rPr>
        <w:t>(?n continuare metodologia de evaluare)</w:t>
      </w:r>
      <w:r>
        <w:rPr>
          <w:color w:val="000000"/>
          <w:sz w:val="28"/>
          <w:szCs w:val="28"/>
          <w:lang w:val="en-US"/>
        </w:rPr>
        <w:t xml:space="preserve"> sau raportulu</w:t>
      </w:r>
      <w:r w:rsidRPr="004465B6">
        <w:rPr>
          <w:color w:val="000000"/>
          <w:sz w:val="28"/>
          <w:szCs w:val="28"/>
          <w:lang w:val="en-US"/>
        </w:rPr>
        <w:t xml:space="preserve">i de evaluare a terenurilor, </w:t>
      </w:r>
      <w:r>
        <w:rPr>
          <w:color w:val="000000"/>
          <w:sz w:val="28"/>
          <w:szCs w:val="28"/>
          <w:lang w:val="en-US"/>
        </w:rPr>
        <w:t>perfectat de Camera de Comerţ şi Industrie a Republicii Moldova</w:t>
      </w:r>
      <w:r w:rsidRPr="004465B6">
        <w:rPr>
          <w:color w:val="000000"/>
          <w:sz w:val="28"/>
          <w:szCs w:val="28"/>
          <w:lang w:val="en-US"/>
        </w:rPr>
        <w:t xml:space="preserve">, având în vedere locul situării, gradul de amenajare inginerească a terenului şi alte criterii aplicabile. Autoritatea publică locală poate modifica, după caz, preţul iniţial, în </w:t>
      </w:r>
      <w:r w:rsidRPr="004465B6">
        <w:rPr>
          <w:color w:val="000000"/>
          <w:spacing w:val="-2"/>
          <w:sz w:val="28"/>
          <w:szCs w:val="28"/>
          <w:lang w:val="en-US"/>
        </w:rPr>
        <w:t xml:space="preserve">direcţia majorării sau micşorării, însă preţul iniţial, ?n cazul înstrăinării, nu poate fi </w:t>
      </w:r>
      <w:r w:rsidRPr="004465B6">
        <w:rPr>
          <w:color w:val="000000"/>
          <w:sz w:val="28"/>
          <w:szCs w:val="28"/>
          <w:lang w:val="en-US"/>
        </w:rPr>
        <w:t>mai mic decât preţul normativ al terenului.</w:t>
      </w:r>
    </w:p>
    <w:p w:rsidR="00F2493F" w:rsidRPr="004A4D8F" w:rsidRDefault="00F2493F" w:rsidP="00495A61">
      <w:pPr>
        <w:shd w:val="clear" w:color="auto" w:fill="FFFFFF"/>
        <w:tabs>
          <w:tab w:val="left" w:pos="1142"/>
        </w:tabs>
        <w:spacing w:before="317" w:line="317" w:lineRule="exact"/>
        <w:ind w:left="48" w:right="10" w:firstLine="754"/>
        <w:jc w:val="both"/>
        <w:rPr>
          <w:color w:val="000000"/>
          <w:spacing w:val="-17"/>
          <w:sz w:val="28"/>
          <w:szCs w:val="28"/>
          <w:lang w:val="en-US"/>
        </w:rPr>
      </w:pPr>
      <w:r>
        <w:rPr>
          <w:color w:val="000000"/>
          <w:sz w:val="28"/>
          <w:szCs w:val="28"/>
          <w:lang w:val="en-US"/>
        </w:rPr>
        <w:t xml:space="preserve">12. </w:t>
      </w:r>
      <w:r w:rsidRPr="004A4D8F">
        <w:rPr>
          <w:color w:val="000000"/>
          <w:sz w:val="28"/>
          <w:szCs w:val="28"/>
          <w:lang w:val="en-US"/>
        </w:rPr>
        <w:t>Delim</w:t>
      </w:r>
      <w:r>
        <w:rPr>
          <w:color w:val="000000"/>
          <w:sz w:val="28"/>
          <w:szCs w:val="28"/>
          <w:lang w:val="en-US"/>
        </w:rPr>
        <w:t>itarea terenurilor proprietatea UAT Orhei</w:t>
      </w:r>
      <w:r w:rsidRPr="004A4D8F">
        <w:rPr>
          <w:color w:val="000000"/>
          <w:sz w:val="28"/>
          <w:szCs w:val="28"/>
          <w:lang w:val="en-US"/>
        </w:rPr>
        <w:t xml:space="preserve"> de cele de stat, precum şi a terenurilor din domeniul public, de cele din domeniul privat, se efectuează în termenele şi în modul stabilit (se va efectua în funcţie de destinaţia şi modul de folosinţă a</w:t>
      </w:r>
      <w:r>
        <w:rPr>
          <w:color w:val="000000"/>
          <w:sz w:val="28"/>
          <w:szCs w:val="28"/>
          <w:lang w:val="en-US"/>
        </w:rPr>
        <w:t xml:space="preserve"> terenului, interesul public naţ</w:t>
      </w:r>
      <w:r w:rsidRPr="004A4D8F">
        <w:rPr>
          <w:color w:val="000000"/>
          <w:sz w:val="28"/>
          <w:szCs w:val="28"/>
          <w:lang w:val="en-US"/>
        </w:rPr>
        <w:t>ional sau local, după caz, uzul direct al</w:t>
      </w:r>
      <w:r>
        <w:rPr>
          <w:color w:val="000000"/>
          <w:sz w:val="28"/>
          <w:szCs w:val="28"/>
          <w:lang w:val="en-US"/>
        </w:rPr>
        <w:t xml:space="preserve"> populaţiei, interesul pe care îl</w:t>
      </w:r>
      <w:r w:rsidRPr="004A4D8F">
        <w:rPr>
          <w:color w:val="000000"/>
          <w:sz w:val="28"/>
          <w:szCs w:val="28"/>
          <w:lang w:val="en-US"/>
        </w:rPr>
        <w:t xml:space="preserve"> reprezintă terenurile respective, utilitatea publ</w:t>
      </w:r>
      <w:r>
        <w:rPr>
          <w:color w:val="000000"/>
          <w:sz w:val="28"/>
          <w:szCs w:val="28"/>
          <w:lang w:val="en-US"/>
        </w:rPr>
        <w:t>ică, interesele populaţiei ora</w:t>
      </w:r>
      <w:r>
        <w:rPr>
          <w:rFonts w:ascii="Tahoma" w:hAnsi="Tahoma" w:cs="Tahoma"/>
          <w:color w:val="000000"/>
          <w:sz w:val="28"/>
          <w:szCs w:val="28"/>
          <w:lang w:val="en-US"/>
        </w:rPr>
        <w:t>ș</w:t>
      </w:r>
      <w:r>
        <w:rPr>
          <w:color w:val="000000"/>
          <w:sz w:val="28"/>
          <w:szCs w:val="28"/>
          <w:lang w:val="en-US"/>
        </w:rPr>
        <w:t>ului</w:t>
      </w:r>
      <w:r w:rsidRPr="004A4D8F">
        <w:rPr>
          <w:color w:val="000000"/>
          <w:sz w:val="28"/>
          <w:szCs w:val="28"/>
          <w:lang w:val="en-US"/>
        </w:rPr>
        <w:t xml:space="preserve"> etc.) </w:t>
      </w:r>
      <w:r>
        <w:rPr>
          <w:color w:val="000000"/>
          <w:sz w:val="28"/>
          <w:szCs w:val="28"/>
          <w:lang w:val="en-US"/>
        </w:rPr>
        <w:t>conform legislatiei.</w:t>
      </w:r>
    </w:p>
    <w:p w:rsidR="00F2493F" w:rsidRPr="004724EC" w:rsidRDefault="00F2493F" w:rsidP="00495A61">
      <w:pPr>
        <w:shd w:val="clear" w:color="auto" w:fill="FFFFFF"/>
        <w:tabs>
          <w:tab w:val="left" w:pos="1142"/>
        </w:tabs>
        <w:spacing w:before="317" w:line="317" w:lineRule="exact"/>
        <w:ind w:left="48" w:right="10" w:firstLine="754"/>
        <w:jc w:val="both"/>
        <w:rPr>
          <w:color w:val="000000"/>
          <w:spacing w:val="-16"/>
          <w:sz w:val="28"/>
          <w:szCs w:val="28"/>
          <w:lang w:val="en-US"/>
        </w:rPr>
      </w:pPr>
      <w:r>
        <w:rPr>
          <w:color w:val="000000"/>
          <w:sz w:val="28"/>
          <w:szCs w:val="28"/>
          <w:lang w:val="en-US"/>
        </w:rPr>
        <w:t xml:space="preserve">  13. După</w:t>
      </w:r>
      <w:r w:rsidRPr="004A4D8F">
        <w:rPr>
          <w:color w:val="000000"/>
          <w:sz w:val="28"/>
          <w:szCs w:val="28"/>
          <w:lang w:val="en-US"/>
        </w:rPr>
        <w:t xml:space="preserve"> finalizarea procesului </w:t>
      </w:r>
      <w:r>
        <w:rPr>
          <w:color w:val="000000"/>
          <w:sz w:val="28"/>
          <w:szCs w:val="28"/>
          <w:lang w:val="en-US"/>
        </w:rPr>
        <w:t>de delimitare a terenurilor cu ?</w:t>
      </w:r>
      <w:r w:rsidRPr="004A4D8F">
        <w:rPr>
          <w:color w:val="000000"/>
          <w:sz w:val="28"/>
          <w:szCs w:val="28"/>
          <w:lang w:val="en-US"/>
        </w:rPr>
        <w:t>nregistrarea</w:t>
      </w:r>
      <w:r w:rsidRPr="004A4D8F">
        <w:rPr>
          <w:color w:val="000000"/>
          <w:spacing w:val="-1"/>
          <w:sz w:val="28"/>
          <w:szCs w:val="28"/>
          <w:lang w:val="en-US"/>
        </w:rPr>
        <w:t xml:space="preserve"> </w:t>
      </w:r>
      <w:r>
        <w:rPr>
          <w:color w:val="000000"/>
          <w:spacing w:val="-1"/>
          <w:sz w:val="28"/>
          <w:szCs w:val="28"/>
          <w:lang w:val="en-US"/>
        </w:rPr>
        <w:t>acestora ?</w:t>
      </w:r>
      <w:r w:rsidRPr="004A4D8F">
        <w:rPr>
          <w:color w:val="000000"/>
          <w:spacing w:val="-1"/>
          <w:sz w:val="28"/>
          <w:szCs w:val="28"/>
          <w:lang w:val="en-US"/>
        </w:rPr>
        <w:t>n registrul bunurilor imobile, transferarea terenuri</w:t>
      </w:r>
      <w:r>
        <w:rPr>
          <w:color w:val="000000"/>
          <w:spacing w:val="-1"/>
          <w:sz w:val="28"/>
          <w:szCs w:val="28"/>
          <w:lang w:val="en-US"/>
        </w:rPr>
        <w:t>lor din/?</w:t>
      </w:r>
      <w:r w:rsidRPr="004A4D8F">
        <w:rPr>
          <w:color w:val="000000"/>
          <w:spacing w:val="-1"/>
          <w:sz w:val="28"/>
          <w:szCs w:val="28"/>
          <w:lang w:val="en-US"/>
        </w:rPr>
        <w:t xml:space="preserve">n proprietatea de </w:t>
      </w:r>
      <w:r>
        <w:rPr>
          <w:color w:val="000000"/>
          <w:sz w:val="28"/>
          <w:szCs w:val="28"/>
          <w:lang w:val="en-US"/>
        </w:rPr>
        <w:t>stat sau a UAT, precum şi în/din domeniul public în c</w:t>
      </w:r>
      <w:r w:rsidRPr="004A4D8F">
        <w:rPr>
          <w:color w:val="000000"/>
          <w:sz w:val="28"/>
          <w:szCs w:val="28"/>
          <w:lang w:val="en-US"/>
        </w:rPr>
        <w:t>el privat se va efectua cu respect</w:t>
      </w:r>
      <w:r>
        <w:rPr>
          <w:color w:val="000000"/>
          <w:sz w:val="28"/>
          <w:szCs w:val="28"/>
          <w:lang w:val="en-US"/>
        </w:rPr>
        <w:t>area procedurilor speciale prevă</w:t>
      </w:r>
      <w:r w:rsidRPr="004A4D8F">
        <w:rPr>
          <w:color w:val="000000"/>
          <w:sz w:val="28"/>
          <w:szCs w:val="28"/>
          <w:lang w:val="en-US"/>
        </w:rPr>
        <w:t>zute de lege</w:t>
      </w:r>
      <w:r w:rsidRPr="004A4D8F">
        <w:rPr>
          <w:color w:val="000000"/>
          <w:spacing w:val="-16"/>
          <w:sz w:val="28"/>
          <w:szCs w:val="28"/>
          <w:lang w:val="en-US"/>
        </w:rPr>
        <w:t>.</w:t>
      </w:r>
    </w:p>
    <w:p w:rsidR="00F2493F" w:rsidRPr="004724EC" w:rsidRDefault="00F2493F" w:rsidP="00495A61">
      <w:pPr>
        <w:shd w:val="clear" w:color="auto" w:fill="FFFFFF"/>
        <w:tabs>
          <w:tab w:val="left" w:pos="1339"/>
        </w:tabs>
        <w:spacing w:before="322" w:line="317" w:lineRule="exact"/>
        <w:ind w:left="48" w:right="14" w:firstLine="754"/>
        <w:jc w:val="both"/>
        <w:rPr>
          <w:lang w:val="en-US"/>
        </w:rPr>
      </w:pPr>
      <w:r w:rsidRPr="004724EC">
        <w:rPr>
          <w:color w:val="000000"/>
          <w:spacing w:val="-18"/>
          <w:sz w:val="28"/>
          <w:szCs w:val="28"/>
          <w:lang w:val="en-US"/>
        </w:rPr>
        <w:t>14.</w:t>
      </w:r>
      <w:r>
        <w:rPr>
          <w:color w:val="000000"/>
          <w:sz w:val="28"/>
          <w:szCs w:val="28"/>
          <w:lang w:val="en-US"/>
        </w:rPr>
        <w:t xml:space="preserve">  Plata de loca</w:t>
      </w:r>
      <w:r>
        <w:rPr>
          <w:rFonts w:ascii="Tahoma" w:hAnsi="Tahoma" w:cs="Tahoma"/>
          <w:color w:val="000000"/>
          <w:sz w:val="28"/>
          <w:szCs w:val="28"/>
          <w:lang w:val="en-US"/>
        </w:rPr>
        <w:t>ț</w:t>
      </w:r>
      <w:r>
        <w:rPr>
          <w:color w:val="000000"/>
          <w:sz w:val="28"/>
          <w:szCs w:val="28"/>
          <w:lang w:val="en-US"/>
        </w:rPr>
        <w:t xml:space="preserve">iune/arendă funciară a terenurilor proprietate a oraşului Orhei destinate construcţiilor şi amenajărilor, constituie </w:t>
      </w:r>
      <w:r w:rsidRPr="004724EC">
        <w:rPr>
          <w:color w:val="000000"/>
          <w:sz w:val="28"/>
          <w:szCs w:val="28"/>
          <w:lang w:val="en-US"/>
        </w:rPr>
        <w:t xml:space="preserve">10 % </w:t>
      </w:r>
      <w:r>
        <w:rPr>
          <w:color w:val="000000"/>
          <w:sz w:val="28"/>
          <w:szCs w:val="28"/>
          <w:lang w:val="en-US"/>
        </w:rPr>
        <w:t xml:space="preserve">din preţul normativ  al </w:t>
      </w:r>
      <w:r>
        <w:rPr>
          <w:color w:val="000000"/>
          <w:spacing w:val="-2"/>
          <w:sz w:val="28"/>
          <w:szCs w:val="28"/>
          <w:lang w:val="en-US"/>
        </w:rPr>
        <w:t>pământului la care se adaugă cheltuielile de amenajare inginerească a teritoriului</w:t>
      </w:r>
      <w:r>
        <w:rPr>
          <w:color w:val="000000"/>
          <w:sz w:val="28"/>
          <w:szCs w:val="28"/>
          <w:lang w:val="en-US"/>
        </w:rPr>
        <w:t xml:space="preserve"> conform metodologiei de evaluare.</w:t>
      </w:r>
    </w:p>
    <w:p w:rsidR="00F2493F" w:rsidRPr="008C1791" w:rsidRDefault="00F2493F" w:rsidP="00495A61">
      <w:pPr>
        <w:shd w:val="clear" w:color="auto" w:fill="FFFFFF"/>
        <w:tabs>
          <w:tab w:val="left" w:pos="0"/>
        </w:tabs>
        <w:spacing w:before="322" w:line="322" w:lineRule="exact"/>
        <w:ind w:left="48" w:firstLine="754"/>
        <w:jc w:val="both"/>
        <w:rPr>
          <w:color w:val="000000"/>
          <w:spacing w:val="-18"/>
          <w:sz w:val="28"/>
          <w:szCs w:val="28"/>
          <w:lang w:val="en-US"/>
        </w:rPr>
      </w:pPr>
      <w:r>
        <w:rPr>
          <w:color w:val="000000"/>
          <w:sz w:val="28"/>
          <w:szCs w:val="28"/>
          <w:lang w:val="en-US"/>
        </w:rPr>
        <w:t xml:space="preserve">15. </w:t>
      </w:r>
      <w:r w:rsidRPr="008C1791">
        <w:rPr>
          <w:color w:val="000000"/>
          <w:sz w:val="28"/>
          <w:szCs w:val="28"/>
          <w:lang w:val="en-US"/>
        </w:rPr>
        <w:t>Plata de loca</w:t>
      </w:r>
      <w:r w:rsidRPr="008C1791">
        <w:rPr>
          <w:rFonts w:ascii="Tahoma" w:hAnsi="Tahoma" w:cs="Tahoma"/>
          <w:color w:val="000000"/>
          <w:sz w:val="28"/>
          <w:szCs w:val="28"/>
          <w:lang w:val="en-US"/>
        </w:rPr>
        <w:t>ț</w:t>
      </w:r>
      <w:r w:rsidRPr="008C1791">
        <w:rPr>
          <w:color w:val="000000"/>
          <w:sz w:val="28"/>
          <w:szCs w:val="28"/>
          <w:lang w:val="en-US"/>
        </w:rPr>
        <w:t xml:space="preserve">iune/arendă funciară a terenurilor proprietate  a UAT aferente obiectivelor private, precum şi a terenurilor destinate exploatării garajelor pentru automobilele personale, inclusiv ?n cadrul cooperativelor respective, constituie 2 % din preţul </w:t>
      </w:r>
      <w:r w:rsidRPr="008C1791">
        <w:rPr>
          <w:color w:val="000000"/>
          <w:spacing w:val="-1"/>
          <w:sz w:val="28"/>
          <w:szCs w:val="28"/>
          <w:lang w:val="en-US"/>
        </w:rPr>
        <w:t>normativ al pământului,</w:t>
      </w:r>
      <w:r w:rsidRPr="008C1791">
        <w:rPr>
          <w:color w:val="000000"/>
          <w:spacing w:val="-2"/>
          <w:sz w:val="28"/>
          <w:szCs w:val="28"/>
          <w:lang w:val="en-US"/>
        </w:rPr>
        <w:t xml:space="preserve"> la care se adaugă cheltuielile de amenajare inginerească a teritoriului</w:t>
      </w:r>
      <w:r w:rsidRPr="008C1791">
        <w:rPr>
          <w:color w:val="000000"/>
          <w:sz w:val="28"/>
          <w:szCs w:val="28"/>
          <w:lang w:val="en-US"/>
        </w:rPr>
        <w:t xml:space="preserve"> conform metodologiei de evaluare</w:t>
      </w:r>
      <w:r w:rsidRPr="008C1791">
        <w:rPr>
          <w:color w:val="000000"/>
          <w:spacing w:val="-1"/>
          <w:sz w:val="28"/>
          <w:szCs w:val="28"/>
          <w:lang w:val="en-US"/>
        </w:rPr>
        <w:t xml:space="preserve">. Proprietarii de obiective </w:t>
      </w:r>
      <w:r w:rsidRPr="008C1791">
        <w:rPr>
          <w:rFonts w:ascii="Tahoma" w:hAnsi="Tahoma" w:cs="Tahoma"/>
          <w:color w:val="000000"/>
          <w:spacing w:val="-1"/>
          <w:sz w:val="28"/>
          <w:szCs w:val="28"/>
          <w:lang w:val="en-US"/>
        </w:rPr>
        <w:t>ș</w:t>
      </w:r>
      <w:r w:rsidRPr="008C1791">
        <w:rPr>
          <w:color w:val="000000"/>
          <w:spacing w:val="-1"/>
          <w:sz w:val="28"/>
          <w:szCs w:val="28"/>
          <w:lang w:val="en-US"/>
        </w:rPr>
        <w:t>i deţinătorii de garaje pe teritoriul or. Orhei sunt obligaţi se ?ncheie contracte de arendă/loca</w:t>
      </w:r>
      <w:r w:rsidRPr="008C1791">
        <w:rPr>
          <w:rFonts w:ascii="Tahoma" w:hAnsi="Tahoma" w:cs="Tahoma"/>
          <w:color w:val="000000"/>
          <w:spacing w:val="-1"/>
          <w:sz w:val="28"/>
          <w:szCs w:val="28"/>
          <w:lang w:val="en-US"/>
        </w:rPr>
        <w:t>ț</w:t>
      </w:r>
      <w:r w:rsidRPr="008C1791">
        <w:rPr>
          <w:color w:val="000000"/>
          <w:spacing w:val="-1"/>
          <w:sz w:val="28"/>
          <w:szCs w:val="28"/>
          <w:lang w:val="en-US"/>
        </w:rPr>
        <w:t>iune a terenurilor aferente.</w:t>
      </w:r>
    </w:p>
    <w:p w:rsidR="00F2493F" w:rsidRPr="004724EC" w:rsidRDefault="00F2493F" w:rsidP="00495A61">
      <w:pPr>
        <w:shd w:val="clear" w:color="auto" w:fill="FFFFFF"/>
        <w:tabs>
          <w:tab w:val="left" w:pos="1176"/>
        </w:tabs>
        <w:spacing w:before="317" w:line="322" w:lineRule="exact"/>
        <w:ind w:left="48" w:firstLine="754"/>
        <w:jc w:val="both"/>
        <w:rPr>
          <w:color w:val="000000"/>
          <w:spacing w:val="-18"/>
          <w:sz w:val="28"/>
          <w:szCs w:val="28"/>
          <w:lang w:val="en-US"/>
        </w:rPr>
      </w:pPr>
      <w:r>
        <w:rPr>
          <w:color w:val="000000"/>
          <w:sz w:val="28"/>
          <w:szCs w:val="28"/>
          <w:lang w:val="en-US"/>
        </w:rPr>
        <w:t>16. Plata de loca</w:t>
      </w:r>
      <w:r>
        <w:rPr>
          <w:rFonts w:ascii="Tahoma" w:hAnsi="Tahoma" w:cs="Tahoma"/>
          <w:color w:val="000000"/>
          <w:sz w:val="28"/>
          <w:szCs w:val="28"/>
          <w:lang w:val="en-US"/>
        </w:rPr>
        <w:t>ț</w:t>
      </w:r>
      <w:r>
        <w:rPr>
          <w:color w:val="000000"/>
          <w:sz w:val="28"/>
          <w:szCs w:val="28"/>
          <w:lang w:val="en-US"/>
        </w:rPr>
        <w:t xml:space="preserve">iune/arendă funciară a terenurilor proprietate a UAT, destinate organizării şi exploatării teraselor de vară, gheretelor precum şi altor obiective provizorii, dreptul de </w:t>
      </w:r>
      <w:r>
        <w:rPr>
          <w:color w:val="000000"/>
          <w:spacing w:val="-1"/>
          <w:sz w:val="28"/>
          <w:szCs w:val="28"/>
          <w:lang w:val="en-US"/>
        </w:rPr>
        <w:t xml:space="preserve">proprietate asupra cărora nu este înregistrat în registrul bunurilor imobile, constituie </w:t>
      </w:r>
      <w:r w:rsidRPr="004724EC">
        <w:rPr>
          <w:color w:val="000000"/>
          <w:spacing w:val="-1"/>
          <w:sz w:val="28"/>
          <w:szCs w:val="28"/>
          <w:lang w:val="en-US"/>
        </w:rPr>
        <w:t xml:space="preserve">10 % </w:t>
      </w:r>
      <w:r>
        <w:rPr>
          <w:color w:val="000000"/>
          <w:spacing w:val="-1"/>
          <w:sz w:val="28"/>
          <w:szCs w:val="28"/>
          <w:lang w:val="en-US"/>
        </w:rPr>
        <w:t xml:space="preserve">din preţul normativ al pământului, </w:t>
      </w:r>
      <w:r>
        <w:rPr>
          <w:color w:val="000000"/>
          <w:spacing w:val="-2"/>
          <w:sz w:val="28"/>
          <w:szCs w:val="28"/>
          <w:lang w:val="en-US"/>
        </w:rPr>
        <w:t>la care se adaugă cheltuielile de amenajare inginerească a teritoriului</w:t>
      </w:r>
      <w:r>
        <w:rPr>
          <w:color w:val="000000"/>
          <w:sz w:val="28"/>
          <w:szCs w:val="28"/>
          <w:lang w:val="en-US"/>
        </w:rPr>
        <w:t xml:space="preserve"> conform metodologiei de evaluare</w:t>
      </w:r>
      <w:r>
        <w:rPr>
          <w:color w:val="000000"/>
          <w:spacing w:val="-1"/>
          <w:sz w:val="28"/>
          <w:szCs w:val="28"/>
          <w:lang w:val="en-US"/>
        </w:rPr>
        <w:t xml:space="preserve">. Deţinătorii obiectivelor menţionate sunt obligaţi se ?ncheie contracte de arendă funciară.  </w:t>
      </w:r>
    </w:p>
    <w:p w:rsidR="00F2493F" w:rsidRDefault="00F2493F" w:rsidP="00495A61">
      <w:pPr>
        <w:shd w:val="clear" w:color="auto" w:fill="FFFFFF"/>
        <w:tabs>
          <w:tab w:val="left" w:pos="1090"/>
        </w:tabs>
        <w:spacing w:line="322" w:lineRule="exact"/>
        <w:ind w:left="48" w:right="38" w:firstLine="754"/>
        <w:jc w:val="both"/>
        <w:rPr>
          <w:color w:val="000000"/>
          <w:spacing w:val="-20"/>
          <w:sz w:val="28"/>
          <w:szCs w:val="28"/>
          <w:lang w:val="en-US"/>
        </w:rPr>
      </w:pPr>
    </w:p>
    <w:p w:rsidR="00F2493F" w:rsidRPr="004724EC" w:rsidRDefault="00F2493F" w:rsidP="00495A61">
      <w:pPr>
        <w:shd w:val="clear" w:color="auto" w:fill="FFFFFF"/>
        <w:tabs>
          <w:tab w:val="left" w:pos="1090"/>
        </w:tabs>
        <w:spacing w:line="322" w:lineRule="exact"/>
        <w:ind w:left="48" w:right="38" w:firstLine="754"/>
        <w:jc w:val="both"/>
        <w:rPr>
          <w:lang w:val="en-US"/>
        </w:rPr>
      </w:pPr>
      <w:r w:rsidRPr="004724EC">
        <w:rPr>
          <w:color w:val="000000"/>
          <w:spacing w:val="-20"/>
          <w:sz w:val="28"/>
          <w:szCs w:val="28"/>
          <w:lang w:val="en-US"/>
        </w:rPr>
        <w:t>17.</w:t>
      </w:r>
      <w:r w:rsidRPr="004724EC">
        <w:rPr>
          <w:color w:val="000000"/>
          <w:sz w:val="28"/>
          <w:szCs w:val="28"/>
          <w:lang w:val="en-US"/>
        </w:rPr>
        <w:tab/>
      </w:r>
      <w:r>
        <w:rPr>
          <w:color w:val="000000"/>
          <w:sz w:val="28"/>
          <w:szCs w:val="28"/>
          <w:lang w:val="en-US"/>
        </w:rPr>
        <w:t>Plata de loca</w:t>
      </w:r>
      <w:r>
        <w:rPr>
          <w:rFonts w:ascii="Tahoma" w:hAnsi="Tahoma" w:cs="Tahoma"/>
          <w:color w:val="000000"/>
          <w:sz w:val="28"/>
          <w:szCs w:val="28"/>
          <w:lang w:val="en-US"/>
        </w:rPr>
        <w:t>ț</w:t>
      </w:r>
      <w:r>
        <w:rPr>
          <w:color w:val="000000"/>
          <w:sz w:val="28"/>
          <w:szCs w:val="28"/>
          <w:lang w:val="en-US"/>
        </w:rPr>
        <w:t xml:space="preserve">iune/arendă funciară a terenurilor proprietate a UAT, destinate parcărilor auto autorizate, cu excepţia parcărilor auto pentru automobilele de serviciu, indiferent de locul amplasării acestora, constituie 10% din preţul normativ al pământului, </w:t>
      </w:r>
      <w:r>
        <w:rPr>
          <w:color w:val="000000"/>
          <w:spacing w:val="-2"/>
          <w:sz w:val="28"/>
          <w:szCs w:val="28"/>
          <w:lang w:val="en-US"/>
        </w:rPr>
        <w:t>la care se adaugă cheltuielile de amenajare inginerească a teritoriului</w:t>
      </w:r>
      <w:r>
        <w:rPr>
          <w:color w:val="000000"/>
          <w:sz w:val="28"/>
          <w:szCs w:val="28"/>
          <w:lang w:val="en-US"/>
        </w:rPr>
        <w:t xml:space="preserve"> conform metodologiei de evaluare.</w:t>
      </w:r>
    </w:p>
    <w:p w:rsidR="00F2493F" w:rsidRPr="004724EC" w:rsidRDefault="00F2493F" w:rsidP="00495A61">
      <w:pPr>
        <w:shd w:val="clear" w:color="auto" w:fill="FFFFFF"/>
        <w:spacing w:before="96"/>
        <w:ind w:left="48" w:firstLine="754"/>
        <w:rPr>
          <w:lang w:val="en-US"/>
        </w:rPr>
      </w:pPr>
    </w:p>
    <w:p w:rsidR="00F2493F" w:rsidRPr="00495A61" w:rsidRDefault="00F2493F" w:rsidP="00495A61">
      <w:pPr>
        <w:shd w:val="clear" w:color="auto" w:fill="FFFFFF"/>
        <w:tabs>
          <w:tab w:val="left" w:pos="1090"/>
        </w:tabs>
        <w:spacing w:line="322" w:lineRule="exact"/>
        <w:ind w:left="48" w:right="34" w:firstLine="754"/>
        <w:jc w:val="both"/>
        <w:rPr>
          <w:sz w:val="28"/>
          <w:szCs w:val="28"/>
          <w:lang w:val="en-US"/>
        </w:rPr>
      </w:pPr>
      <w:r w:rsidRPr="004724EC">
        <w:rPr>
          <w:color w:val="000000"/>
          <w:spacing w:val="-18"/>
          <w:sz w:val="28"/>
          <w:szCs w:val="28"/>
          <w:lang w:val="en-US"/>
        </w:rPr>
        <w:t>18.</w:t>
      </w:r>
      <w:r w:rsidRPr="004724EC">
        <w:rPr>
          <w:color w:val="000000"/>
          <w:sz w:val="28"/>
          <w:szCs w:val="28"/>
          <w:lang w:val="en-US"/>
        </w:rPr>
        <w:tab/>
      </w:r>
      <w:r>
        <w:rPr>
          <w:color w:val="000000"/>
          <w:spacing w:val="-1"/>
          <w:sz w:val="28"/>
          <w:szCs w:val="28"/>
          <w:lang w:val="en-US"/>
        </w:rPr>
        <w:t xml:space="preserve">Plata pentru </w:t>
      </w:r>
      <w:r>
        <w:rPr>
          <w:color w:val="000000"/>
          <w:sz w:val="28"/>
          <w:szCs w:val="28"/>
          <w:lang w:val="en-US"/>
        </w:rPr>
        <w:t>loca</w:t>
      </w:r>
      <w:r>
        <w:rPr>
          <w:rFonts w:ascii="Tahoma" w:hAnsi="Tahoma" w:cs="Tahoma"/>
          <w:color w:val="000000"/>
          <w:sz w:val="28"/>
          <w:szCs w:val="28"/>
          <w:lang w:val="en-US"/>
        </w:rPr>
        <w:t>ț</w:t>
      </w:r>
      <w:r>
        <w:rPr>
          <w:color w:val="000000"/>
          <w:sz w:val="28"/>
          <w:szCs w:val="28"/>
          <w:lang w:val="en-US"/>
        </w:rPr>
        <w:t xml:space="preserve">iune/arendă </w:t>
      </w:r>
      <w:r>
        <w:rPr>
          <w:color w:val="000000"/>
          <w:spacing w:val="-1"/>
          <w:sz w:val="28"/>
          <w:szCs w:val="28"/>
          <w:lang w:val="en-US"/>
        </w:rPr>
        <w:t xml:space="preserve">funciară a terenurilor proprietate a UAT de pe lângă casele </w:t>
      </w:r>
      <w:r>
        <w:rPr>
          <w:color w:val="000000"/>
          <w:sz w:val="28"/>
          <w:szCs w:val="28"/>
          <w:lang w:val="en-US"/>
        </w:rPr>
        <w:t xml:space="preserve">de locuit (terenuri) care nu pot fi transmise ?n proprietate pe motiv că sunt rezervate comunicaţiilor de transport (situate în liniile roşi ale străzilor, inclusiv de perspectivă) sau reţelelor inginereşti, precum şi din alte motive întemeiate, constituie </w:t>
      </w:r>
      <w:r w:rsidRPr="004724EC">
        <w:rPr>
          <w:color w:val="000000"/>
          <w:sz w:val="28"/>
          <w:szCs w:val="28"/>
          <w:lang w:val="en-US"/>
        </w:rPr>
        <w:t xml:space="preserve">1 </w:t>
      </w:r>
      <w:r>
        <w:rPr>
          <w:color w:val="000000"/>
          <w:sz w:val="28"/>
          <w:szCs w:val="28"/>
          <w:lang w:val="en-US"/>
        </w:rPr>
        <w:t xml:space="preserve">leu/mp pe an, care se stabileşte prin decizia Consiliului orăşenesc Orhei odată cu stabilirea relaţiilor funciare. Plata respectivă se achită anual în </w:t>
      </w:r>
      <w:r w:rsidRPr="00495A61">
        <w:rPr>
          <w:color w:val="000000"/>
          <w:spacing w:val="-1"/>
          <w:sz w:val="28"/>
          <w:szCs w:val="28"/>
          <w:lang w:val="en-US"/>
        </w:rPr>
        <w:t xml:space="preserve">baza prezentei decizii, fără  încheierea unui contract de </w:t>
      </w:r>
      <w:r w:rsidRPr="00495A61">
        <w:rPr>
          <w:color w:val="000000"/>
          <w:sz w:val="28"/>
          <w:szCs w:val="28"/>
          <w:lang w:val="en-US"/>
        </w:rPr>
        <w:t>loca</w:t>
      </w:r>
      <w:r w:rsidRPr="00495A61">
        <w:rPr>
          <w:rFonts w:hAnsi="Tahoma"/>
          <w:color w:val="000000"/>
          <w:sz w:val="28"/>
          <w:szCs w:val="28"/>
          <w:lang w:val="en-US"/>
        </w:rPr>
        <w:t>ț</w:t>
      </w:r>
      <w:r w:rsidRPr="00495A61">
        <w:rPr>
          <w:color w:val="000000"/>
          <w:sz w:val="28"/>
          <w:szCs w:val="28"/>
          <w:lang w:val="en-US"/>
        </w:rPr>
        <w:t xml:space="preserve">iune/arendă </w:t>
      </w:r>
      <w:r w:rsidRPr="00495A61">
        <w:rPr>
          <w:color w:val="000000"/>
          <w:spacing w:val="-1"/>
          <w:sz w:val="28"/>
          <w:szCs w:val="28"/>
          <w:lang w:val="en-US"/>
        </w:rPr>
        <w:t>funciară.</w:t>
      </w:r>
    </w:p>
    <w:p w:rsidR="00F2493F" w:rsidRPr="00495A61" w:rsidRDefault="00F2493F" w:rsidP="00495A61">
      <w:pPr>
        <w:shd w:val="clear" w:color="auto" w:fill="FFFFFF"/>
        <w:tabs>
          <w:tab w:val="left" w:pos="1253"/>
        </w:tabs>
        <w:spacing w:before="317" w:line="322" w:lineRule="exact"/>
        <w:ind w:left="48" w:right="34" w:firstLine="754"/>
        <w:jc w:val="both"/>
        <w:rPr>
          <w:b/>
          <w:sz w:val="28"/>
          <w:szCs w:val="28"/>
          <w:lang w:val="en-US"/>
        </w:rPr>
      </w:pPr>
      <w:r w:rsidRPr="00495A61">
        <w:rPr>
          <w:color w:val="000000"/>
          <w:spacing w:val="-20"/>
          <w:sz w:val="28"/>
          <w:szCs w:val="28"/>
          <w:lang w:val="en-US"/>
        </w:rPr>
        <w:t>19.</w:t>
      </w:r>
      <w:r w:rsidRPr="00495A61">
        <w:rPr>
          <w:color w:val="000000"/>
          <w:sz w:val="28"/>
          <w:szCs w:val="28"/>
          <w:lang w:val="en-US"/>
        </w:rPr>
        <w:tab/>
      </w:r>
      <w:r w:rsidRPr="008C1791">
        <w:rPr>
          <w:color w:val="000000"/>
          <w:sz w:val="28"/>
          <w:szCs w:val="28"/>
          <w:lang w:val="en-US"/>
        </w:rPr>
        <w:t>Plata pentru folosirea terenurilor proprietate a UAT Orhei, unde se efectuează lucrări de exploatare a zăcămintelor de substanţe minerale utile, se încasează sub formă de impozit funciar conform legii, cu perfectarea contractelor de comodat.</w:t>
      </w:r>
      <w:r w:rsidRPr="00495A61">
        <w:rPr>
          <w:b/>
          <w:color w:val="000000"/>
          <w:sz w:val="28"/>
          <w:szCs w:val="28"/>
          <w:lang w:val="en-US"/>
        </w:rPr>
        <w:t xml:space="preserve"> </w:t>
      </w:r>
    </w:p>
    <w:p w:rsidR="00F2493F" w:rsidRPr="00495A61" w:rsidRDefault="00F2493F" w:rsidP="00495A61">
      <w:pPr>
        <w:numPr>
          <w:ilvl w:val="0"/>
          <w:numId w:val="4"/>
        </w:numPr>
        <w:shd w:val="clear" w:color="auto" w:fill="FFFFFF"/>
        <w:tabs>
          <w:tab w:val="left" w:pos="1152"/>
        </w:tabs>
        <w:spacing w:before="322" w:line="317" w:lineRule="exact"/>
        <w:ind w:left="48" w:right="19" w:firstLine="754"/>
        <w:jc w:val="both"/>
        <w:rPr>
          <w:color w:val="000000"/>
          <w:spacing w:val="-11"/>
          <w:sz w:val="28"/>
          <w:szCs w:val="28"/>
          <w:lang w:val="en-US"/>
        </w:rPr>
      </w:pPr>
      <w:r w:rsidRPr="00495A61">
        <w:rPr>
          <w:color w:val="000000"/>
          <w:sz w:val="28"/>
          <w:szCs w:val="28"/>
          <w:lang w:val="en-US"/>
        </w:rPr>
        <w:t xml:space="preserve">Cu excepţia prevederilor pct. 15 şi 17, autoritatea deliberativă a oraşului Orhei poate stabili, după caz, </w:t>
      </w:r>
      <w:r w:rsidRPr="00495A61">
        <w:rPr>
          <w:color w:val="000000"/>
          <w:sz w:val="28"/>
          <w:szCs w:val="28"/>
        </w:rPr>
        <w:t>о</w:t>
      </w:r>
      <w:r w:rsidRPr="00495A61">
        <w:rPr>
          <w:color w:val="000000"/>
          <w:sz w:val="28"/>
          <w:szCs w:val="28"/>
          <w:lang w:val="en-US"/>
        </w:rPr>
        <w:t xml:space="preserve"> altă plata de loca</w:t>
      </w:r>
      <w:r w:rsidRPr="00495A61">
        <w:rPr>
          <w:rFonts w:hAnsi="Tahoma"/>
          <w:color w:val="000000"/>
          <w:sz w:val="28"/>
          <w:szCs w:val="28"/>
          <w:lang w:val="en-US"/>
        </w:rPr>
        <w:t>ț</w:t>
      </w:r>
      <w:r w:rsidRPr="00495A61">
        <w:rPr>
          <w:color w:val="000000"/>
          <w:sz w:val="28"/>
          <w:szCs w:val="28"/>
          <w:lang w:val="en-US"/>
        </w:rPr>
        <w:t>iune/arendă funciară a terenului proprietate a oraşului, însă nu mai mică decât cea prevăzută la pct. 15 şi nu mai mare decât plata prevăzută la pct. 16, motivat ?n fiecare caz.</w:t>
      </w:r>
    </w:p>
    <w:p w:rsidR="00F2493F" w:rsidRPr="00495A61" w:rsidRDefault="00F2493F" w:rsidP="00495A61">
      <w:pPr>
        <w:numPr>
          <w:ilvl w:val="0"/>
          <w:numId w:val="4"/>
        </w:numPr>
        <w:shd w:val="clear" w:color="auto" w:fill="FFFFFF"/>
        <w:tabs>
          <w:tab w:val="left" w:pos="1152"/>
        </w:tabs>
        <w:spacing w:before="322" w:line="317" w:lineRule="exact"/>
        <w:ind w:left="48" w:right="10" w:firstLine="754"/>
        <w:jc w:val="both"/>
        <w:rPr>
          <w:color w:val="000000"/>
          <w:spacing w:val="-11"/>
          <w:sz w:val="28"/>
          <w:szCs w:val="28"/>
          <w:lang w:val="en-US"/>
        </w:rPr>
      </w:pPr>
      <w:r w:rsidRPr="00495A61">
        <w:rPr>
          <w:color w:val="000000"/>
          <w:sz w:val="28"/>
          <w:szCs w:val="28"/>
          <w:lang w:val="en-US"/>
        </w:rPr>
        <w:t>Se stabileşte că în cazul în care proprietarii obiectivelor private nu au cumpărat sau nu au contract de loca</w:t>
      </w:r>
      <w:r w:rsidRPr="00495A61">
        <w:rPr>
          <w:rFonts w:hAnsi="Tahoma"/>
          <w:color w:val="000000"/>
          <w:sz w:val="28"/>
          <w:szCs w:val="28"/>
          <w:lang w:val="en-US"/>
        </w:rPr>
        <w:t>ț</w:t>
      </w:r>
      <w:r w:rsidRPr="00495A61">
        <w:rPr>
          <w:color w:val="000000"/>
          <w:sz w:val="28"/>
          <w:szCs w:val="28"/>
          <w:lang w:val="en-US"/>
        </w:rPr>
        <w:t>iune/arendă funciară terenurile aferente din contul terenurilor UAT sau care se eschivează de la prelungirea termenului de loca</w:t>
      </w:r>
      <w:r w:rsidRPr="00495A61">
        <w:rPr>
          <w:rFonts w:hAnsi="Tahoma"/>
          <w:color w:val="000000"/>
          <w:sz w:val="28"/>
          <w:szCs w:val="28"/>
          <w:lang w:val="en-US"/>
        </w:rPr>
        <w:t>ț</w:t>
      </w:r>
      <w:r w:rsidRPr="00495A61">
        <w:rPr>
          <w:color w:val="000000"/>
          <w:sz w:val="28"/>
          <w:szCs w:val="28"/>
          <w:lang w:val="en-US"/>
        </w:rPr>
        <w:t xml:space="preserve">iune/arendă funciară  a terenurilor utilizate, în modul şi termenul stabilite de prezentul Regulament (se eschivează de la legalizarea relaţiilor funciare), să se ?ncaseze de la aceştia în mod unilateral anual plata pentru folosirea </w:t>
      </w:r>
      <w:r w:rsidRPr="00495A61">
        <w:rPr>
          <w:color w:val="000000"/>
          <w:spacing w:val="-1"/>
          <w:sz w:val="28"/>
          <w:szCs w:val="28"/>
          <w:lang w:val="en-US"/>
        </w:rPr>
        <w:t>terenurilor aferente conform prevederilor (art. 10</w:t>
      </w:r>
      <w:r w:rsidRPr="00495A61">
        <w:rPr>
          <w:color w:val="000000"/>
          <w:spacing w:val="-1"/>
          <w:sz w:val="28"/>
          <w:szCs w:val="28"/>
          <w:vertAlign w:val="superscript"/>
          <w:lang w:val="en-US"/>
        </w:rPr>
        <w:t>1</w:t>
      </w:r>
      <w:r w:rsidRPr="00495A61">
        <w:rPr>
          <w:color w:val="000000"/>
          <w:spacing w:val="-1"/>
          <w:sz w:val="28"/>
          <w:szCs w:val="28"/>
          <w:lang w:val="en-US"/>
        </w:rPr>
        <w:t xml:space="preserve"> din Legea privind preţul normativ şi modul de vânzare-</w:t>
      </w:r>
      <w:r w:rsidRPr="00495A61">
        <w:rPr>
          <w:color w:val="000000"/>
          <w:sz w:val="28"/>
          <w:szCs w:val="28"/>
          <w:lang w:val="en-US"/>
        </w:rPr>
        <w:t>cumpărare a pământului). Plata specificată va fi încasată pentru perioada care urmează de la data expirării a unui termen de 30 de zile de la notificarea persoanelor respective asupra necesităţii legalizăriii relaţiilor funciare şi asupra conţinutului prezentului Regulament (efectele eschivării), şi până la încheierea contractului de vânzare-cumpărare sau de loca</w:t>
      </w:r>
      <w:r w:rsidRPr="00495A61">
        <w:rPr>
          <w:rFonts w:hAnsi="Tahoma"/>
          <w:color w:val="000000"/>
          <w:sz w:val="28"/>
          <w:szCs w:val="28"/>
          <w:lang w:val="en-US"/>
        </w:rPr>
        <w:t>ț</w:t>
      </w:r>
      <w:r w:rsidRPr="00495A61">
        <w:rPr>
          <w:color w:val="000000"/>
          <w:sz w:val="28"/>
          <w:szCs w:val="28"/>
          <w:lang w:val="en-US"/>
        </w:rPr>
        <w:t>iune/arendă funciară.</w:t>
      </w:r>
    </w:p>
    <w:p w:rsidR="00F2493F" w:rsidRPr="00495A61" w:rsidRDefault="00F2493F" w:rsidP="00495A61">
      <w:pPr>
        <w:shd w:val="clear" w:color="auto" w:fill="FFFFFF"/>
        <w:spacing w:line="322" w:lineRule="exact"/>
        <w:ind w:left="48" w:right="5" w:firstLine="754"/>
        <w:jc w:val="both"/>
        <w:rPr>
          <w:color w:val="000000"/>
          <w:sz w:val="28"/>
          <w:szCs w:val="28"/>
          <w:lang w:val="en-US"/>
        </w:rPr>
      </w:pPr>
      <w:r w:rsidRPr="00495A61">
        <w:rPr>
          <w:color w:val="000000"/>
          <w:sz w:val="28"/>
          <w:szCs w:val="28"/>
          <w:lang w:val="en-US"/>
        </w:rPr>
        <w:t>Faptul că proprietarii de obiective nu se eschivează de la legalizarea relaţiilor funciare se dovedeşte prin depunerea de către aceştia, în termen de 30 de zile de la notificare, în adresa autorităţilor administraţiei publice locale orăşeneşti a cererilor şi actelor corespunzătare de încheiere a contractelor de loca</w:t>
      </w:r>
      <w:r w:rsidRPr="00495A61">
        <w:rPr>
          <w:rFonts w:hAnsi="Tahoma"/>
          <w:color w:val="000000"/>
          <w:sz w:val="28"/>
          <w:szCs w:val="28"/>
          <w:lang w:val="en-US"/>
        </w:rPr>
        <w:t>ț</w:t>
      </w:r>
      <w:r w:rsidRPr="00495A61">
        <w:rPr>
          <w:color w:val="000000"/>
          <w:sz w:val="28"/>
          <w:szCs w:val="28"/>
          <w:lang w:val="en-US"/>
        </w:rPr>
        <w:t>iune/arendă funciară sau de vânzare-cumpărare.</w:t>
      </w:r>
    </w:p>
    <w:p w:rsidR="00F2493F" w:rsidRPr="00495A61" w:rsidRDefault="00F2493F" w:rsidP="00495A61">
      <w:pPr>
        <w:shd w:val="clear" w:color="auto" w:fill="FFFFFF"/>
        <w:spacing w:line="322" w:lineRule="exact"/>
        <w:ind w:left="48" w:right="5" w:firstLine="754"/>
        <w:jc w:val="both"/>
        <w:rPr>
          <w:color w:val="000000"/>
          <w:sz w:val="28"/>
          <w:szCs w:val="28"/>
          <w:lang w:val="en-US"/>
        </w:rPr>
      </w:pPr>
    </w:p>
    <w:p w:rsidR="00F2493F" w:rsidRPr="00495A61" w:rsidRDefault="00F2493F" w:rsidP="00495A61">
      <w:pPr>
        <w:pStyle w:val="ListParagraph"/>
        <w:numPr>
          <w:ilvl w:val="0"/>
          <w:numId w:val="4"/>
        </w:numPr>
        <w:shd w:val="clear" w:color="auto" w:fill="FFFFFF"/>
        <w:spacing w:line="322" w:lineRule="exact"/>
        <w:ind w:left="48" w:right="5" w:firstLine="754"/>
        <w:jc w:val="both"/>
        <w:rPr>
          <w:color w:val="000000"/>
          <w:sz w:val="28"/>
          <w:szCs w:val="28"/>
          <w:lang w:val="en-US"/>
        </w:rPr>
      </w:pPr>
      <w:r w:rsidRPr="00E80EBF">
        <w:rPr>
          <w:sz w:val="28"/>
          <w:szCs w:val="28"/>
          <w:lang w:val="en-GB"/>
        </w:rPr>
        <w:t xml:space="preserve">Se percepe plata de </w:t>
      </w:r>
      <w:r>
        <w:rPr>
          <w:sz w:val="28"/>
          <w:szCs w:val="28"/>
          <w:lang w:val="en-GB"/>
        </w:rPr>
        <w:t>locaţiune/</w:t>
      </w:r>
      <w:r w:rsidRPr="00E80EBF">
        <w:rPr>
          <w:sz w:val="28"/>
          <w:szCs w:val="28"/>
          <w:lang w:val="en-GB"/>
        </w:rPr>
        <w:t xml:space="preserve">arendă (ajustată corespunzător) pentru folosirea terenurilor proprietate </w:t>
      </w:r>
      <w:r>
        <w:rPr>
          <w:sz w:val="28"/>
          <w:szCs w:val="28"/>
          <w:lang w:val="en-GB"/>
        </w:rPr>
        <w:t>a UAT</w:t>
      </w:r>
      <w:r w:rsidRPr="00E80EBF">
        <w:rPr>
          <w:sz w:val="28"/>
          <w:szCs w:val="28"/>
          <w:lang w:val="en-GB"/>
        </w:rPr>
        <w:t xml:space="preserve"> după expirarea termenelor stabilite în contractele de </w:t>
      </w:r>
      <w:r>
        <w:rPr>
          <w:sz w:val="28"/>
          <w:szCs w:val="28"/>
          <w:lang w:val="en-GB"/>
        </w:rPr>
        <w:t>locaţiune/</w:t>
      </w:r>
      <w:r w:rsidRPr="00E80EBF">
        <w:rPr>
          <w:sz w:val="28"/>
          <w:szCs w:val="28"/>
          <w:lang w:val="en-GB"/>
        </w:rPr>
        <w:t>arend</w:t>
      </w:r>
      <w:r>
        <w:rPr>
          <w:sz w:val="28"/>
          <w:szCs w:val="28"/>
          <w:lang w:val="en-GB"/>
        </w:rPr>
        <w:t>ă</w:t>
      </w:r>
      <w:r w:rsidRPr="00E80EBF">
        <w:rPr>
          <w:sz w:val="28"/>
          <w:szCs w:val="28"/>
          <w:lang w:val="en-GB"/>
        </w:rPr>
        <w:t xml:space="preserve"> până la prelungirea acestora, sau informarea arendaşilor cu preaviz, despre neprelungirea lor</w:t>
      </w:r>
      <w:r>
        <w:rPr>
          <w:sz w:val="28"/>
          <w:szCs w:val="28"/>
          <w:lang w:val="en-GB"/>
        </w:rPr>
        <w:t>.</w:t>
      </w:r>
    </w:p>
    <w:p w:rsidR="00F2493F" w:rsidRPr="00495A61" w:rsidRDefault="00F2493F" w:rsidP="00495A61">
      <w:pPr>
        <w:widowControl/>
        <w:autoSpaceDE/>
        <w:autoSpaceDN/>
        <w:adjustRightInd/>
        <w:ind w:left="48" w:firstLine="754"/>
        <w:jc w:val="both"/>
        <w:rPr>
          <w:sz w:val="28"/>
          <w:szCs w:val="28"/>
          <w:lang w:val="en-US" w:eastAsia="en-US"/>
        </w:rPr>
      </w:pPr>
    </w:p>
    <w:p w:rsidR="00F2493F" w:rsidRPr="00495A61" w:rsidRDefault="00F2493F" w:rsidP="00495A61">
      <w:pPr>
        <w:widowControl/>
        <w:autoSpaceDE/>
        <w:autoSpaceDN/>
        <w:adjustRightInd/>
        <w:ind w:left="48" w:firstLine="754"/>
        <w:jc w:val="both"/>
        <w:rPr>
          <w:sz w:val="28"/>
          <w:szCs w:val="28"/>
          <w:lang w:val="en-US" w:eastAsia="en-US"/>
        </w:rPr>
      </w:pPr>
      <w:r>
        <w:rPr>
          <w:sz w:val="28"/>
          <w:szCs w:val="28"/>
          <w:lang w:val="en-US" w:eastAsia="en-US"/>
        </w:rPr>
        <w:t>23</w:t>
      </w:r>
      <w:r w:rsidRPr="00495A61">
        <w:rPr>
          <w:sz w:val="28"/>
          <w:szCs w:val="28"/>
          <w:lang w:val="en-US" w:eastAsia="en-US"/>
        </w:rPr>
        <w:t>. Se stabileşte prestarea contra plată a serviciului de monitorizare a utilizării terenului ora</w:t>
      </w:r>
      <w:r w:rsidRPr="00495A61">
        <w:rPr>
          <w:rFonts w:hAnsi="Tahoma"/>
          <w:sz w:val="28"/>
          <w:szCs w:val="28"/>
          <w:lang w:val="en-US" w:eastAsia="en-US"/>
        </w:rPr>
        <w:t>ș</w:t>
      </w:r>
      <w:r w:rsidRPr="00495A61">
        <w:rPr>
          <w:sz w:val="28"/>
          <w:szCs w:val="28"/>
          <w:lang w:val="en-US" w:eastAsia="en-US"/>
        </w:rPr>
        <w:t xml:space="preserve">ului neatribuit, îngrădit şi ocupat temporar, pe perioada de construire a obiectivului, pentru care se va percepe o plată în cuantum de 0,1 lei pentru un metru pătrat pe zi (cu anticipaţie, până la eliberarea autorizaţiei de construire). Plata totală se va achita pentru numărul de zile necesare pentru ocuparea temporară, care se vor specifica în graficul de efectuare a lucrărilor de construcţie. În cazul în care îngrădirea va depăşi termenul stabilit în graficul sus-menţionat, plata se va percepe pentru perioada de peste termen în cuantum dublu. </w:t>
      </w:r>
    </w:p>
    <w:p w:rsidR="00F2493F" w:rsidRPr="00495A61" w:rsidRDefault="00F2493F" w:rsidP="00495A61">
      <w:pPr>
        <w:widowControl/>
        <w:autoSpaceDE/>
        <w:autoSpaceDN/>
        <w:adjustRightInd/>
        <w:ind w:left="48" w:firstLine="754"/>
        <w:jc w:val="both"/>
        <w:rPr>
          <w:sz w:val="28"/>
          <w:szCs w:val="28"/>
          <w:lang w:val="en-US" w:eastAsia="en-US"/>
        </w:rPr>
      </w:pPr>
      <w:r w:rsidRPr="00495A61">
        <w:rPr>
          <w:sz w:val="28"/>
          <w:szCs w:val="28"/>
          <w:lang w:val="en-US" w:eastAsia="en-US"/>
        </w:rPr>
        <w:t>Primăria or. Orhei la avizarea documentaţiei de proiect, reieşind din Planul general de organizare a şantierului de construcţie, va calcula suprafaţa de teren neatribuită, îngrădită şi ocupată temporar, va percepe plata respectivă (la contul special al Primăriei or. Orhei) şi va monitoriza respectarea achitărilor şi eliberarea terenurilor îngrădite şi ocupate temporar. Eliberarea terenurilor ocupate temporar se vor considera, doar după amenajarea corespunzătoare a acestora în interes public, fapt confirmat printr-un act semnat de reprezentanţii împuterniciţi ai Primăriei şi ai beneficiarului.</w:t>
      </w:r>
    </w:p>
    <w:p w:rsidR="00F2493F" w:rsidRPr="00495A61" w:rsidRDefault="00F2493F" w:rsidP="00495A61">
      <w:pPr>
        <w:widowControl/>
        <w:autoSpaceDE/>
        <w:autoSpaceDN/>
        <w:adjustRightInd/>
        <w:ind w:left="48" w:firstLine="754"/>
        <w:jc w:val="both"/>
        <w:rPr>
          <w:sz w:val="28"/>
          <w:szCs w:val="28"/>
          <w:lang w:val="en-US" w:eastAsia="en-US"/>
        </w:rPr>
      </w:pPr>
    </w:p>
    <w:p w:rsidR="00F2493F" w:rsidRPr="00495A61" w:rsidRDefault="00F2493F" w:rsidP="00495A61">
      <w:pPr>
        <w:widowControl/>
        <w:autoSpaceDE/>
        <w:autoSpaceDN/>
        <w:adjustRightInd/>
        <w:ind w:left="48" w:firstLine="754"/>
        <w:jc w:val="both"/>
        <w:rPr>
          <w:sz w:val="28"/>
          <w:szCs w:val="28"/>
          <w:lang w:val="ro-RO"/>
        </w:rPr>
      </w:pPr>
      <w:r>
        <w:rPr>
          <w:sz w:val="28"/>
          <w:szCs w:val="28"/>
          <w:lang w:val="ro-RO"/>
        </w:rPr>
        <w:t xml:space="preserve">24. </w:t>
      </w:r>
      <w:r w:rsidRPr="00495A61">
        <w:rPr>
          <w:sz w:val="28"/>
          <w:szCs w:val="28"/>
          <w:lang w:val="ro-RO"/>
        </w:rPr>
        <w:t xml:space="preserve">Se stabileşte că deţinătorii de terenuri care folosesc suprafeţe de teren proprietate </w:t>
      </w:r>
      <w:r>
        <w:rPr>
          <w:sz w:val="28"/>
          <w:szCs w:val="28"/>
          <w:lang w:val="ro-RO"/>
        </w:rPr>
        <w:t>a UAT</w:t>
      </w:r>
      <w:r w:rsidRPr="00495A61">
        <w:rPr>
          <w:sz w:val="28"/>
          <w:szCs w:val="28"/>
          <w:lang w:val="ro-RO"/>
        </w:rPr>
        <w:t>, care le depăşesc pe cele deţinute legitim, achită plata pentru folosirea acestora, până la eliberarea lor, cu demolarea îngrădirilor, construcţiilor sau amenajărilor neautorizate,</w:t>
      </w:r>
      <w:r>
        <w:rPr>
          <w:sz w:val="28"/>
          <w:szCs w:val="28"/>
          <w:lang w:val="ro-RO"/>
        </w:rPr>
        <w:t xml:space="preserve"> în cuantum de 0,5 lei pentru un metru pătrat pe zi</w:t>
      </w:r>
      <w:r w:rsidRPr="00495A61">
        <w:rPr>
          <w:sz w:val="28"/>
          <w:szCs w:val="28"/>
          <w:lang w:val="ro-RO"/>
        </w:rPr>
        <w:t>.</w:t>
      </w:r>
      <w:r>
        <w:rPr>
          <w:sz w:val="28"/>
          <w:szCs w:val="28"/>
          <w:lang w:val="ro-RO"/>
        </w:rPr>
        <w:t xml:space="preserve"> Norma dată se va aplica doar pentru suprafeţele ocupate până la intrarea în vigoare a prezentului Regulament.</w:t>
      </w:r>
    </w:p>
    <w:p w:rsidR="00F2493F" w:rsidRPr="00495A61" w:rsidRDefault="00F2493F" w:rsidP="00495A61">
      <w:pPr>
        <w:pStyle w:val="BodyText"/>
        <w:tabs>
          <w:tab w:val="left" w:pos="748"/>
        </w:tabs>
        <w:spacing w:line="360" w:lineRule="exact"/>
        <w:ind w:left="48" w:firstLine="754"/>
        <w:jc w:val="both"/>
        <w:rPr>
          <w:szCs w:val="28"/>
          <w:lang w:val="ro-RO"/>
        </w:rPr>
      </w:pPr>
      <w:r w:rsidRPr="00495A61">
        <w:rPr>
          <w:szCs w:val="28"/>
          <w:lang w:val="ro-RO"/>
        </w:rPr>
        <w:t xml:space="preserve">Deţinătorii de terenuri care folosesc </w:t>
      </w:r>
      <w:r>
        <w:rPr>
          <w:szCs w:val="28"/>
          <w:lang w:val="ro-RO"/>
        </w:rPr>
        <w:t xml:space="preserve">aceste </w:t>
      </w:r>
      <w:r w:rsidRPr="00495A61">
        <w:rPr>
          <w:szCs w:val="28"/>
          <w:lang w:val="ro-RO"/>
        </w:rPr>
        <w:t xml:space="preserve">suprafe de teren pot adresa cereri autorităţilor administraţiei publice locale pentru examinarea chestiunii privind legalizarea terenurilor potrivit legislaţiei funciare şi care, după caz, vor fi soluţionate. Până la legalizarea </w:t>
      </w:r>
      <w:r>
        <w:rPr>
          <w:szCs w:val="28"/>
          <w:lang w:val="ro-RO"/>
        </w:rPr>
        <w:t>lor</w:t>
      </w:r>
      <w:r w:rsidRPr="00495A61">
        <w:rPr>
          <w:szCs w:val="28"/>
          <w:lang w:val="ro-RO"/>
        </w:rPr>
        <w:t xml:space="preserve"> în baza deciziei Consiliului </w:t>
      </w:r>
      <w:r>
        <w:rPr>
          <w:szCs w:val="28"/>
          <w:lang w:val="ro-RO"/>
        </w:rPr>
        <w:t>orăşenesc</w:t>
      </w:r>
      <w:r w:rsidRPr="00495A61">
        <w:rPr>
          <w:szCs w:val="28"/>
          <w:lang w:val="ro-RO"/>
        </w:rPr>
        <w:t xml:space="preserve"> </w:t>
      </w:r>
      <w:r>
        <w:rPr>
          <w:szCs w:val="28"/>
          <w:lang w:val="ro-RO"/>
        </w:rPr>
        <w:t>Orhei</w:t>
      </w:r>
      <w:r w:rsidRPr="00495A61">
        <w:rPr>
          <w:szCs w:val="28"/>
          <w:lang w:val="ro-RO"/>
        </w:rPr>
        <w:t xml:space="preserve"> de stabilire a relaţiilor de arendă sau de vânzare a acestor suprafeţe (la preţul stabilit în raportul de evaluare), plata prevăzută la </w:t>
      </w:r>
      <w:r>
        <w:rPr>
          <w:szCs w:val="28"/>
          <w:lang w:val="ro-RO"/>
        </w:rPr>
        <w:t>aliniatul 1</w:t>
      </w:r>
      <w:r w:rsidRPr="00495A61">
        <w:rPr>
          <w:szCs w:val="28"/>
          <w:lang w:val="ro-RO"/>
        </w:rPr>
        <w:t xml:space="preserve"> se va achita.</w:t>
      </w:r>
    </w:p>
    <w:p w:rsidR="00F2493F" w:rsidRPr="00495A61" w:rsidRDefault="00F2493F" w:rsidP="00495A61">
      <w:pPr>
        <w:widowControl/>
        <w:autoSpaceDE/>
        <w:autoSpaceDN/>
        <w:adjustRightInd/>
        <w:ind w:left="48" w:firstLine="754"/>
        <w:jc w:val="both"/>
        <w:rPr>
          <w:sz w:val="28"/>
          <w:szCs w:val="28"/>
          <w:lang w:val="ro-RO"/>
        </w:rPr>
      </w:pPr>
      <w:r>
        <w:rPr>
          <w:sz w:val="28"/>
          <w:szCs w:val="28"/>
          <w:lang w:val="ro-RO"/>
        </w:rPr>
        <w:t>Specialistul în relaţii funciare</w:t>
      </w:r>
      <w:r w:rsidRPr="00495A61">
        <w:rPr>
          <w:sz w:val="28"/>
          <w:szCs w:val="28"/>
          <w:lang w:val="ro-RO"/>
        </w:rPr>
        <w:t xml:space="preserve"> va identifica persoanele - proprietari de imobile, care deţin ilegal suprafeţe de teren proprietate </w:t>
      </w:r>
      <w:r>
        <w:rPr>
          <w:sz w:val="28"/>
          <w:szCs w:val="28"/>
          <w:lang w:val="ro-RO"/>
        </w:rPr>
        <w:t>a UAT</w:t>
      </w:r>
      <w:r w:rsidRPr="00495A61">
        <w:rPr>
          <w:sz w:val="28"/>
          <w:szCs w:val="28"/>
          <w:lang w:val="ro-RO"/>
        </w:rPr>
        <w:t>, va calcula plăţile necesare spre achitare şi va expedia somaţii prin care va informa persoanele identificate despre prevederile prezentei decizii.</w:t>
      </w:r>
    </w:p>
    <w:p w:rsidR="00F2493F" w:rsidRPr="00495A61" w:rsidRDefault="00F2493F" w:rsidP="00495A61">
      <w:pPr>
        <w:widowControl/>
        <w:autoSpaceDE/>
        <w:autoSpaceDN/>
        <w:adjustRightInd/>
        <w:ind w:left="48" w:firstLine="754"/>
        <w:jc w:val="both"/>
        <w:rPr>
          <w:sz w:val="28"/>
          <w:szCs w:val="28"/>
          <w:lang w:val="ro-RO"/>
        </w:rPr>
      </w:pPr>
      <w:r w:rsidRPr="00495A61">
        <w:rPr>
          <w:sz w:val="28"/>
          <w:szCs w:val="28"/>
          <w:lang w:val="ro-RO"/>
        </w:rPr>
        <w:t xml:space="preserve">În cazul în care posesorii de terenuri suplimentare nu se vor conforma somaţiilor primite, </w:t>
      </w:r>
      <w:r>
        <w:rPr>
          <w:sz w:val="28"/>
          <w:szCs w:val="28"/>
          <w:lang w:val="ro-RO"/>
        </w:rPr>
        <w:t>Primarul or. Orhei</w:t>
      </w:r>
      <w:r w:rsidRPr="00495A61">
        <w:rPr>
          <w:sz w:val="28"/>
          <w:szCs w:val="28"/>
          <w:lang w:val="ro-RO"/>
        </w:rPr>
        <w:t xml:space="preserve"> va înainta, acţiuni în instanţa de judecată privind încasarea forţată a plăţii şi eliberarea terenurilor folosite ilegal.</w:t>
      </w:r>
    </w:p>
    <w:p w:rsidR="00F2493F" w:rsidRPr="00495A61" w:rsidRDefault="00F2493F" w:rsidP="00495A61">
      <w:pPr>
        <w:pStyle w:val="BodyText"/>
        <w:tabs>
          <w:tab w:val="left" w:pos="748"/>
        </w:tabs>
        <w:spacing w:line="360" w:lineRule="exact"/>
        <w:ind w:left="48" w:firstLine="754"/>
        <w:jc w:val="both"/>
        <w:rPr>
          <w:szCs w:val="28"/>
          <w:lang w:val="ro-RO"/>
        </w:rPr>
      </w:pPr>
      <w:r w:rsidRPr="00495A61">
        <w:rPr>
          <w:szCs w:val="28"/>
          <w:lang w:val="ro-RO"/>
        </w:rPr>
        <w:t xml:space="preserve">Achitarea plăţii prevăzute la </w:t>
      </w:r>
      <w:r>
        <w:rPr>
          <w:szCs w:val="28"/>
          <w:lang w:val="ro-RO"/>
        </w:rPr>
        <w:t xml:space="preserve">aliniatul 1 </w:t>
      </w:r>
      <w:r w:rsidRPr="00495A61">
        <w:rPr>
          <w:szCs w:val="28"/>
          <w:lang w:val="ro-RO"/>
        </w:rPr>
        <w:t>nu poate servi temei pentru înlăturarea răspunderii contravenţionale a persoanei, prevăzută de art. 116 şi art. 117 ale Codului contravenţional nr. 218 din 24.10.2008.</w:t>
      </w:r>
    </w:p>
    <w:p w:rsidR="00F2493F" w:rsidRPr="00495A61" w:rsidRDefault="00F2493F" w:rsidP="00495A61">
      <w:pPr>
        <w:widowControl/>
        <w:autoSpaceDE/>
        <w:autoSpaceDN/>
        <w:adjustRightInd/>
        <w:ind w:left="48" w:firstLine="754"/>
        <w:jc w:val="both"/>
        <w:rPr>
          <w:sz w:val="28"/>
          <w:szCs w:val="28"/>
          <w:lang w:val="en-US" w:eastAsia="en-US"/>
        </w:rPr>
      </w:pPr>
    </w:p>
    <w:p w:rsidR="00F2493F" w:rsidRPr="00495A61" w:rsidRDefault="00F2493F" w:rsidP="00495A61">
      <w:pPr>
        <w:shd w:val="clear" w:color="auto" w:fill="FFFFFF"/>
        <w:spacing w:before="326"/>
        <w:ind w:left="48" w:firstLine="754"/>
        <w:jc w:val="both"/>
        <w:rPr>
          <w:sz w:val="28"/>
          <w:szCs w:val="28"/>
          <w:lang w:val="en-US"/>
        </w:rPr>
      </w:pPr>
      <w:r w:rsidRPr="00495A61">
        <w:rPr>
          <w:b/>
          <w:bCs/>
          <w:color w:val="000000"/>
          <w:sz w:val="28"/>
          <w:szCs w:val="28"/>
          <w:lang w:val="en-US"/>
        </w:rPr>
        <w:t>II. Competenţele administraţiei publice locale în domeniu.</w:t>
      </w:r>
    </w:p>
    <w:p w:rsidR="00F2493F" w:rsidRPr="00C024F2" w:rsidRDefault="00F2493F" w:rsidP="00495A61">
      <w:pPr>
        <w:shd w:val="clear" w:color="auto" w:fill="FFFFFF"/>
        <w:tabs>
          <w:tab w:val="left" w:pos="1272"/>
        </w:tabs>
        <w:spacing w:before="317" w:line="322" w:lineRule="exact"/>
        <w:ind w:left="48" w:firstLine="754"/>
        <w:jc w:val="both"/>
        <w:rPr>
          <w:b/>
          <w:lang w:val="en-US"/>
        </w:rPr>
      </w:pPr>
      <w:r w:rsidRPr="00495A61">
        <w:rPr>
          <w:color w:val="000000"/>
          <w:spacing w:val="-10"/>
          <w:sz w:val="28"/>
          <w:szCs w:val="28"/>
          <w:lang w:val="en-US"/>
        </w:rPr>
        <w:t>2</w:t>
      </w:r>
      <w:r>
        <w:rPr>
          <w:color w:val="000000"/>
          <w:spacing w:val="-10"/>
          <w:sz w:val="28"/>
          <w:szCs w:val="28"/>
          <w:lang w:val="en-US"/>
        </w:rPr>
        <w:t>5</w:t>
      </w:r>
      <w:r w:rsidRPr="00495A61">
        <w:rPr>
          <w:color w:val="000000"/>
          <w:spacing w:val="-10"/>
          <w:sz w:val="28"/>
          <w:szCs w:val="28"/>
          <w:lang w:val="en-US"/>
        </w:rPr>
        <w:t>.</w:t>
      </w:r>
      <w:r w:rsidRPr="00495A61">
        <w:rPr>
          <w:color w:val="000000"/>
          <w:sz w:val="28"/>
          <w:szCs w:val="28"/>
          <w:lang w:val="en-US"/>
        </w:rPr>
        <w:tab/>
      </w:r>
      <w:r w:rsidRPr="008C1791">
        <w:rPr>
          <w:color w:val="000000"/>
          <w:sz w:val="28"/>
          <w:szCs w:val="28"/>
          <w:lang w:val="en-US"/>
        </w:rPr>
        <w:t>Gestionarea resurselor funciare orăşeneşti se va efectua, conform</w:t>
      </w:r>
      <w:r w:rsidRPr="008C1791">
        <w:rPr>
          <w:color w:val="000000"/>
          <w:sz w:val="28"/>
          <w:szCs w:val="28"/>
          <w:lang w:val="en-US"/>
        </w:rPr>
        <w:br/>
        <w:t xml:space="preserve">competenţi stabilite de legislaţie, de către Consiliul orăşenesc Orhei </w:t>
      </w:r>
      <w:r w:rsidRPr="008C1791">
        <w:rPr>
          <w:rFonts w:ascii="Tahoma" w:hAnsi="Tahoma" w:cs="Tahoma"/>
          <w:color w:val="000000"/>
          <w:sz w:val="28"/>
          <w:szCs w:val="28"/>
          <w:lang w:val="ro-RO"/>
        </w:rPr>
        <w:t>ș</w:t>
      </w:r>
      <w:r w:rsidRPr="008C1791">
        <w:rPr>
          <w:color w:val="000000"/>
          <w:sz w:val="28"/>
          <w:szCs w:val="28"/>
          <w:lang w:val="ro-RO"/>
        </w:rPr>
        <w:t>i</w:t>
      </w:r>
      <w:r w:rsidRPr="008C1791">
        <w:rPr>
          <w:color w:val="000000"/>
          <w:sz w:val="28"/>
          <w:szCs w:val="28"/>
          <w:lang w:val="en-US"/>
        </w:rPr>
        <w:t xml:space="preserve"> primarul oraşului Orhei.</w:t>
      </w:r>
    </w:p>
    <w:p w:rsidR="00F2493F" w:rsidRDefault="00F2493F" w:rsidP="00495A61">
      <w:pPr>
        <w:shd w:val="clear" w:color="auto" w:fill="FFFFFF"/>
        <w:spacing w:line="317" w:lineRule="exact"/>
        <w:ind w:left="48" w:right="67" w:firstLine="754"/>
        <w:jc w:val="both"/>
        <w:rPr>
          <w:color w:val="000000"/>
          <w:sz w:val="28"/>
          <w:szCs w:val="28"/>
          <w:lang w:val="en-US"/>
        </w:rPr>
      </w:pPr>
    </w:p>
    <w:p w:rsidR="00F2493F" w:rsidRPr="004724EC" w:rsidRDefault="00F2493F" w:rsidP="00495A61">
      <w:pPr>
        <w:shd w:val="clear" w:color="auto" w:fill="FFFFFF"/>
        <w:spacing w:line="317" w:lineRule="exact"/>
        <w:ind w:left="48" w:right="67" w:firstLine="754"/>
        <w:jc w:val="both"/>
        <w:rPr>
          <w:lang w:val="en-US"/>
        </w:rPr>
      </w:pPr>
      <w:r w:rsidRPr="004724EC">
        <w:rPr>
          <w:color w:val="000000"/>
          <w:sz w:val="28"/>
          <w:szCs w:val="28"/>
          <w:lang w:val="en-US"/>
        </w:rPr>
        <w:t>2</w:t>
      </w:r>
      <w:r>
        <w:rPr>
          <w:color w:val="000000"/>
          <w:sz w:val="28"/>
          <w:szCs w:val="28"/>
          <w:lang w:val="en-US"/>
        </w:rPr>
        <w:t>6</w:t>
      </w:r>
      <w:r w:rsidRPr="004724EC">
        <w:rPr>
          <w:color w:val="000000"/>
          <w:sz w:val="28"/>
          <w:szCs w:val="28"/>
          <w:lang w:val="en-US"/>
        </w:rPr>
        <w:t xml:space="preserve">. </w:t>
      </w:r>
      <w:r>
        <w:rPr>
          <w:color w:val="000000"/>
          <w:sz w:val="28"/>
          <w:szCs w:val="28"/>
          <w:lang w:val="en-US"/>
        </w:rPr>
        <w:t>De competenţa autorităţii publice locale deliberative (Consiliului orăşenesc Orhei) ţine adoptarea deciziilor cu privire la:</w:t>
      </w:r>
    </w:p>
    <w:p w:rsidR="00F2493F" w:rsidRDefault="00F2493F" w:rsidP="00495A61">
      <w:pPr>
        <w:numPr>
          <w:ilvl w:val="0"/>
          <w:numId w:val="5"/>
        </w:numPr>
        <w:shd w:val="clear" w:color="auto" w:fill="FFFFFF"/>
        <w:tabs>
          <w:tab w:val="left" w:pos="984"/>
        </w:tabs>
        <w:spacing w:before="5" w:line="317" w:lineRule="exact"/>
        <w:ind w:left="48" w:right="48" w:firstLine="754"/>
        <w:jc w:val="both"/>
        <w:rPr>
          <w:color w:val="000000"/>
          <w:spacing w:val="-10"/>
          <w:sz w:val="28"/>
          <w:szCs w:val="28"/>
          <w:lang w:val="en-US"/>
        </w:rPr>
      </w:pPr>
      <w:r w:rsidRPr="00BF4FE1">
        <w:rPr>
          <w:color w:val="000000"/>
          <w:spacing w:val="-1"/>
          <w:sz w:val="28"/>
          <w:szCs w:val="28"/>
          <w:lang w:val="en-US"/>
        </w:rPr>
        <w:t>aprobarea terenurilor proprietate a oraşului pentru concesionare, vânzare-</w:t>
      </w:r>
      <w:r w:rsidRPr="00BF4FE1">
        <w:rPr>
          <w:color w:val="000000"/>
          <w:sz w:val="28"/>
          <w:szCs w:val="28"/>
          <w:lang w:val="en-US"/>
        </w:rPr>
        <w:t xml:space="preserve">cumpărare, constituire de superficie sau atribuire în </w:t>
      </w:r>
      <w:r>
        <w:rPr>
          <w:color w:val="000000"/>
          <w:sz w:val="28"/>
          <w:szCs w:val="28"/>
          <w:lang w:val="en-US"/>
        </w:rPr>
        <w:t>loca</w:t>
      </w:r>
      <w:r>
        <w:rPr>
          <w:rFonts w:ascii="Tahoma" w:hAnsi="Tahoma" w:cs="Tahoma"/>
          <w:color w:val="000000"/>
          <w:sz w:val="28"/>
          <w:szCs w:val="28"/>
          <w:lang w:val="en-US"/>
        </w:rPr>
        <w:t>ț</w:t>
      </w:r>
      <w:r>
        <w:rPr>
          <w:color w:val="000000"/>
          <w:sz w:val="28"/>
          <w:szCs w:val="28"/>
          <w:lang w:val="en-US"/>
        </w:rPr>
        <w:t xml:space="preserve">iune/arendă </w:t>
      </w:r>
      <w:r w:rsidRPr="00BF4FE1">
        <w:rPr>
          <w:color w:val="000000"/>
          <w:sz w:val="28"/>
          <w:szCs w:val="28"/>
          <w:lang w:val="en-US"/>
        </w:rPr>
        <w:t xml:space="preserve">funciară prin licitaţie funciară, în condiţiile Regulamentului cu privire la organizarea licitaţiilor şi concursurilor funciare, </w:t>
      </w:r>
      <w:r w:rsidRPr="00BF4FE1">
        <w:rPr>
          <w:sz w:val="28"/>
          <w:szCs w:val="28"/>
          <w:lang w:val="en-US" w:eastAsia="en-US"/>
        </w:rPr>
        <w:t>precum şi aprobarea clauzelor contractelor de</w:t>
      </w:r>
      <w:r>
        <w:rPr>
          <w:sz w:val="28"/>
          <w:szCs w:val="28"/>
          <w:lang w:val="en-US" w:eastAsia="en-US"/>
        </w:rPr>
        <w:t xml:space="preserve"> </w:t>
      </w:r>
      <w:r w:rsidRPr="00BF4FE1">
        <w:rPr>
          <w:sz w:val="28"/>
          <w:szCs w:val="28"/>
          <w:lang w:val="en-US" w:eastAsia="en-US"/>
        </w:rPr>
        <w:t>societate civilă sau de colaborare în privinţa valorificării (transmiterii posesiei şi</w:t>
      </w:r>
      <w:r>
        <w:rPr>
          <w:sz w:val="28"/>
          <w:szCs w:val="28"/>
          <w:lang w:val="en-US" w:eastAsia="en-US"/>
        </w:rPr>
        <w:t xml:space="preserve"> </w:t>
      </w:r>
      <w:r w:rsidRPr="00BF4FE1">
        <w:rPr>
          <w:sz w:val="28"/>
          <w:szCs w:val="28"/>
          <w:lang w:val="en-US" w:eastAsia="en-US"/>
        </w:rPr>
        <w:t>folosinţei) terenurilor municipale arendate sau atribuite în folosinţă gratuită</w:t>
      </w:r>
      <w:r>
        <w:rPr>
          <w:color w:val="000000"/>
          <w:sz w:val="28"/>
          <w:szCs w:val="28"/>
          <w:lang w:val="en-US"/>
        </w:rPr>
        <w:t>;</w:t>
      </w:r>
    </w:p>
    <w:p w:rsidR="00F2493F" w:rsidRDefault="00F2493F" w:rsidP="00495A61">
      <w:pPr>
        <w:numPr>
          <w:ilvl w:val="0"/>
          <w:numId w:val="5"/>
        </w:numPr>
        <w:shd w:val="clear" w:color="auto" w:fill="FFFFFF"/>
        <w:tabs>
          <w:tab w:val="left" w:pos="984"/>
        </w:tabs>
        <w:spacing w:before="5" w:line="317" w:lineRule="exact"/>
        <w:ind w:left="48" w:right="58" w:firstLine="754"/>
        <w:jc w:val="both"/>
        <w:rPr>
          <w:color w:val="000000"/>
          <w:spacing w:val="-6"/>
          <w:sz w:val="28"/>
          <w:szCs w:val="28"/>
          <w:lang w:val="en-US"/>
        </w:rPr>
      </w:pPr>
      <w:r>
        <w:rPr>
          <w:color w:val="000000"/>
          <w:sz w:val="28"/>
          <w:szCs w:val="28"/>
          <w:lang w:val="en-US"/>
        </w:rPr>
        <w:t>stabilirea relaţiilor funciare de loca</w:t>
      </w:r>
      <w:r>
        <w:rPr>
          <w:rFonts w:ascii="Tahoma" w:hAnsi="Tahoma" w:cs="Tahoma"/>
          <w:color w:val="000000"/>
          <w:sz w:val="28"/>
          <w:szCs w:val="28"/>
          <w:lang w:val="en-US"/>
        </w:rPr>
        <w:t>ț</w:t>
      </w:r>
      <w:r>
        <w:rPr>
          <w:color w:val="000000"/>
          <w:sz w:val="28"/>
          <w:szCs w:val="28"/>
          <w:lang w:val="en-US"/>
        </w:rPr>
        <w:t>iune/arendă a terenurilor aferente, precum şi, după caz, constituirea superficiei asupra terenurilor aferente;</w:t>
      </w:r>
    </w:p>
    <w:p w:rsidR="00F2493F" w:rsidRDefault="00F2493F" w:rsidP="00495A61">
      <w:pPr>
        <w:numPr>
          <w:ilvl w:val="0"/>
          <w:numId w:val="5"/>
        </w:numPr>
        <w:shd w:val="clear" w:color="auto" w:fill="FFFFFF"/>
        <w:tabs>
          <w:tab w:val="left" w:pos="984"/>
        </w:tabs>
        <w:spacing w:before="5" w:line="317" w:lineRule="exact"/>
        <w:ind w:left="48" w:right="29" w:firstLine="754"/>
        <w:jc w:val="both"/>
        <w:rPr>
          <w:color w:val="000000"/>
          <w:spacing w:val="-8"/>
          <w:sz w:val="28"/>
          <w:szCs w:val="28"/>
          <w:lang w:val="en-US"/>
        </w:rPr>
      </w:pPr>
      <w:r>
        <w:rPr>
          <w:color w:val="000000"/>
          <w:sz w:val="28"/>
          <w:szCs w:val="28"/>
          <w:lang w:val="en-US"/>
        </w:rPr>
        <w:t xml:space="preserve">autentificarea drepturilor deţinătorilor de teren în condiţiile prevăzute de Regulamentul cu privire la modul de transmitere în proprietate privată a loturilor de </w:t>
      </w:r>
      <w:r>
        <w:rPr>
          <w:color w:val="000000"/>
          <w:spacing w:val="-1"/>
          <w:sz w:val="28"/>
          <w:szCs w:val="28"/>
          <w:lang w:val="en-US"/>
        </w:rPr>
        <w:t>pământ de pe lângă casă în localităţile urbane, aprobat de Guvern;</w:t>
      </w:r>
    </w:p>
    <w:p w:rsidR="00F2493F" w:rsidRDefault="00F2493F" w:rsidP="00495A61">
      <w:pPr>
        <w:numPr>
          <w:ilvl w:val="0"/>
          <w:numId w:val="5"/>
        </w:numPr>
        <w:shd w:val="clear" w:color="auto" w:fill="FFFFFF"/>
        <w:tabs>
          <w:tab w:val="left" w:pos="984"/>
        </w:tabs>
        <w:spacing w:before="5" w:line="317" w:lineRule="exact"/>
        <w:ind w:left="48" w:right="43" w:firstLine="754"/>
        <w:jc w:val="both"/>
        <w:rPr>
          <w:color w:val="000000"/>
          <w:spacing w:val="-9"/>
          <w:sz w:val="28"/>
          <w:szCs w:val="28"/>
          <w:lang w:val="en-US"/>
        </w:rPr>
      </w:pPr>
      <w:r>
        <w:rPr>
          <w:color w:val="000000"/>
          <w:spacing w:val="-1"/>
          <w:sz w:val="28"/>
          <w:szCs w:val="28"/>
          <w:lang w:val="en-US"/>
        </w:rPr>
        <w:t>înstrăinarea terenurilor domeniului privat, inclusiv v?nzarea-</w:t>
      </w:r>
      <w:r>
        <w:rPr>
          <w:color w:val="000000"/>
          <w:sz w:val="28"/>
          <w:szCs w:val="28"/>
          <w:lang w:val="en-US"/>
        </w:rPr>
        <w:t xml:space="preserve">cumpărarea terenurilor aferente obiectivelor private, inclusiv nefinalizate, ?n condiţiile Regulamentului cu privire la vânzarea-cumpărarea </w:t>
      </w:r>
      <w:r>
        <w:rPr>
          <w:rFonts w:ascii="Tahoma" w:hAnsi="Tahoma" w:cs="Tahoma"/>
          <w:color w:val="000000"/>
          <w:sz w:val="28"/>
          <w:szCs w:val="28"/>
          <w:lang w:val="en-US"/>
        </w:rPr>
        <w:t>ș</w:t>
      </w:r>
      <w:r>
        <w:rPr>
          <w:color w:val="000000"/>
          <w:sz w:val="28"/>
          <w:szCs w:val="28"/>
          <w:lang w:val="en-US"/>
        </w:rPr>
        <w:t>i loca</w:t>
      </w:r>
      <w:r>
        <w:rPr>
          <w:rFonts w:ascii="Tahoma" w:hAnsi="Tahoma" w:cs="Tahoma"/>
          <w:color w:val="000000"/>
          <w:sz w:val="28"/>
          <w:szCs w:val="28"/>
          <w:lang w:val="en-US"/>
        </w:rPr>
        <w:t>ț</w:t>
      </w:r>
      <w:r>
        <w:rPr>
          <w:color w:val="000000"/>
          <w:sz w:val="28"/>
          <w:szCs w:val="28"/>
          <w:lang w:val="en-US"/>
        </w:rPr>
        <w:t>iunea/arenda terenurilor aferente, aprobat de Guvern;</w:t>
      </w:r>
    </w:p>
    <w:p w:rsidR="00F2493F" w:rsidRDefault="00F2493F" w:rsidP="00495A61">
      <w:pPr>
        <w:numPr>
          <w:ilvl w:val="0"/>
          <w:numId w:val="5"/>
        </w:numPr>
        <w:shd w:val="clear" w:color="auto" w:fill="FFFFFF"/>
        <w:tabs>
          <w:tab w:val="left" w:pos="984"/>
        </w:tabs>
        <w:spacing w:line="317" w:lineRule="exact"/>
        <w:ind w:left="48" w:right="19" w:firstLine="754"/>
        <w:jc w:val="both"/>
        <w:rPr>
          <w:color w:val="000000"/>
          <w:spacing w:val="-9"/>
          <w:sz w:val="28"/>
          <w:szCs w:val="28"/>
          <w:lang w:val="en-US"/>
        </w:rPr>
      </w:pPr>
      <w:r>
        <w:rPr>
          <w:color w:val="000000"/>
          <w:sz w:val="28"/>
          <w:szCs w:val="28"/>
          <w:lang w:val="en-US"/>
        </w:rPr>
        <w:t>transmiterea terenurilor în folosinţă gratuită întreprinderilor, instituţiilor şi organizaţiilor orăşene</w:t>
      </w:r>
      <w:r>
        <w:rPr>
          <w:rFonts w:ascii="Tahoma" w:hAnsi="Tahoma" w:cs="Tahoma"/>
          <w:color w:val="000000"/>
          <w:sz w:val="28"/>
          <w:szCs w:val="28"/>
          <w:lang w:val="en-US"/>
        </w:rPr>
        <w:t>ș</w:t>
      </w:r>
      <w:r>
        <w:rPr>
          <w:color w:val="000000"/>
          <w:sz w:val="28"/>
          <w:szCs w:val="28"/>
          <w:lang w:val="en-US"/>
        </w:rPr>
        <w:t xml:space="preserve">ti (art. </w:t>
      </w:r>
      <w:r w:rsidRPr="004724EC">
        <w:rPr>
          <w:color w:val="000000"/>
          <w:sz w:val="28"/>
          <w:szCs w:val="28"/>
          <w:lang w:val="en-US"/>
        </w:rPr>
        <w:t xml:space="preserve">15 </w:t>
      </w:r>
      <w:r>
        <w:rPr>
          <w:color w:val="000000"/>
          <w:sz w:val="28"/>
          <w:szCs w:val="28"/>
          <w:lang w:val="en-US"/>
        </w:rPr>
        <w:t>din Codul funciar);</w:t>
      </w:r>
    </w:p>
    <w:p w:rsidR="00F2493F" w:rsidRPr="004724EC" w:rsidRDefault="00F2493F" w:rsidP="00495A61">
      <w:pPr>
        <w:shd w:val="clear" w:color="auto" w:fill="FFFFFF"/>
        <w:tabs>
          <w:tab w:val="left" w:pos="1128"/>
        </w:tabs>
        <w:spacing w:line="317" w:lineRule="exact"/>
        <w:ind w:left="48" w:right="29" w:firstLine="754"/>
        <w:jc w:val="both"/>
        <w:rPr>
          <w:lang w:val="en-US"/>
        </w:rPr>
      </w:pPr>
      <w:r>
        <w:rPr>
          <w:color w:val="000000"/>
          <w:spacing w:val="-11"/>
          <w:sz w:val="28"/>
          <w:szCs w:val="28"/>
          <w:lang w:val="en-US"/>
        </w:rPr>
        <w:t>f)</w:t>
      </w:r>
      <w:r>
        <w:rPr>
          <w:color w:val="000000"/>
          <w:sz w:val="28"/>
          <w:szCs w:val="28"/>
          <w:lang w:val="en-US"/>
        </w:rPr>
        <w:tab/>
        <w:t xml:space="preserve">atribuirea terenurilor în folosinţă gratuită, fără drept de v?nzare - cumpărare, persoanelor juridice care desfăşoară activitate de binefacere sau de utilitate publică cu scop nelucrativ (necomercial). Aceste terenuri aparţin domeniului public conform prevederilor art. </w:t>
      </w:r>
      <w:r w:rsidRPr="004724EC">
        <w:rPr>
          <w:color w:val="000000"/>
          <w:sz w:val="28"/>
          <w:szCs w:val="28"/>
          <w:lang w:val="en-US"/>
        </w:rPr>
        <w:t xml:space="preserve">2 </w:t>
      </w:r>
      <w:r>
        <w:rPr>
          <w:color w:val="000000"/>
          <w:sz w:val="28"/>
          <w:szCs w:val="28"/>
          <w:lang w:val="en-US"/>
        </w:rPr>
        <w:t xml:space="preserve">din Legea privind terenurile proprietate publica şi delimitarea lor </w:t>
      </w:r>
      <w:r>
        <w:rPr>
          <w:rFonts w:ascii="Tahoma" w:hAnsi="Tahoma" w:cs="Tahoma"/>
          <w:color w:val="000000"/>
          <w:sz w:val="28"/>
          <w:szCs w:val="28"/>
          <w:lang w:val="en-US"/>
        </w:rPr>
        <w:t>ș</w:t>
      </w:r>
      <w:r>
        <w:rPr>
          <w:color w:val="000000"/>
          <w:sz w:val="28"/>
          <w:szCs w:val="28"/>
          <w:lang w:val="en-US"/>
        </w:rPr>
        <w:t>i nu se supun deetatizării;</w:t>
      </w:r>
    </w:p>
    <w:p w:rsidR="00F2493F" w:rsidRPr="004724EC" w:rsidRDefault="00F2493F" w:rsidP="00495A61">
      <w:pPr>
        <w:shd w:val="clear" w:color="auto" w:fill="FFFFFF"/>
        <w:spacing w:line="317" w:lineRule="exact"/>
        <w:ind w:left="48" w:firstLine="754"/>
        <w:jc w:val="both"/>
        <w:rPr>
          <w:lang w:val="en-US"/>
        </w:rPr>
      </w:pPr>
      <w:r>
        <w:rPr>
          <w:color w:val="000000"/>
          <w:sz w:val="28"/>
          <w:szCs w:val="28"/>
          <w:lang w:val="en-US"/>
        </w:rPr>
        <w:t xml:space="preserve">g) atribuirea terenurilor în folosinţă gratuită instituţiilor, organizaţiilor şi întreprinderilor de stat, pentru alte necesităţi decât cele agricole (silvice), în condiţiile Regulamentului cu privire la modul de atribuire, modificare a destinaţiei </w:t>
      </w:r>
      <w:r>
        <w:rPr>
          <w:color w:val="000000"/>
          <w:spacing w:val="-2"/>
          <w:sz w:val="28"/>
          <w:szCs w:val="28"/>
          <w:lang w:val="en-US"/>
        </w:rPr>
        <w:t xml:space="preserve">şi schimbul terenurilor, aprobat de Guvern, precum şi întreprinderilor private pentru </w:t>
      </w:r>
      <w:r>
        <w:rPr>
          <w:color w:val="000000"/>
          <w:sz w:val="28"/>
          <w:szCs w:val="28"/>
          <w:lang w:val="en-US"/>
        </w:rPr>
        <w:t>efectuarea lucrărilor de exploatare a zăcămintelor de substanţe minerale utile. Deciziile privind autorizarea folosinţei (atribuirii) temporare gratuite a terenurilor pentru exploatarea zăcămintelor de substanţe minerale utile vor prevedea un termen de valabilitate al folosinţei de până  la cinci ani;</w:t>
      </w:r>
    </w:p>
    <w:p w:rsidR="00F2493F" w:rsidRPr="004724EC" w:rsidRDefault="00F2493F" w:rsidP="00495A61">
      <w:pPr>
        <w:shd w:val="clear" w:color="auto" w:fill="FFFFFF"/>
        <w:spacing w:before="10" w:line="317" w:lineRule="exact"/>
        <w:ind w:left="48" w:right="5" w:firstLine="754"/>
        <w:jc w:val="both"/>
        <w:rPr>
          <w:lang w:val="en-US"/>
        </w:rPr>
      </w:pPr>
      <w:r>
        <w:rPr>
          <w:color w:val="000000"/>
          <w:sz w:val="28"/>
          <w:szCs w:val="28"/>
          <w:lang w:val="en-US"/>
        </w:rPr>
        <w:t xml:space="preserve">h) transmiterea gratuită a terenului aferent în proprietatea comună în diviziune </w:t>
      </w:r>
      <w:r>
        <w:rPr>
          <w:color w:val="000000"/>
          <w:spacing w:val="-1"/>
          <w:sz w:val="28"/>
          <w:szCs w:val="28"/>
          <w:lang w:val="en-US"/>
        </w:rPr>
        <w:t xml:space="preserve">a membrilor condominiului (art. </w:t>
      </w:r>
      <w:r w:rsidRPr="004724EC">
        <w:rPr>
          <w:color w:val="000000"/>
          <w:spacing w:val="-1"/>
          <w:sz w:val="28"/>
          <w:szCs w:val="28"/>
          <w:lang w:val="en-US"/>
        </w:rPr>
        <w:t xml:space="preserve">9 </w:t>
      </w:r>
      <w:r>
        <w:rPr>
          <w:color w:val="000000"/>
          <w:spacing w:val="-1"/>
          <w:sz w:val="28"/>
          <w:szCs w:val="28"/>
          <w:lang w:val="en-US"/>
        </w:rPr>
        <w:t>din Legea condominiului ?n fondul locativ);</w:t>
      </w:r>
    </w:p>
    <w:p w:rsidR="00F2493F" w:rsidRPr="004724EC" w:rsidRDefault="00F2493F" w:rsidP="00495A61">
      <w:pPr>
        <w:shd w:val="clear" w:color="auto" w:fill="FFFFFF"/>
        <w:spacing w:line="317" w:lineRule="exact"/>
        <w:ind w:left="48" w:firstLine="754"/>
        <w:rPr>
          <w:lang w:val="en-US"/>
        </w:rPr>
      </w:pPr>
      <w:r>
        <w:rPr>
          <w:color w:val="000000"/>
          <w:sz w:val="28"/>
          <w:szCs w:val="28"/>
          <w:lang w:val="en-US"/>
        </w:rPr>
        <w:t>i) schimbul terenurilor conform rapoartelor de evaluare (expertiză);</w:t>
      </w:r>
    </w:p>
    <w:p w:rsidR="00F2493F" w:rsidRPr="004724EC" w:rsidRDefault="00F2493F" w:rsidP="00495A61">
      <w:pPr>
        <w:shd w:val="clear" w:color="auto" w:fill="FFFFFF"/>
        <w:spacing w:line="317" w:lineRule="exact"/>
        <w:ind w:left="48" w:right="10" w:firstLine="754"/>
        <w:jc w:val="both"/>
        <w:rPr>
          <w:lang w:val="en-US"/>
        </w:rPr>
      </w:pPr>
      <w:r>
        <w:rPr>
          <w:color w:val="000000"/>
          <w:spacing w:val="-1"/>
          <w:sz w:val="28"/>
          <w:szCs w:val="28"/>
          <w:lang w:val="en-US"/>
        </w:rPr>
        <w:t xml:space="preserve">j) trecerea terenurilor proprietate a UAT dintr-un domeniu al proprietăţii </w:t>
      </w:r>
      <w:r>
        <w:rPr>
          <w:color w:val="000000"/>
          <w:sz w:val="28"/>
          <w:szCs w:val="28"/>
          <w:lang w:val="en-US"/>
        </w:rPr>
        <w:t>publice ?n altul sau ?n proprietatea statului, ori ?n proprietatea unei alte unităţi administrativ-teritoriale;</w:t>
      </w:r>
    </w:p>
    <w:p w:rsidR="00F2493F" w:rsidRPr="00274326" w:rsidRDefault="00F2493F" w:rsidP="00495A61">
      <w:pPr>
        <w:shd w:val="clear" w:color="auto" w:fill="FFFFFF"/>
        <w:spacing w:before="5" w:line="317" w:lineRule="exact"/>
        <w:ind w:left="48" w:right="29" w:firstLine="754"/>
        <w:jc w:val="both"/>
        <w:rPr>
          <w:sz w:val="28"/>
          <w:szCs w:val="28"/>
          <w:lang w:val="en-US"/>
        </w:rPr>
      </w:pPr>
      <w:r>
        <w:rPr>
          <w:color w:val="000000"/>
          <w:sz w:val="28"/>
          <w:szCs w:val="28"/>
          <w:lang w:val="en-US"/>
        </w:rPr>
        <w:t>k</w:t>
      </w:r>
      <w:r w:rsidRPr="004724EC">
        <w:rPr>
          <w:color w:val="000000"/>
          <w:sz w:val="28"/>
          <w:szCs w:val="28"/>
          <w:lang w:val="en-US"/>
        </w:rPr>
        <w:t xml:space="preserve">) </w:t>
      </w:r>
      <w:r>
        <w:rPr>
          <w:color w:val="000000"/>
          <w:sz w:val="28"/>
          <w:szCs w:val="28"/>
          <w:lang w:val="en-US"/>
        </w:rPr>
        <w:t xml:space="preserve">delimitarea terenurilor proprietate </w:t>
      </w:r>
      <w:r w:rsidRPr="00274326">
        <w:rPr>
          <w:color w:val="000000"/>
          <w:sz w:val="28"/>
          <w:szCs w:val="28"/>
          <w:lang w:val="en-US"/>
        </w:rPr>
        <w:t>publică din hotarele administrativ-teritoriale, inclusiv aprobarea terenurilor proprietate publică a statului;</w:t>
      </w:r>
    </w:p>
    <w:p w:rsidR="00F2493F" w:rsidRPr="00274326" w:rsidRDefault="00F2493F" w:rsidP="008C1791">
      <w:pPr>
        <w:shd w:val="clear" w:color="auto" w:fill="FFFFFF"/>
        <w:spacing w:line="317" w:lineRule="exact"/>
        <w:ind w:left="48" w:right="34" w:firstLine="754"/>
        <w:jc w:val="both"/>
        <w:rPr>
          <w:color w:val="000000"/>
          <w:sz w:val="28"/>
          <w:szCs w:val="28"/>
          <w:lang w:val="en-US"/>
        </w:rPr>
      </w:pPr>
      <w:r w:rsidRPr="00274326">
        <w:rPr>
          <w:color w:val="000000"/>
          <w:sz w:val="28"/>
          <w:szCs w:val="28"/>
          <w:lang w:val="en-US"/>
        </w:rPr>
        <w:t>l) schimbarea destina</w:t>
      </w:r>
      <w:r w:rsidRPr="00274326">
        <w:rPr>
          <w:rFonts w:ascii="Tahoma" w:hAnsi="Tahoma" w:cs="Tahoma"/>
          <w:color w:val="000000"/>
          <w:sz w:val="28"/>
          <w:szCs w:val="28"/>
          <w:lang w:val="en-US"/>
        </w:rPr>
        <w:t>ț</w:t>
      </w:r>
      <w:r w:rsidRPr="00274326">
        <w:rPr>
          <w:color w:val="000000"/>
          <w:sz w:val="28"/>
          <w:szCs w:val="28"/>
          <w:lang w:val="en-US"/>
        </w:rPr>
        <w:t>iei terenurilor agricole, cu excep</w:t>
      </w:r>
      <w:r w:rsidRPr="00274326">
        <w:rPr>
          <w:rFonts w:ascii="Tahoma" w:hAnsi="Tahoma" w:cs="Tahoma"/>
          <w:color w:val="000000"/>
          <w:sz w:val="28"/>
          <w:szCs w:val="28"/>
          <w:lang w:val="en-US"/>
        </w:rPr>
        <w:t>ț</w:t>
      </w:r>
      <w:r w:rsidRPr="00274326">
        <w:rPr>
          <w:color w:val="000000"/>
          <w:sz w:val="28"/>
          <w:szCs w:val="28"/>
          <w:lang w:val="en-US"/>
        </w:rPr>
        <w:t xml:space="preserve">ia celor de calitate superioară, în temeiul cererii proprietarilor, precum </w:t>
      </w:r>
      <w:r w:rsidRPr="00274326">
        <w:rPr>
          <w:rFonts w:ascii="Tahoma" w:hAnsi="Tahoma" w:cs="Tahoma"/>
          <w:color w:val="000000"/>
          <w:sz w:val="28"/>
          <w:szCs w:val="28"/>
          <w:lang w:val="en-US"/>
        </w:rPr>
        <w:t>ș</w:t>
      </w:r>
      <w:r w:rsidRPr="00274326">
        <w:rPr>
          <w:color w:val="000000"/>
          <w:sz w:val="28"/>
          <w:szCs w:val="28"/>
          <w:lang w:val="en-US"/>
        </w:rPr>
        <w:t xml:space="preserve">i aprobarea avizelor </w:t>
      </w:r>
      <w:r>
        <w:rPr>
          <w:sz w:val="28"/>
          <w:szCs w:val="28"/>
          <w:lang w:val="en-US"/>
        </w:rPr>
        <w:t>la</w:t>
      </w:r>
      <w:r w:rsidRPr="00274326">
        <w:rPr>
          <w:sz w:val="28"/>
          <w:szCs w:val="28"/>
          <w:lang w:val="en-US"/>
        </w:rPr>
        <w:t xml:space="preserve"> </w:t>
      </w:r>
      <w:r>
        <w:rPr>
          <w:sz w:val="28"/>
          <w:szCs w:val="28"/>
          <w:lang w:val="en-US"/>
        </w:rPr>
        <w:t>schimbarea destina</w:t>
      </w:r>
      <w:r>
        <w:rPr>
          <w:rFonts w:ascii="Tahoma" w:hAnsi="Tahoma" w:cs="Tahoma"/>
          <w:sz w:val="28"/>
          <w:szCs w:val="28"/>
          <w:lang w:val="en-US"/>
        </w:rPr>
        <w:t>ț</w:t>
      </w:r>
      <w:r>
        <w:rPr>
          <w:sz w:val="28"/>
          <w:szCs w:val="28"/>
          <w:lang w:val="en-US"/>
        </w:rPr>
        <w:t xml:space="preserve">iei terenurilor </w:t>
      </w:r>
      <w:r w:rsidRPr="00274326">
        <w:rPr>
          <w:sz w:val="28"/>
          <w:szCs w:val="28"/>
          <w:lang w:val="en-US"/>
        </w:rPr>
        <w:t>agricol</w:t>
      </w:r>
      <w:r>
        <w:rPr>
          <w:sz w:val="28"/>
          <w:szCs w:val="28"/>
          <w:lang w:val="en-US"/>
        </w:rPr>
        <w:t>e</w:t>
      </w:r>
      <w:r w:rsidRPr="00274326">
        <w:rPr>
          <w:sz w:val="28"/>
          <w:szCs w:val="28"/>
          <w:lang w:val="en-US"/>
        </w:rPr>
        <w:t xml:space="preserve"> </w:t>
      </w:r>
      <w:r>
        <w:rPr>
          <w:sz w:val="28"/>
          <w:szCs w:val="28"/>
          <w:lang w:val="en-US"/>
        </w:rPr>
        <w:t>proprietate a statului aflate pe teritoriul UAT</w:t>
      </w:r>
      <w:r w:rsidRPr="00274326">
        <w:rPr>
          <w:color w:val="000000"/>
          <w:sz w:val="28"/>
          <w:szCs w:val="28"/>
          <w:lang w:val="en-US"/>
        </w:rPr>
        <w:t>;</w:t>
      </w:r>
    </w:p>
    <w:p w:rsidR="00F2493F" w:rsidRPr="00274326" w:rsidRDefault="00F2493F" w:rsidP="008C1791">
      <w:pPr>
        <w:shd w:val="clear" w:color="auto" w:fill="FFFFFF"/>
        <w:spacing w:line="317" w:lineRule="exact"/>
        <w:ind w:left="48" w:right="34" w:firstLine="754"/>
        <w:jc w:val="both"/>
        <w:rPr>
          <w:color w:val="000000"/>
          <w:sz w:val="28"/>
          <w:szCs w:val="28"/>
          <w:lang w:val="en-US"/>
        </w:rPr>
      </w:pPr>
      <w:r w:rsidRPr="00274326">
        <w:rPr>
          <w:color w:val="000000"/>
          <w:sz w:val="28"/>
          <w:szCs w:val="28"/>
          <w:lang w:val="en-US"/>
        </w:rPr>
        <w:t>m) alte chestiuni prevăzute de lege şi reglamentate de prezentul Regulament asigurarea perceperii impozitului funciar.</w:t>
      </w:r>
    </w:p>
    <w:p w:rsidR="00F2493F" w:rsidRDefault="00F2493F" w:rsidP="008C1791">
      <w:pPr>
        <w:shd w:val="clear" w:color="auto" w:fill="FFFFFF"/>
        <w:tabs>
          <w:tab w:val="left" w:pos="1104"/>
          <w:tab w:val="left" w:pos="5245"/>
        </w:tabs>
        <w:spacing w:line="322" w:lineRule="exact"/>
        <w:ind w:left="48" w:right="67" w:firstLine="754"/>
        <w:jc w:val="both"/>
        <w:rPr>
          <w:sz w:val="28"/>
          <w:szCs w:val="28"/>
          <w:lang w:val="en-US"/>
        </w:rPr>
      </w:pPr>
    </w:p>
    <w:p w:rsidR="00F2493F" w:rsidRPr="00880707" w:rsidRDefault="00F2493F" w:rsidP="008C1791">
      <w:pPr>
        <w:shd w:val="clear" w:color="auto" w:fill="FFFFFF"/>
        <w:tabs>
          <w:tab w:val="left" w:pos="1104"/>
          <w:tab w:val="left" w:pos="5245"/>
        </w:tabs>
        <w:spacing w:line="322" w:lineRule="exact"/>
        <w:ind w:left="48" w:right="67" w:firstLine="754"/>
        <w:jc w:val="both"/>
        <w:rPr>
          <w:color w:val="000000"/>
          <w:spacing w:val="-10"/>
          <w:sz w:val="28"/>
          <w:szCs w:val="28"/>
          <w:lang w:val="en-US"/>
        </w:rPr>
      </w:pPr>
      <w:r>
        <w:rPr>
          <w:color w:val="000000"/>
          <w:spacing w:val="-1"/>
          <w:sz w:val="28"/>
          <w:szCs w:val="28"/>
          <w:lang w:val="en-US"/>
        </w:rPr>
        <w:t xml:space="preserve">27. </w:t>
      </w:r>
      <w:r w:rsidRPr="00274326">
        <w:rPr>
          <w:color w:val="000000"/>
          <w:spacing w:val="-1"/>
          <w:sz w:val="28"/>
          <w:szCs w:val="28"/>
          <w:lang w:val="en-US"/>
        </w:rPr>
        <w:t>Autoritatea executivă a administraţiei publice locale</w:t>
      </w:r>
      <w:r>
        <w:rPr>
          <w:color w:val="000000"/>
          <w:spacing w:val="-1"/>
          <w:sz w:val="28"/>
          <w:szCs w:val="28"/>
          <w:lang w:val="en-US"/>
        </w:rPr>
        <w:t xml:space="preserve"> Primarul or. Orhei, ?n </w:t>
      </w:r>
      <w:r>
        <w:rPr>
          <w:color w:val="000000"/>
          <w:sz w:val="28"/>
          <w:szCs w:val="28"/>
          <w:lang w:val="en-US"/>
        </w:rPr>
        <w:t>vederea gestionării resurselor funciare orăşeneşti, va exercita atribuţiile prevăzute de lege, precum şi cele încredinţate expres de către autoritatea deliberativă (Consiliul orăşenesc), prin decizia sa.</w:t>
      </w:r>
    </w:p>
    <w:p w:rsidR="00F2493F" w:rsidRPr="00A368B0" w:rsidRDefault="00F2493F" w:rsidP="008C1791">
      <w:pPr>
        <w:shd w:val="clear" w:color="auto" w:fill="FFFFFF"/>
        <w:tabs>
          <w:tab w:val="left" w:pos="1104"/>
          <w:tab w:val="left" w:pos="5245"/>
        </w:tabs>
        <w:spacing w:line="322" w:lineRule="exact"/>
        <w:ind w:left="48" w:right="67" w:firstLine="754"/>
        <w:jc w:val="both"/>
        <w:rPr>
          <w:color w:val="000000"/>
          <w:spacing w:val="-10"/>
          <w:sz w:val="28"/>
          <w:szCs w:val="28"/>
          <w:lang w:val="en-US"/>
        </w:rPr>
      </w:pPr>
    </w:p>
    <w:p w:rsidR="00F2493F" w:rsidRPr="00D7057A" w:rsidRDefault="00F2493F" w:rsidP="008C1791">
      <w:pPr>
        <w:shd w:val="clear" w:color="auto" w:fill="FFFFFF"/>
        <w:tabs>
          <w:tab w:val="left" w:pos="709"/>
        </w:tabs>
        <w:spacing w:line="322" w:lineRule="exact"/>
        <w:ind w:left="48" w:right="29" w:firstLine="754"/>
        <w:jc w:val="both"/>
        <w:rPr>
          <w:lang w:val="en-US"/>
        </w:rPr>
      </w:pPr>
      <w:r>
        <w:rPr>
          <w:color w:val="000000"/>
          <w:sz w:val="28"/>
          <w:szCs w:val="28"/>
          <w:lang w:val="en-US"/>
        </w:rPr>
        <w:t xml:space="preserve">28. </w:t>
      </w:r>
      <w:r>
        <w:rPr>
          <w:color w:val="000000"/>
          <w:spacing w:val="-1"/>
          <w:sz w:val="28"/>
          <w:szCs w:val="28"/>
          <w:lang w:val="en-US"/>
        </w:rPr>
        <w:t xml:space="preserve">Primarul or. Orhei, cu suportul </w:t>
      </w:r>
      <w:r>
        <w:rPr>
          <w:color w:val="000000"/>
          <w:sz w:val="28"/>
          <w:szCs w:val="28"/>
          <w:lang w:val="en-US"/>
        </w:rPr>
        <w:t>specialistului ?n regimul</w:t>
      </w:r>
      <w:r w:rsidRPr="00D7057A">
        <w:rPr>
          <w:color w:val="000000"/>
          <w:sz w:val="28"/>
          <w:szCs w:val="28"/>
          <w:lang w:val="en-US"/>
        </w:rPr>
        <w:t xml:space="preserve"> funciar</w:t>
      </w:r>
      <w:r>
        <w:rPr>
          <w:color w:val="000000"/>
          <w:sz w:val="28"/>
          <w:szCs w:val="28"/>
          <w:lang w:val="en-US"/>
        </w:rPr>
        <w:t>:</w:t>
      </w:r>
      <w:r w:rsidRPr="00D7057A">
        <w:rPr>
          <w:color w:val="000000"/>
          <w:sz w:val="28"/>
          <w:szCs w:val="28"/>
          <w:lang w:val="en-US"/>
        </w:rPr>
        <w:t xml:space="preserve"> </w:t>
      </w:r>
      <w:r>
        <w:rPr>
          <w:color w:val="000000"/>
          <w:sz w:val="28"/>
          <w:szCs w:val="28"/>
          <w:lang w:val="en-US"/>
        </w:rPr>
        <w:t xml:space="preserve"> </w:t>
      </w:r>
    </w:p>
    <w:p w:rsidR="00F2493F" w:rsidRPr="002C47E2" w:rsidRDefault="00F2493F" w:rsidP="008C1791">
      <w:pPr>
        <w:shd w:val="clear" w:color="auto" w:fill="FFFFFF"/>
        <w:tabs>
          <w:tab w:val="left" w:pos="709"/>
        </w:tabs>
        <w:spacing w:line="322" w:lineRule="exact"/>
        <w:ind w:left="48" w:right="29" w:firstLine="754"/>
        <w:jc w:val="both"/>
        <w:rPr>
          <w:lang w:val="en-US"/>
        </w:rPr>
      </w:pPr>
      <w:r w:rsidRPr="002C47E2">
        <w:rPr>
          <w:color w:val="000000"/>
          <w:spacing w:val="-10"/>
          <w:sz w:val="28"/>
          <w:szCs w:val="28"/>
          <w:lang w:val="en-US"/>
        </w:rPr>
        <w:t>a)</w:t>
      </w:r>
      <w:r w:rsidRPr="002C47E2">
        <w:rPr>
          <w:color w:val="000000"/>
          <w:sz w:val="28"/>
          <w:szCs w:val="28"/>
          <w:lang w:val="en-US"/>
        </w:rPr>
        <w:t xml:space="preserve"> va asigura executarea deciziei Consiliului orăşenesc cu privire la plăţile pentru folosirea terenurilor aferente, inclusiv ?ncasarea acestora for</w:t>
      </w:r>
      <w:r w:rsidRPr="002C47E2">
        <w:rPr>
          <w:rFonts w:ascii="Tahoma" w:hAnsi="Tahoma" w:cs="Tahoma"/>
          <w:color w:val="000000"/>
          <w:sz w:val="28"/>
          <w:szCs w:val="28"/>
          <w:lang w:val="en-US"/>
        </w:rPr>
        <w:t>ț</w:t>
      </w:r>
      <w:r w:rsidRPr="002C47E2">
        <w:rPr>
          <w:color w:val="000000"/>
          <w:sz w:val="28"/>
          <w:szCs w:val="28"/>
          <w:lang w:val="en-US"/>
        </w:rPr>
        <w:t>at</w:t>
      </w:r>
      <w:r w:rsidRPr="002C47E2">
        <w:rPr>
          <w:color w:val="000000"/>
          <w:spacing w:val="-1"/>
          <w:sz w:val="28"/>
          <w:szCs w:val="28"/>
          <w:lang w:val="en-US"/>
        </w:rPr>
        <w:t>;</w:t>
      </w:r>
    </w:p>
    <w:p w:rsidR="00F2493F" w:rsidRPr="004724EC" w:rsidRDefault="00F2493F" w:rsidP="00495A61">
      <w:pPr>
        <w:shd w:val="clear" w:color="auto" w:fill="FFFFFF"/>
        <w:tabs>
          <w:tab w:val="left" w:pos="709"/>
          <w:tab w:val="left" w:pos="998"/>
        </w:tabs>
        <w:spacing w:line="322" w:lineRule="exact"/>
        <w:ind w:left="48" w:firstLine="754"/>
        <w:jc w:val="both"/>
        <w:rPr>
          <w:lang w:val="en-US"/>
        </w:rPr>
      </w:pPr>
      <w:r>
        <w:rPr>
          <w:color w:val="000000"/>
          <w:spacing w:val="-8"/>
          <w:sz w:val="28"/>
          <w:szCs w:val="28"/>
          <w:lang w:val="en-US"/>
        </w:rPr>
        <w:t>b)</w:t>
      </w:r>
      <w:r>
        <w:rPr>
          <w:color w:val="000000"/>
          <w:sz w:val="28"/>
          <w:szCs w:val="28"/>
          <w:lang w:val="en-US"/>
        </w:rPr>
        <w:tab/>
        <w:t xml:space="preserve">pe baza schemelor/planurilor de ?ncadrare ?n teritoriu, elaborate de </w:t>
      </w:r>
      <w:r>
        <w:rPr>
          <w:color w:val="000000"/>
          <w:spacing w:val="-1"/>
          <w:sz w:val="28"/>
          <w:szCs w:val="28"/>
          <w:lang w:val="en-US"/>
        </w:rPr>
        <w:t>arhitectul-</w:t>
      </w:r>
      <w:r>
        <w:rPr>
          <w:rFonts w:ascii="Tahoma" w:hAnsi="Tahoma" w:cs="Tahoma"/>
          <w:color w:val="000000"/>
          <w:spacing w:val="-1"/>
          <w:sz w:val="28"/>
          <w:szCs w:val="28"/>
          <w:lang w:val="en-US"/>
        </w:rPr>
        <w:t>ș</w:t>
      </w:r>
      <w:r>
        <w:rPr>
          <w:color w:val="000000"/>
          <w:spacing w:val="-1"/>
          <w:sz w:val="28"/>
          <w:szCs w:val="28"/>
          <w:lang w:val="en-US"/>
        </w:rPr>
        <w:t xml:space="preserve">ef </w:t>
      </w:r>
      <w:r>
        <w:rPr>
          <w:rFonts w:ascii="Tahoma" w:hAnsi="Tahoma" w:cs="Tahoma"/>
          <w:color w:val="000000"/>
          <w:spacing w:val="-1"/>
          <w:sz w:val="28"/>
          <w:szCs w:val="28"/>
          <w:lang w:val="en-US"/>
        </w:rPr>
        <w:t>ș</w:t>
      </w:r>
      <w:r>
        <w:rPr>
          <w:color w:val="000000"/>
          <w:spacing w:val="-1"/>
          <w:sz w:val="28"/>
          <w:szCs w:val="28"/>
          <w:lang w:val="en-US"/>
        </w:rPr>
        <w:t>i coordonate cu serviciile în gestiunea cărora de află reţe1ele edilitare va propune proiectele de decizii viz?nd rela</w:t>
      </w:r>
      <w:r>
        <w:rPr>
          <w:rFonts w:ascii="Tahoma" w:hAnsi="Tahoma" w:cs="Tahoma"/>
          <w:color w:val="000000"/>
          <w:spacing w:val="-1"/>
          <w:sz w:val="28"/>
          <w:szCs w:val="28"/>
          <w:lang w:val="en-US"/>
        </w:rPr>
        <w:t>ț</w:t>
      </w:r>
      <w:r>
        <w:rPr>
          <w:color w:val="000000"/>
          <w:spacing w:val="-1"/>
          <w:sz w:val="28"/>
          <w:szCs w:val="28"/>
          <w:lang w:val="en-US"/>
        </w:rPr>
        <w:t>iile funciare;</w:t>
      </w:r>
    </w:p>
    <w:p w:rsidR="00F2493F" w:rsidRPr="002C47E2" w:rsidRDefault="00F2493F" w:rsidP="00495A61">
      <w:pPr>
        <w:numPr>
          <w:ilvl w:val="0"/>
          <w:numId w:val="7"/>
        </w:numPr>
        <w:shd w:val="clear" w:color="auto" w:fill="FFFFFF"/>
        <w:tabs>
          <w:tab w:val="left" w:pos="1018"/>
        </w:tabs>
        <w:spacing w:line="322" w:lineRule="exact"/>
        <w:ind w:left="48" w:right="19" w:firstLine="754"/>
        <w:jc w:val="both"/>
        <w:rPr>
          <w:color w:val="000000"/>
          <w:spacing w:val="-11"/>
          <w:sz w:val="28"/>
          <w:szCs w:val="28"/>
          <w:lang w:val="en-US"/>
        </w:rPr>
      </w:pPr>
      <w:r w:rsidRPr="002C47E2">
        <w:rPr>
          <w:color w:val="000000"/>
          <w:sz w:val="28"/>
          <w:szCs w:val="28"/>
          <w:lang w:val="en-US"/>
        </w:rPr>
        <w:t>autentificarea drepturilor deţinătorilor de teren, în cazul în care suprafaţa lotului de pământ de pe lângă casă, de care real se foloseşte proprietarul, este mai mare cu cel mult 10 la sută decât suprafaţa menţionată în documentul de atribuire a terenului pentru construcţia şi exploatarea casei de locuit, în condiţiile prevăzute de Regulamentul cu privire la modul de transmitere în proprietate privată a loturilor de pământ de pe lângă casă în localităţile urbane, aprobat de Guvern. ?n acest sens, Primarul or. Orhei emite dispozi</w:t>
      </w:r>
      <w:r w:rsidRPr="002C47E2">
        <w:rPr>
          <w:rFonts w:ascii="Tahoma" w:hAnsi="Tahoma" w:cs="Tahoma"/>
          <w:color w:val="000000"/>
          <w:sz w:val="28"/>
          <w:szCs w:val="28"/>
          <w:lang w:val="en-US"/>
        </w:rPr>
        <w:t>ț</w:t>
      </w:r>
      <w:r w:rsidRPr="002C47E2">
        <w:rPr>
          <w:color w:val="000000"/>
          <w:sz w:val="28"/>
          <w:szCs w:val="28"/>
          <w:lang w:val="en-US"/>
        </w:rPr>
        <w:t>ia cu privire la transmiterea terenurilor în proprietatea privată, în temeiul căreia se perfectează titurile de autentificare a dreptului deţinătorilor de teren;</w:t>
      </w:r>
    </w:p>
    <w:p w:rsidR="00F2493F" w:rsidRPr="0035022C" w:rsidRDefault="00F2493F" w:rsidP="00495A61">
      <w:pPr>
        <w:numPr>
          <w:ilvl w:val="0"/>
          <w:numId w:val="7"/>
        </w:numPr>
        <w:shd w:val="clear" w:color="auto" w:fill="FFFFFF"/>
        <w:tabs>
          <w:tab w:val="left" w:pos="1018"/>
        </w:tabs>
        <w:spacing w:line="322" w:lineRule="exact"/>
        <w:ind w:left="48" w:right="5" w:firstLine="754"/>
        <w:jc w:val="both"/>
        <w:rPr>
          <w:color w:val="000000"/>
          <w:spacing w:val="-9"/>
          <w:sz w:val="28"/>
          <w:szCs w:val="28"/>
          <w:lang w:val="en-US"/>
        </w:rPr>
      </w:pPr>
      <w:r>
        <w:rPr>
          <w:color w:val="000000"/>
          <w:sz w:val="28"/>
          <w:szCs w:val="28"/>
          <w:lang w:val="en-US"/>
        </w:rPr>
        <w:t>?n termen de 3 luni pînă la expirarea termenului valabil a contractului de loca</w:t>
      </w:r>
      <w:r>
        <w:rPr>
          <w:rFonts w:ascii="Tahoma" w:hAnsi="Tahoma" w:cs="Tahoma"/>
          <w:color w:val="000000"/>
          <w:sz w:val="28"/>
          <w:szCs w:val="28"/>
          <w:lang w:val="en-US"/>
        </w:rPr>
        <w:t>ț</w:t>
      </w:r>
      <w:r>
        <w:rPr>
          <w:color w:val="000000"/>
          <w:sz w:val="28"/>
          <w:szCs w:val="28"/>
          <w:lang w:val="en-US"/>
        </w:rPr>
        <w:t>iune/arendă, Primarul or. Orhei emite dispozi</w:t>
      </w:r>
      <w:r>
        <w:rPr>
          <w:rFonts w:ascii="Tahoma" w:hAnsi="Tahoma" w:cs="Tahoma"/>
          <w:color w:val="000000"/>
          <w:sz w:val="28"/>
          <w:szCs w:val="28"/>
          <w:lang w:val="en-US"/>
        </w:rPr>
        <w:t>ț</w:t>
      </w:r>
      <w:r>
        <w:rPr>
          <w:color w:val="000000"/>
          <w:sz w:val="28"/>
          <w:szCs w:val="28"/>
          <w:lang w:val="en-US"/>
        </w:rPr>
        <w:t>ia cu privire la prelungirea  termenului, după emiterea avizului favorabil al comisiei de specialitate a Consiliului orăşenesc Orhei (pentru urbanism), iar specialistul ?n regimul</w:t>
      </w:r>
      <w:r w:rsidRPr="00D7057A">
        <w:rPr>
          <w:color w:val="000000"/>
          <w:sz w:val="28"/>
          <w:szCs w:val="28"/>
          <w:lang w:val="en-US"/>
        </w:rPr>
        <w:t xml:space="preserve"> funciar</w:t>
      </w:r>
      <w:r>
        <w:rPr>
          <w:color w:val="000000"/>
          <w:sz w:val="28"/>
          <w:szCs w:val="28"/>
          <w:lang w:val="en-US"/>
        </w:rPr>
        <w:t xml:space="preserve"> perfectează actul corespunzător; ?n cazul avizului defavorabil al comisiei de specialitate, asupra chestiunii privind prelungirea termenului de loca</w:t>
      </w:r>
      <w:r>
        <w:rPr>
          <w:rFonts w:ascii="Tahoma" w:hAnsi="Tahoma" w:cs="Tahoma"/>
          <w:color w:val="000000"/>
          <w:sz w:val="28"/>
          <w:szCs w:val="28"/>
          <w:lang w:val="en-US"/>
        </w:rPr>
        <w:t>ț</w:t>
      </w:r>
      <w:r>
        <w:rPr>
          <w:color w:val="000000"/>
          <w:sz w:val="28"/>
          <w:szCs w:val="28"/>
          <w:lang w:val="en-US"/>
        </w:rPr>
        <w:t xml:space="preserve">iune/arendă funciară se decide prin decizia Consiliului orăşenesc Orhei. </w:t>
      </w:r>
    </w:p>
    <w:p w:rsidR="00F2493F" w:rsidRDefault="00F2493F" w:rsidP="00495A61">
      <w:pPr>
        <w:shd w:val="clear" w:color="auto" w:fill="FFFFFF"/>
        <w:tabs>
          <w:tab w:val="left" w:pos="1018"/>
        </w:tabs>
        <w:spacing w:line="322" w:lineRule="exact"/>
        <w:ind w:left="48" w:right="5" w:firstLine="754"/>
        <w:jc w:val="both"/>
        <w:rPr>
          <w:color w:val="000000"/>
          <w:sz w:val="28"/>
          <w:szCs w:val="28"/>
          <w:lang w:val="en-US"/>
        </w:rPr>
      </w:pPr>
      <w:r>
        <w:rPr>
          <w:color w:val="000000"/>
          <w:sz w:val="28"/>
          <w:szCs w:val="28"/>
          <w:lang w:val="en-US"/>
        </w:rPr>
        <w:t>Terenurile care sunt date ?n loca</w:t>
      </w:r>
      <w:r>
        <w:rPr>
          <w:rFonts w:ascii="Tahoma" w:hAnsi="Tahoma" w:cs="Tahoma"/>
          <w:color w:val="000000"/>
          <w:sz w:val="28"/>
          <w:szCs w:val="28"/>
          <w:lang w:val="en-US"/>
        </w:rPr>
        <w:t>ț</w:t>
      </w:r>
      <w:r>
        <w:rPr>
          <w:color w:val="000000"/>
          <w:sz w:val="28"/>
          <w:szCs w:val="28"/>
          <w:lang w:val="en-US"/>
        </w:rPr>
        <w:t>iune/arendă funciară provizoriu (pe care sunt amplasate obiective provizorii, necapitale) pot fi propuse spre adjudecare la licitaţie, cu restituirea cheltuielilor legate de demolarea lor, din contul sumelor obţinute ?n urma licitaţiei. ?n acest caz, condiţiile de adjudecare a lotului vor prevedea suma pentru restituirea costului obiectivului supus demolării. Restituirea costului nu se va efectua în cazul construcţiilor neautorizate.</w:t>
      </w:r>
    </w:p>
    <w:p w:rsidR="00F2493F" w:rsidRPr="002C47E2" w:rsidRDefault="00F2493F" w:rsidP="00495A61">
      <w:pPr>
        <w:shd w:val="clear" w:color="auto" w:fill="FFFFFF"/>
        <w:tabs>
          <w:tab w:val="left" w:pos="1018"/>
        </w:tabs>
        <w:spacing w:line="322" w:lineRule="exact"/>
        <w:ind w:left="48" w:right="5" w:firstLine="754"/>
        <w:jc w:val="both"/>
        <w:rPr>
          <w:color w:val="000000"/>
          <w:spacing w:val="-9"/>
          <w:sz w:val="28"/>
          <w:szCs w:val="28"/>
          <w:lang w:val="en-US"/>
        </w:rPr>
      </w:pPr>
      <w:r w:rsidRPr="002C47E2">
        <w:rPr>
          <w:color w:val="000000"/>
          <w:sz w:val="28"/>
          <w:szCs w:val="28"/>
          <w:lang w:val="en-US"/>
        </w:rPr>
        <w:t>Pot fi propuse la licitaţii, ?n acest mod (cu demolare), doar terenurile ?n privin</w:t>
      </w:r>
      <w:r w:rsidRPr="002C47E2">
        <w:rPr>
          <w:rFonts w:ascii="Tahoma" w:hAnsi="Tahoma" w:cs="Tahoma"/>
          <w:color w:val="000000"/>
          <w:sz w:val="28"/>
          <w:szCs w:val="28"/>
          <w:lang w:val="en-US"/>
        </w:rPr>
        <w:t>ț</w:t>
      </w:r>
      <w:r w:rsidRPr="002C47E2">
        <w:rPr>
          <w:color w:val="000000"/>
          <w:sz w:val="28"/>
          <w:szCs w:val="28"/>
          <w:lang w:val="en-US"/>
        </w:rPr>
        <w:t xml:space="preserve">a valorificării cărora au fost aprobate planul urbanistic zonal sau de detaliu de către Consiliul orăşenesc Orhei. </w:t>
      </w:r>
    </w:p>
    <w:p w:rsidR="00F2493F" w:rsidRDefault="00F2493F" w:rsidP="00495A61">
      <w:pPr>
        <w:numPr>
          <w:ilvl w:val="0"/>
          <w:numId w:val="7"/>
        </w:numPr>
        <w:shd w:val="clear" w:color="auto" w:fill="FFFFFF"/>
        <w:tabs>
          <w:tab w:val="left" w:pos="1018"/>
        </w:tabs>
        <w:spacing w:line="322" w:lineRule="exact"/>
        <w:ind w:left="48" w:firstLine="754"/>
        <w:jc w:val="both"/>
        <w:rPr>
          <w:color w:val="000000"/>
          <w:spacing w:val="-8"/>
          <w:sz w:val="28"/>
          <w:szCs w:val="28"/>
          <w:lang w:val="en-US"/>
        </w:rPr>
      </w:pPr>
      <w:r>
        <w:rPr>
          <w:color w:val="000000"/>
          <w:sz w:val="28"/>
          <w:szCs w:val="28"/>
          <w:lang w:val="en-US"/>
        </w:rPr>
        <w:t>avizarea documentaţiei de formare a terenurilor proprietate publică a statului, precum şi documentaţiei (dosare) funciare pentru aprobare ulterioară de către Guvern;</w:t>
      </w:r>
    </w:p>
    <w:p w:rsidR="00F2493F" w:rsidRDefault="00F2493F" w:rsidP="00495A61">
      <w:pPr>
        <w:numPr>
          <w:ilvl w:val="0"/>
          <w:numId w:val="7"/>
        </w:numPr>
        <w:shd w:val="clear" w:color="auto" w:fill="FFFFFF"/>
        <w:tabs>
          <w:tab w:val="left" w:pos="1018"/>
        </w:tabs>
        <w:spacing w:line="322" w:lineRule="exact"/>
        <w:ind w:left="48" w:firstLine="754"/>
        <w:jc w:val="both"/>
        <w:rPr>
          <w:color w:val="000000"/>
          <w:spacing w:val="-9"/>
          <w:sz w:val="28"/>
          <w:szCs w:val="28"/>
          <w:lang w:val="en-US"/>
        </w:rPr>
      </w:pPr>
      <w:r>
        <w:rPr>
          <w:color w:val="000000"/>
          <w:sz w:val="28"/>
          <w:szCs w:val="28"/>
          <w:lang w:val="en-US"/>
        </w:rPr>
        <w:t>identificarea, delimitarea, formarea şi asigurarea înregistrării terenurilor proprietate a UAT;</w:t>
      </w:r>
    </w:p>
    <w:p w:rsidR="00F2493F" w:rsidRDefault="00F2493F" w:rsidP="00495A61">
      <w:pPr>
        <w:numPr>
          <w:ilvl w:val="0"/>
          <w:numId w:val="8"/>
        </w:numPr>
        <w:shd w:val="clear" w:color="auto" w:fill="FFFFFF"/>
        <w:tabs>
          <w:tab w:val="left" w:pos="1018"/>
        </w:tabs>
        <w:spacing w:line="322" w:lineRule="exact"/>
        <w:ind w:left="48" w:firstLine="754"/>
        <w:rPr>
          <w:color w:val="000000"/>
          <w:spacing w:val="-9"/>
          <w:sz w:val="28"/>
          <w:szCs w:val="28"/>
          <w:lang w:val="en-US"/>
        </w:rPr>
      </w:pPr>
      <w:r>
        <w:rPr>
          <w:color w:val="000000"/>
          <w:spacing w:val="-1"/>
          <w:sz w:val="28"/>
          <w:szCs w:val="28"/>
          <w:lang w:val="en-US"/>
        </w:rPr>
        <w:t>perfectarea şi eliberarea planurilor geometrice ale terenurilor;</w:t>
      </w:r>
    </w:p>
    <w:p w:rsidR="00F2493F" w:rsidRPr="004724EC" w:rsidRDefault="00F2493F" w:rsidP="00495A61">
      <w:pPr>
        <w:shd w:val="clear" w:color="auto" w:fill="FFFFFF"/>
        <w:spacing w:line="322" w:lineRule="exact"/>
        <w:ind w:left="48" w:firstLine="754"/>
        <w:rPr>
          <w:lang w:val="en-US"/>
        </w:rPr>
      </w:pPr>
      <w:r>
        <w:rPr>
          <w:color w:val="000000"/>
          <w:sz w:val="28"/>
          <w:szCs w:val="28"/>
          <w:lang w:val="en-US"/>
        </w:rPr>
        <w:t>h) eliberarea extraselor din registrul cadastral al deţinătorilor de terenuri;</w:t>
      </w:r>
    </w:p>
    <w:p w:rsidR="00F2493F" w:rsidRPr="004724EC" w:rsidRDefault="00F2493F" w:rsidP="00495A61">
      <w:pPr>
        <w:shd w:val="clear" w:color="auto" w:fill="FFFFFF"/>
        <w:spacing w:line="322" w:lineRule="exact"/>
        <w:ind w:left="48" w:firstLine="754"/>
        <w:rPr>
          <w:lang w:val="en-US"/>
        </w:rPr>
      </w:pPr>
      <w:r>
        <w:rPr>
          <w:color w:val="000000"/>
          <w:sz w:val="28"/>
          <w:szCs w:val="28"/>
          <w:lang w:val="en-US"/>
        </w:rPr>
        <w:t>i) avizarea proiectelor de formare a bunurilor imobile;</w:t>
      </w:r>
    </w:p>
    <w:p w:rsidR="00F2493F" w:rsidRPr="004724EC" w:rsidRDefault="00F2493F" w:rsidP="00495A61">
      <w:pPr>
        <w:shd w:val="clear" w:color="auto" w:fill="FFFFFF"/>
        <w:spacing w:line="322" w:lineRule="exact"/>
        <w:ind w:left="48" w:right="24" w:firstLine="754"/>
        <w:jc w:val="both"/>
        <w:rPr>
          <w:lang w:val="en-US"/>
        </w:rPr>
      </w:pPr>
      <w:r>
        <w:rPr>
          <w:color w:val="000000"/>
          <w:sz w:val="28"/>
          <w:szCs w:val="28"/>
          <w:lang w:val="en-US"/>
        </w:rPr>
        <w:t xml:space="preserve"> j) stabilirea hotarelor şi suprafeţelor terenurilor, condiţiilor folosirii acestora în conformitate cu normele de formare a bunurilor imobile şi documentaţia de urbanism, inclusiv pe baza schemelor/planurilor de ?ncadrare ?n teritoriu, elaborate de </w:t>
      </w:r>
      <w:r>
        <w:rPr>
          <w:color w:val="000000"/>
          <w:spacing w:val="-1"/>
          <w:sz w:val="28"/>
          <w:szCs w:val="28"/>
          <w:lang w:val="en-US"/>
        </w:rPr>
        <w:t>arhitectul-</w:t>
      </w:r>
      <w:r>
        <w:rPr>
          <w:rFonts w:ascii="Tahoma" w:hAnsi="Tahoma" w:cs="Tahoma"/>
          <w:color w:val="000000"/>
          <w:spacing w:val="-1"/>
          <w:sz w:val="28"/>
          <w:szCs w:val="28"/>
          <w:lang w:val="en-US"/>
        </w:rPr>
        <w:t>ș</w:t>
      </w:r>
      <w:r>
        <w:rPr>
          <w:color w:val="000000"/>
          <w:spacing w:val="-1"/>
          <w:sz w:val="28"/>
          <w:szCs w:val="28"/>
          <w:lang w:val="en-US"/>
        </w:rPr>
        <w:t xml:space="preserve">ef </w:t>
      </w:r>
      <w:r>
        <w:rPr>
          <w:rFonts w:ascii="Tahoma" w:hAnsi="Tahoma" w:cs="Tahoma"/>
          <w:color w:val="000000"/>
          <w:spacing w:val="-1"/>
          <w:sz w:val="28"/>
          <w:szCs w:val="28"/>
          <w:lang w:val="en-US"/>
        </w:rPr>
        <w:t>ș</w:t>
      </w:r>
      <w:r>
        <w:rPr>
          <w:color w:val="000000"/>
          <w:spacing w:val="-1"/>
          <w:sz w:val="28"/>
          <w:szCs w:val="28"/>
          <w:lang w:val="en-US"/>
        </w:rPr>
        <w:t>i coordonate cu serviciile în gestiunea cărora de află reţe1ele edilitare</w:t>
      </w:r>
      <w:r>
        <w:rPr>
          <w:color w:val="000000"/>
          <w:sz w:val="28"/>
          <w:szCs w:val="28"/>
          <w:lang w:val="en-US"/>
        </w:rPr>
        <w:t>;</w:t>
      </w:r>
    </w:p>
    <w:p w:rsidR="00F2493F" w:rsidRPr="004724EC" w:rsidRDefault="00F2493F" w:rsidP="00495A61">
      <w:pPr>
        <w:shd w:val="clear" w:color="auto" w:fill="FFFFFF"/>
        <w:spacing w:line="322" w:lineRule="exact"/>
        <w:ind w:left="48" w:right="14" w:firstLine="754"/>
        <w:jc w:val="both"/>
        <w:rPr>
          <w:lang w:val="en-US"/>
        </w:rPr>
      </w:pPr>
      <w:r>
        <w:rPr>
          <w:color w:val="000000"/>
          <w:sz w:val="28"/>
          <w:szCs w:val="28"/>
          <w:lang w:val="en-US"/>
        </w:rPr>
        <w:t>k) elaborarea,  ?ntocmirea, perfectarea actelor şi proceselor-verbale privind ocuparea abuzivă a terenurilor proprietate a oraşului şi expedierea acestora spre examinare după competenţă;</w:t>
      </w:r>
    </w:p>
    <w:p w:rsidR="00F2493F" w:rsidRDefault="00F2493F" w:rsidP="00495A61">
      <w:pPr>
        <w:shd w:val="clear" w:color="auto" w:fill="FFFFFF"/>
        <w:spacing w:line="322" w:lineRule="exact"/>
        <w:ind w:left="48" w:right="19" w:firstLine="754"/>
        <w:jc w:val="both"/>
        <w:rPr>
          <w:color w:val="000000"/>
          <w:sz w:val="28"/>
          <w:szCs w:val="28"/>
          <w:lang w:val="en-US"/>
        </w:rPr>
      </w:pPr>
      <w:r w:rsidRPr="004724EC">
        <w:rPr>
          <w:color w:val="000000"/>
          <w:spacing w:val="-1"/>
          <w:sz w:val="28"/>
          <w:szCs w:val="28"/>
          <w:lang w:val="en-US"/>
        </w:rPr>
        <w:t xml:space="preserve">1) </w:t>
      </w:r>
      <w:r>
        <w:rPr>
          <w:color w:val="000000"/>
          <w:spacing w:val="-1"/>
          <w:sz w:val="28"/>
          <w:szCs w:val="28"/>
          <w:lang w:val="en-US"/>
        </w:rPr>
        <w:t xml:space="preserve">eliberarea certificatelor privind coeficientul aplicat la calcularea preţului de </w:t>
      </w:r>
      <w:r>
        <w:rPr>
          <w:color w:val="000000"/>
          <w:sz w:val="28"/>
          <w:szCs w:val="28"/>
          <w:lang w:val="en-US"/>
        </w:rPr>
        <w:t xml:space="preserve">vânzare (de către stat) a terenului aferent proprietate a statului, în funcţie de amplasarea </w:t>
      </w:r>
      <w:r w:rsidRPr="00580C92">
        <w:rPr>
          <w:iCs/>
          <w:color w:val="000000"/>
          <w:sz w:val="28"/>
          <w:szCs w:val="28"/>
          <w:lang w:val="en-US"/>
        </w:rPr>
        <w:t xml:space="preserve"> şi </w:t>
      </w:r>
      <w:r>
        <w:rPr>
          <w:color w:val="000000"/>
          <w:sz w:val="28"/>
          <w:szCs w:val="28"/>
          <w:lang w:val="en-US"/>
        </w:rPr>
        <w:t xml:space="preserve"> amenajarea terenului aferent;</w:t>
      </w:r>
    </w:p>
    <w:p w:rsidR="00F2493F" w:rsidRDefault="00F2493F" w:rsidP="00495A61">
      <w:pPr>
        <w:shd w:val="clear" w:color="auto" w:fill="FFFFFF"/>
        <w:spacing w:line="322" w:lineRule="exact"/>
        <w:ind w:left="48" w:right="53" w:firstLine="754"/>
        <w:jc w:val="both"/>
        <w:rPr>
          <w:color w:val="000000"/>
          <w:sz w:val="28"/>
          <w:szCs w:val="28"/>
          <w:lang w:val="en-US"/>
        </w:rPr>
      </w:pPr>
      <w:r>
        <w:rPr>
          <w:color w:val="000000"/>
          <w:sz w:val="28"/>
          <w:szCs w:val="28"/>
          <w:lang w:val="en-US"/>
        </w:rPr>
        <w:t xml:space="preserve">m) administrarea </w:t>
      </w:r>
      <w:r>
        <w:rPr>
          <w:color w:val="000000"/>
          <w:sz w:val="28"/>
          <w:szCs w:val="28"/>
          <w:lang w:val="ro-RO"/>
        </w:rPr>
        <w:t>ş</w:t>
      </w:r>
      <w:r>
        <w:rPr>
          <w:color w:val="000000"/>
          <w:sz w:val="28"/>
          <w:szCs w:val="28"/>
          <w:lang w:val="en-US"/>
        </w:rPr>
        <w:t>i actualizarea datelor sistemului informaţional funciar orăşenesc (bazelor de date).</w:t>
      </w:r>
    </w:p>
    <w:p w:rsidR="00F2493F" w:rsidRPr="007E443A" w:rsidRDefault="00F2493F" w:rsidP="00495A61">
      <w:pPr>
        <w:shd w:val="clear" w:color="auto" w:fill="FFFFFF"/>
        <w:spacing w:line="322" w:lineRule="exact"/>
        <w:ind w:left="48" w:right="53" w:firstLine="754"/>
        <w:jc w:val="both"/>
        <w:rPr>
          <w:color w:val="000000"/>
          <w:spacing w:val="-11"/>
          <w:sz w:val="28"/>
          <w:szCs w:val="28"/>
          <w:lang w:val="en-US"/>
        </w:rPr>
      </w:pPr>
      <w:r>
        <w:rPr>
          <w:color w:val="000000"/>
          <w:sz w:val="28"/>
          <w:szCs w:val="28"/>
          <w:lang w:val="en-US"/>
        </w:rPr>
        <w:t>n) ?nregistrarea contractelor de loca</w:t>
      </w:r>
      <w:r>
        <w:rPr>
          <w:rFonts w:ascii="Tahoma" w:hAnsi="Tahoma" w:cs="Tahoma"/>
          <w:color w:val="000000"/>
          <w:sz w:val="28"/>
          <w:szCs w:val="28"/>
          <w:lang w:val="en-US"/>
        </w:rPr>
        <w:t>ț</w:t>
      </w:r>
      <w:r>
        <w:rPr>
          <w:color w:val="000000"/>
          <w:sz w:val="28"/>
          <w:szCs w:val="28"/>
          <w:lang w:val="en-US"/>
        </w:rPr>
        <w:t>iune/arendă funciară, actelor adiţionale acestor  contracte, altor acte, inclusiv în baza rezultatelor licitaţiei funciare cu strigare.</w:t>
      </w:r>
    </w:p>
    <w:p w:rsidR="00F2493F" w:rsidRPr="00556090" w:rsidRDefault="00F2493F" w:rsidP="00495A61">
      <w:pPr>
        <w:shd w:val="clear" w:color="auto" w:fill="FFFFFF"/>
        <w:tabs>
          <w:tab w:val="left" w:pos="1166"/>
        </w:tabs>
        <w:spacing w:before="317" w:line="322" w:lineRule="exact"/>
        <w:ind w:left="48" w:right="43" w:firstLine="754"/>
        <w:jc w:val="both"/>
        <w:rPr>
          <w:color w:val="000000"/>
          <w:spacing w:val="-7"/>
          <w:sz w:val="28"/>
          <w:szCs w:val="28"/>
          <w:lang w:val="en-US"/>
        </w:rPr>
      </w:pPr>
      <w:r>
        <w:rPr>
          <w:color w:val="000000"/>
          <w:sz w:val="28"/>
          <w:szCs w:val="28"/>
          <w:lang w:val="en-US"/>
        </w:rPr>
        <w:t>29.</w:t>
      </w:r>
      <w:r w:rsidRPr="00556090">
        <w:rPr>
          <w:color w:val="000000"/>
          <w:sz w:val="28"/>
          <w:szCs w:val="28"/>
          <w:lang w:val="en-US"/>
        </w:rPr>
        <w:t xml:space="preserve"> </w:t>
      </w:r>
      <w:r>
        <w:rPr>
          <w:color w:val="000000"/>
          <w:sz w:val="28"/>
          <w:szCs w:val="28"/>
          <w:lang w:val="en-US"/>
        </w:rPr>
        <w:t xml:space="preserve">De asemenea, </w:t>
      </w:r>
      <w:r w:rsidRPr="00556090">
        <w:rPr>
          <w:color w:val="000000"/>
          <w:sz w:val="28"/>
          <w:szCs w:val="28"/>
          <w:lang w:val="en-US"/>
        </w:rPr>
        <w:t>Primarul oraşului Orhei,</w:t>
      </w:r>
      <w:r w:rsidRPr="00122878">
        <w:rPr>
          <w:color w:val="000000"/>
          <w:spacing w:val="-1"/>
          <w:sz w:val="28"/>
          <w:szCs w:val="28"/>
          <w:lang w:val="en-US"/>
        </w:rPr>
        <w:t xml:space="preserve"> </w:t>
      </w:r>
      <w:r>
        <w:rPr>
          <w:color w:val="000000"/>
          <w:spacing w:val="-1"/>
          <w:sz w:val="28"/>
          <w:szCs w:val="28"/>
          <w:lang w:val="en-US"/>
        </w:rPr>
        <w:t xml:space="preserve">prin intermediul </w:t>
      </w:r>
      <w:r>
        <w:rPr>
          <w:color w:val="000000"/>
          <w:sz w:val="28"/>
          <w:szCs w:val="28"/>
          <w:lang w:val="en-US"/>
        </w:rPr>
        <w:t>specialistului ?n regimul</w:t>
      </w:r>
      <w:r w:rsidRPr="00D7057A">
        <w:rPr>
          <w:color w:val="000000"/>
          <w:sz w:val="28"/>
          <w:szCs w:val="28"/>
          <w:lang w:val="en-US"/>
        </w:rPr>
        <w:t xml:space="preserve"> funciar</w:t>
      </w:r>
      <w:r>
        <w:rPr>
          <w:color w:val="000000"/>
          <w:sz w:val="28"/>
          <w:szCs w:val="28"/>
          <w:lang w:val="en-US"/>
        </w:rPr>
        <w:t>,</w:t>
      </w:r>
      <w:r w:rsidRPr="00556090">
        <w:rPr>
          <w:color w:val="000000"/>
          <w:sz w:val="28"/>
          <w:szCs w:val="28"/>
          <w:lang w:val="en-US"/>
        </w:rPr>
        <w:t xml:space="preserve"> ?n limitele compe</w:t>
      </w:r>
      <w:r>
        <w:rPr>
          <w:color w:val="000000"/>
          <w:sz w:val="28"/>
          <w:szCs w:val="28"/>
          <w:lang w:val="en-US"/>
        </w:rPr>
        <w:t xml:space="preserve">tenţei, în procesul gestionării </w:t>
      </w:r>
      <w:r w:rsidRPr="00556090">
        <w:rPr>
          <w:color w:val="000000"/>
          <w:sz w:val="28"/>
          <w:szCs w:val="28"/>
          <w:lang w:val="en-US"/>
        </w:rPr>
        <w:t>resurselor funciare, va asigura:</w:t>
      </w:r>
    </w:p>
    <w:p w:rsidR="00F2493F" w:rsidRPr="004724EC" w:rsidRDefault="00F2493F" w:rsidP="00495A61">
      <w:pPr>
        <w:ind w:left="48" w:firstLine="754"/>
        <w:rPr>
          <w:sz w:val="2"/>
          <w:szCs w:val="2"/>
          <w:lang w:val="en-US"/>
        </w:rPr>
      </w:pPr>
    </w:p>
    <w:p w:rsidR="00F2493F" w:rsidRDefault="00F2493F" w:rsidP="00495A61">
      <w:pPr>
        <w:numPr>
          <w:ilvl w:val="0"/>
          <w:numId w:val="9"/>
        </w:numPr>
        <w:shd w:val="clear" w:color="auto" w:fill="FFFFFF"/>
        <w:tabs>
          <w:tab w:val="left" w:pos="1013"/>
        </w:tabs>
        <w:spacing w:line="322" w:lineRule="exact"/>
        <w:ind w:left="48" w:right="43" w:firstLine="754"/>
        <w:jc w:val="both"/>
        <w:rPr>
          <w:color w:val="000000"/>
          <w:spacing w:val="-10"/>
          <w:sz w:val="28"/>
          <w:szCs w:val="28"/>
          <w:lang w:val="en-US"/>
        </w:rPr>
      </w:pPr>
      <w:r>
        <w:rPr>
          <w:color w:val="000000"/>
          <w:spacing w:val="-1"/>
          <w:sz w:val="28"/>
          <w:szCs w:val="28"/>
          <w:lang w:val="en-US"/>
        </w:rPr>
        <w:t xml:space="preserve">exercitarea </w:t>
      </w:r>
      <w:r>
        <w:rPr>
          <w:color w:val="000000"/>
          <w:spacing w:val="-1"/>
          <w:sz w:val="28"/>
          <w:szCs w:val="28"/>
          <w:lang w:val="ro-RO"/>
        </w:rPr>
        <w:t>controlului</w:t>
      </w:r>
      <w:r>
        <w:rPr>
          <w:color w:val="000000"/>
          <w:spacing w:val="-1"/>
          <w:sz w:val="28"/>
          <w:szCs w:val="28"/>
          <w:lang w:val="en-US"/>
        </w:rPr>
        <w:t xml:space="preserve"> asupra folosirii şi  protecţiei resurselor funciare </w:t>
      </w:r>
      <w:r>
        <w:rPr>
          <w:color w:val="000000"/>
          <w:sz w:val="28"/>
          <w:szCs w:val="28"/>
          <w:lang w:val="en-US"/>
        </w:rPr>
        <w:t xml:space="preserve"> orăşeneşti;</w:t>
      </w:r>
    </w:p>
    <w:p w:rsidR="00F2493F" w:rsidRDefault="00F2493F" w:rsidP="00495A61">
      <w:pPr>
        <w:numPr>
          <w:ilvl w:val="0"/>
          <w:numId w:val="10"/>
        </w:numPr>
        <w:shd w:val="clear" w:color="auto" w:fill="FFFFFF"/>
        <w:tabs>
          <w:tab w:val="left" w:pos="1013"/>
        </w:tabs>
        <w:spacing w:line="322" w:lineRule="exact"/>
        <w:ind w:left="48" w:firstLine="754"/>
        <w:rPr>
          <w:color w:val="000000"/>
          <w:spacing w:val="-8"/>
          <w:sz w:val="28"/>
          <w:szCs w:val="28"/>
          <w:lang w:val="en-US"/>
        </w:rPr>
      </w:pPr>
      <w:r>
        <w:rPr>
          <w:color w:val="000000"/>
          <w:spacing w:val="-1"/>
          <w:sz w:val="28"/>
          <w:szCs w:val="28"/>
          <w:lang w:val="en-US"/>
        </w:rPr>
        <w:t>ţinerea şi actualizarea datelor cadastrului funciar al oraşului Orhei;</w:t>
      </w:r>
    </w:p>
    <w:p w:rsidR="00F2493F" w:rsidRDefault="00F2493F" w:rsidP="00495A61">
      <w:pPr>
        <w:numPr>
          <w:ilvl w:val="0"/>
          <w:numId w:val="9"/>
        </w:numPr>
        <w:shd w:val="clear" w:color="auto" w:fill="FFFFFF"/>
        <w:tabs>
          <w:tab w:val="left" w:pos="1013"/>
        </w:tabs>
        <w:spacing w:line="322" w:lineRule="exact"/>
        <w:ind w:left="48" w:right="38" w:firstLine="754"/>
        <w:jc w:val="both"/>
        <w:rPr>
          <w:color w:val="000000"/>
          <w:spacing w:val="-10"/>
          <w:sz w:val="28"/>
          <w:szCs w:val="28"/>
          <w:lang w:val="en-US"/>
        </w:rPr>
      </w:pPr>
      <w:r>
        <w:rPr>
          <w:color w:val="000000"/>
          <w:sz w:val="28"/>
          <w:szCs w:val="28"/>
          <w:lang w:val="en-US"/>
        </w:rPr>
        <w:t>perfectarea documentaţiei de autentificare a drepturilor deţinătorilor de terenuri;</w:t>
      </w:r>
    </w:p>
    <w:p w:rsidR="00F2493F" w:rsidRDefault="00F2493F" w:rsidP="00495A61">
      <w:pPr>
        <w:numPr>
          <w:ilvl w:val="0"/>
          <w:numId w:val="9"/>
        </w:numPr>
        <w:shd w:val="clear" w:color="auto" w:fill="FFFFFF"/>
        <w:tabs>
          <w:tab w:val="left" w:pos="1013"/>
        </w:tabs>
        <w:spacing w:line="322" w:lineRule="exact"/>
        <w:ind w:left="48" w:right="34" w:firstLine="754"/>
        <w:jc w:val="both"/>
        <w:rPr>
          <w:color w:val="000000"/>
          <w:spacing w:val="-9"/>
          <w:sz w:val="28"/>
          <w:szCs w:val="28"/>
          <w:lang w:val="en-US"/>
        </w:rPr>
      </w:pPr>
      <w:r>
        <w:rPr>
          <w:color w:val="000000"/>
          <w:sz w:val="28"/>
          <w:szCs w:val="28"/>
          <w:lang w:val="en-US"/>
        </w:rPr>
        <w:t>identificarea, formarea şi evidenţa terenurilor proprietate a oraşului din domeniul privat, destinate construcţiilor urbane, inclusiv în vederea expunerii acestora la licitaţiile funciare;</w:t>
      </w:r>
    </w:p>
    <w:p w:rsidR="00F2493F" w:rsidRPr="004724EC" w:rsidRDefault="00F2493F" w:rsidP="00495A61">
      <w:pPr>
        <w:shd w:val="clear" w:color="auto" w:fill="FFFFFF"/>
        <w:tabs>
          <w:tab w:val="left" w:pos="1171"/>
        </w:tabs>
        <w:spacing w:line="322" w:lineRule="exact"/>
        <w:ind w:left="48" w:right="34" w:firstLine="754"/>
        <w:jc w:val="both"/>
        <w:rPr>
          <w:lang w:val="en-US"/>
        </w:rPr>
      </w:pPr>
      <w:r>
        <w:rPr>
          <w:color w:val="000000"/>
          <w:spacing w:val="-10"/>
          <w:sz w:val="28"/>
          <w:szCs w:val="28"/>
          <w:lang w:val="en-US"/>
        </w:rPr>
        <w:t>e)</w:t>
      </w:r>
      <w:r>
        <w:rPr>
          <w:color w:val="000000"/>
          <w:sz w:val="28"/>
          <w:szCs w:val="28"/>
          <w:lang w:val="en-US"/>
        </w:rPr>
        <w:tab/>
        <w:t>elaborarea planurilor topografice, cadastrale şi/sau geometrice ale</w:t>
      </w:r>
      <w:r>
        <w:rPr>
          <w:color w:val="000000"/>
          <w:sz w:val="28"/>
          <w:szCs w:val="28"/>
          <w:lang w:val="en-US"/>
        </w:rPr>
        <w:br/>
      </w:r>
      <w:r>
        <w:rPr>
          <w:color w:val="000000"/>
          <w:spacing w:val="-1"/>
          <w:sz w:val="28"/>
          <w:szCs w:val="28"/>
          <w:lang w:val="en-US"/>
        </w:rPr>
        <w:t>terenurilor expuse la licitaţii funciare;</w:t>
      </w:r>
    </w:p>
    <w:p w:rsidR="00F2493F" w:rsidRDefault="00F2493F" w:rsidP="00495A61">
      <w:pPr>
        <w:numPr>
          <w:ilvl w:val="0"/>
          <w:numId w:val="11"/>
        </w:numPr>
        <w:shd w:val="clear" w:color="auto" w:fill="FFFFFF"/>
        <w:tabs>
          <w:tab w:val="left" w:pos="1027"/>
        </w:tabs>
        <w:spacing w:line="322" w:lineRule="exact"/>
        <w:ind w:left="48" w:right="34" w:firstLine="754"/>
        <w:jc w:val="both"/>
        <w:rPr>
          <w:color w:val="000000"/>
          <w:spacing w:val="-9"/>
          <w:sz w:val="28"/>
          <w:szCs w:val="28"/>
          <w:lang w:val="en-US"/>
        </w:rPr>
      </w:pPr>
      <w:r>
        <w:rPr>
          <w:color w:val="000000"/>
          <w:sz w:val="28"/>
          <w:szCs w:val="28"/>
          <w:lang w:val="en-US"/>
        </w:rPr>
        <w:t>după caz, organizarea evaluării terenurilor proprietate a UAT, având în vedere dinamica preţurilor de piaţă ale terenurilor, se elaborează de către de Camera de Comerţ şi Industrie;</w:t>
      </w:r>
    </w:p>
    <w:p w:rsidR="00F2493F" w:rsidRDefault="00F2493F" w:rsidP="00495A61">
      <w:pPr>
        <w:numPr>
          <w:ilvl w:val="0"/>
          <w:numId w:val="11"/>
        </w:numPr>
        <w:shd w:val="clear" w:color="auto" w:fill="FFFFFF"/>
        <w:tabs>
          <w:tab w:val="left" w:pos="1027"/>
        </w:tabs>
        <w:spacing w:line="322" w:lineRule="exact"/>
        <w:ind w:left="48" w:right="19" w:firstLine="754"/>
        <w:jc w:val="both"/>
        <w:rPr>
          <w:color w:val="000000"/>
          <w:spacing w:val="-8"/>
          <w:sz w:val="28"/>
          <w:szCs w:val="28"/>
          <w:lang w:val="en-US"/>
        </w:rPr>
      </w:pPr>
      <w:r>
        <w:rPr>
          <w:color w:val="000000"/>
          <w:spacing w:val="-1"/>
          <w:sz w:val="28"/>
          <w:szCs w:val="28"/>
          <w:lang w:val="en-US"/>
        </w:rPr>
        <w:t xml:space="preserve">organizarea şi desfăşurarea licitaţiilor funciare  cu forţele proprii </w:t>
      </w:r>
      <w:r>
        <w:rPr>
          <w:color w:val="000000"/>
          <w:sz w:val="28"/>
          <w:szCs w:val="28"/>
          <w:lang w:val="en-US"/>
        </w:rPr>
        <w:t>sau, după caz, cu angajarea, pe bază de concurs, cu încheierea contractului de prestări servicii, a unei întreprinderi specializate în organizarea şi desfăşurarea licitaţiilor funciare, sau unei persoane desemnate de către organizatorul licitaţiei în baza contractului corespunzător;</w:t>
      </w:r>
    </w:p>
    <w:p w:rsidR="00F2493F" w:rsidRPr="004724EC" w:rsidRDefault="00F2493F" w:rsidP="00495A61">
      <w:pPr>
        <w:shd w:val="clear" w:color="auto" w:fill="FFFFFF"/>
        <w:spacing w:line="322" w:lineRule="exact"/>
        <w:ind w:left="48" w:right="19" w:firstLine="754"/>
        <w:jc w:val="both"/>
        <w:rPr>
          <w:lang w:val="en-US"/>
        </w:rPr>
      </w:pPr>
      <w:r>
        <w:rPr>
          <w:color w:val="000000"/>
          <w:sz w:val="28"/>
          <w:szCs w:val="28"/>
          <w:lang w:val="en-US"/>
        </w:rPr>
        <w:t>h) perfectarea documentaţiei cu privire la vânzarea terenurilor aferente şi altor categorii de terenuri supuse v?nzării - cumpărării;</w:t>
      </w:r>
    </w:p>
    <w:p w:rsidR="00F2493F" w:rsidRPr="004724EC" w:rsidRDefault="00F2493F" w:rsidP="00495A61">
      <w:pPr>
        <w:shd w:val="clear" w:color="auto" w:fill="FFFFFF"/>
        <w:spacing w:line="322" w:lineRule="exact"/>
        <w:ind w:left="48" w:right="29" w:firstLine="754"/>
        <w:jc w:val="both"/>
        <w:rPr>
          <w:lang w:val="en-US"/>
        </w:rPr>
      </w:pPr>
      <w:r>
        <w:rPr>
          <w:color w:val="000000"/>
          <w:sz w:val="28"/>
          <w:szCs w:val="28"/>
          <w:lang w:val="en-US"/>
        </w:rPr>
        <w:t>i) ?ncheierea contractelor de vânzare-cumpărare sau de loca</w:t>
      </w:r>
      <w:r>
        <w:rPr>
          <w:rFonts w:ascii="Tahoma" w:hAnsi="Tahoma" w:cs="Tahoma"/>
          <w:color w:val="000000"/>
          <w:sz w:val="28"/>
          <w:szCs w:val="28"/>
          <w:lang w:val="en-US"/>
        </w:rPr>
        <w:t>ț</w:t>
      </w:r>
      <w:r>
        <w:rPr>
          <w:color w:val="000000"/>
          <w:sz w:val="28"/>
          <w:szCs w:val="28"/>
          <w:lang w:val="en-US"/>
        </w:rPr>
        <w:t>iune/arendă funciară, altor contracte, inclusiv în urma licitaţiilor funciare;</w:t>
      </w:r>
    </w:p>
    <w:p w:rsidR="00F2493F" w:rsidRPr="004724EC" w:rsidRDefault="00F2493F" w:rsidP="00495A61">
      <w:pPr>
        <w:shd w:val="clear" w:color="auto" w:fill="FFFFFF"/>
        <w:spacing w:line="322" w:lineRule="exact"/>
        <w:ind w:left="48" w:right="14" w:firstLine="754"/>
        <w:jc w:val="both"/>
        <w:rPr>
          <w:lang w:val="en-US"/>
        </w:rPr>
      </w:pPr>
      <w:r>
        <w:rPr>
          <w:color w:val="000000"/>
          <w:sz w:val="28"/>
          <w:szCs w:val="28"/>
          <w:lang w:val="en-US"/>
        </w:rPr>
        <w:t>j) transmiterea terenurilor înstrăinate sau aflate ?n loca</w:t>
      </w:r>
      <w:r>
        <w:rPr>
          <w:rFonts w:ascii="Tahoma" w:hAnsi="Tahoma" w:cs="Tahoma"/>
          <w:color w:val="000000"/>
          <w:sz w:val="28"/>
          <w:szCs w:val="28"/>
          <w:lang w:val="en-US"/>
        </w:rPr>
        <w:t>ț</w:t>
      </w:r>
      <w:r>
        <w:rPr>
          <w:color w:val="000000"/>
          <w:sz w:val="28"/>
          <w:szCs w:val="28"/>
          <w:lang w:val="en-US"/>
        </w:rPr>
        <w:t xml:space="preserve">iune/arendă, în natură (la </w:t>
      </w:r>
      <w:r>
        <w:rPr>
          <w:color w:val="000000"/>
          <w:spacing w:val="-1"/>
          <w:sz w:val="28"/>
          <w:szCs w:val="28"/>
          <w:lang w:val="en-US"/>
        </w:rPr>
        <w:t>faţa locului) cu întocmirea actului de predare-preluare a terenului, după caz;</w:t>
      </w:r>
    </w:p>
    <w:p w:rsidR="00F2493F" w:rsidRPr="005D6131" w:rsidRDefault="00F2493F" w:rsidP="00495A61">
      <w:pPr>
        <w:shd w:val="clear" w:color="auto" w:fill="FFFFFF"/>
        <w:spacing w:line="322" w:lineRule="exact"/>
        <w:ind w:left="48" w:right="5" w:firstLine="754"/>
        <w:jc w:val="both"/>
        <w:rPr>
          <w:lang w:val="en-US"/>
        </w:rPr>
      </w:pPr>
      <w:r>
        <w:rPr>
          <w:color w:val="000000"/>
          <w:spacing w:val="-1"/>
          <w:sz w:val="28"/>
          <w:szCs w:val="28"/>
          <w:lang w:val="en-US"/>
        </w:rPr>
        <w:t>k</w:t>
      </w:r>
      <w:r w:rsidRPr="004724EC">
        <w:rPr>
          <w:color w:val="000000"/>
          <w:spacing w:val="-1"/>
          <w:sz w:val="28"/>
          <w:szCs w:val="28"/>
          <w:lang w:val="en-US"/>
        </w:rPr>
        <w:t xml:space="preserve">) </w:t>
      </w:r>
      <w:r w:rsidRPr="005D6131">
        <w:rPr>
          <w:color w:val="000000"/>
          <w:spacing w:val="-1"/>
          <w:sz w:val="28"/>
          <w:szCs w:val="28"/>
          <w:lang w:val="en-US"/>
        </w:rPr>
        <w:t xml:space="preserve">evidenţa şi perceperea mijloacelor financiare achitate ?n contul contractelor </w:t>
      </w:r>
      <w:r w:rsidRPr="005D6131">
        <w:rPr>
          <w:color w:val="000000"/>
          <w:sz w:val="28"/>
          <w:szCs w:val="28"/>
          <w:lang w:val="en-US"/>
        </w:rPr>
        <w:t xml:space="preserve">de v?nzare-cumpărare a terenurilor proprietate a UAT, a plăţilor pentru </w:t>
      </w:r>
      <w:r w:rsidRPr="005D6131">
        <w:rPr>
          <w:color w:val="000000"/>
          <w:spacing w:val="-1"/>
          <w:sz w:val="28"/>
          <w:szCs w:val="28"/>
          <w:lang w:val="en-US"/>
        </w:rPr>
        <w:t xml:space="preserve">obţinerea dreptului de </w:t>
      </w:r>
      <w:r w:rsidRPr="005D6131">
        <w:rPr>
          <w:color w:val="000000"/>
          <w:sz w:val="28"/>
          <w:szCs w:val="28"/>
          <w:lang w:val="en-US"/>
        </w:rPr>
        <w:t>loca</w:t>
      </w:r>
      <w:r w:rsidRPr="005D6131">
        <w:rPr>
          <w:rFonts w:ascii="Tahoma" w:hAnsi="Tahoma" w:cs="Tahoma"/>
          <w:color w:val="000000"/>
          <w:sz w:val="28"/>
          <w:szCs w:val="28"/>
          <w:lang w:val="en-US"/>
        </w:rPr>
        <w:t>ț</w:t>
      </w:r>
      <w:r w:rsidRPr="005D6131">
        <w:rPr>
          <w:color w:val="000000"/>
          <w:sz w:val="28"/>
          <w:szCs w:val="28"/>
          <w:lang w:val="en-US"/>
        </w:rPr>
        <w:t xml:space="preserve">iune/arendă </w:t>
      </w:r>
      <w:r w:rsidRPr="005D6131">
        <w:rPr>
          <w:color w:val="000000"/>
          <w:spacing w:val="-1"/>
          <w:sz w:val="28"/>
          <w:szCs w:val="28"/>
          <w:lang w:val="en-US"/>
        </w:rPr>
        <w:t xml:space="preserve">funciară, a plăţilor de </w:t>
      </w:r>
      <w:r w:rsidRPr="005D6131">
        <w:rPr>
          <w:color w:val="000000"/>
          <w:sz w:val="28"/>
          <w:szCs w:val="28"/>
          <w:lang w:val="en-US"/>
        </w:rPr>
        <w:t>loca</w:t>
      </w:r>
      <w:r w:rsidRPr="005D6131">
        <w:rPr>
          <w:rFonts w:ascii="Tahoma" w:hAnsi="Tahoma" w:cs="Tahoma"/>
          <w:color w:val="000000"/>
          <w:sz w:val="28"/>
          <w:szCs w:val="28"/>
          <w:lang w:val="en-US"/>
        </w:rPr>
        <w:t>ț</w:t>
      </w:r>
      <w:r w:rsidRPr="005D6131">
        <w:rPr>
          <w:color w:val="000000"/>
          <w:sz w:val="28"/>
          <w:szCs w:val="28"/>
          <w:lang w:val="en-US"/>
        </w:rPr>
        <w:t xml:space="preserve">iune/arendă </w:t>
      </w:r>
      <w:r w:rsidRPr="005D6131">
        <w:rPr>
          <w:color w:val="000000"/>
          <w:spacing w:val="-1"/>
          <w:sz w:val="28"/>
          <w:szCs w:val="28"/>
          <w:lang w:val="en-US"/>
        </w:rPr>
        <w:t xml:space="preserve">funciară, altor </w:t>
      </w:r>
      <w:r w:rsidRPr="005D6131">
        <w:rPr>
          <w:color w:val="000000"/>
          <w:sz w:val="28"/>
          <w:szCs w:val="28"/>
          <w:lang w:val="en-US"/>
        </w:rPr>
        <w:t>plăţi aferente (se efectuează de către specialistul pe venituri al Primăriei or. Orhei);</w:t>
      </w:r>
    </w:p>
    <w:p w:rsidR="00F2493F" w:rsidRPr="005D6131" w:rsidRDefault="00F2493F" w:rsidP="00495A61">
      <w:pPr>
        <w:shd w:val="clear" w:color="auto" w:fill="FFFFFF"/>
        <w:spacing w:before="5" w:line="322" w:lineRule="exact"/>
        <w:ind w:left="48" w:right="10" w:firstLine="754"/>
        <w:jc w:val="both"/>
        <w:rPr>
          <w:lang w:val="en-US"/>
        </w:rPr>
      </w:pPr>
      <w:r>
        <w:rPr>
          <w:color w:val="000000"/>
          <w:sz w:val="28"/>
          <w:szCs w:val="28"/>
          <w:lang w:val="en-US"/>
        </w:rPr>
        <w:t xml:space="preserve">l) depistarea terenurilor folosite abuziv, iraţional, contrar destinaţiei, în </w:t>
      </w:r>
      <w:r>
        <w:rPr>
          <w:color w:val="000000"/>
          <w:spacing w:val="-1"/>
          <w:sz w:val="28"/>
          <w:szCs w:val="28"/>
          <w:lang w:val="en-US"/>
        </w:rPr>
        <w:t xml:space="preserve">contradicţie cu legea şi/sau contrar prevederilor contractelor de vânzare-cumpărare </w:t>
      </w:r>
      <w:r>
        <w:rPr>
          <w:color w:val="000000"/>
          <w:sz w:val="28"/>
          <w:szCs w:val="28"/>
          <w:lang w:val="en-US"/>
        </w:rPr>
        <w:t>sau de loca</w:t>
      </w:r>
      <w:r>
        <w:rPr>
          <w:rFonts w:ascii="Tahoma" w:hAnsi="Tahoma" w:cs="Tahoma"/>
          <w:color w:val="000000"/>
          <w:sz w:val="28"/>
          <w:szCs w:val="28"/>
          <w:lang w:val="en-US"/>
        </w:rPr>
        <w:t>ț</w:t>
      </w:r>
      <w:r>
        <w:rPr>
          <w:color w:val="000000"/>
          <w:sz w:val="28"/>
          <w:szCs w:val="28"/>
          <w:lang w:val="en-US"/>
        </w:rPr>
        <w:t xml:space="preserve">iune/arendă funciară, </w:t>
      </w:r>
      <w:r w:rsidRPr="005D6131">
        <w:rPr>
          <w:color w:val="000000"/>
          <w:sz w:val="28"/>
          <w:szCs w:val="28"/>
          <w:lang w:val="en-US"/>
        </w:rPr>
        <w:t>analiza eficientei folosirii terenurilor de diferite categorii şi cu destinaţie specială;</w:t>
      </w:r>
      <w:r w:rsidRPr="005D6131">
        <w:rPr>
          <w:lang w:val="en-US"/>
        </w:rPr>
        <w:t xml:space="preserve">    </w:t>
      </w:r>
    </w:p>
    <w:p w:rsidR="00F2493F" w:rsidRDefault="00F2493F" w:rsidP="00495A61">
      <w:pPr>
        <w:shd w:val="clear" w:color="auto" w:fill="FFFFFF"/>
        <w:spacing w:line="322" w:lineRule="exact"/>
        <w:ind w:left="48" w:firstLine="754"/>
        <w:jc w:val="both"/>
        <w:rPr>
          <w:color w:val="000000"/>
          <w:sz w:val="28"/>
          <w:szCs w:val="28"/>
          <w:lang w:val="en-US"/>
        </w:rPr>
      </w:pPr>
      <w:r>
        <w:rPr>
          <w:color w:val="000000"/>
          <w:spacing w:val="-1"/>
          <w:sz w:val="28"/>
          <w:szCs w:val="28"/>
          <w:lang w:val="en-US"/>
        </w:rPr>
        <w:t xml:space="preserve">m) organizarea măsurilor ?n vederea atragerii persoanelor vinovate la răspundere </w:t>
      </w:r>
      <w:r>
        <w:rPr>
          <w:color w:val="000000"/>
          <w:spacing w:val="-3"/>
          <w:sz w:val="28"/>
          <w:szCs w:val="28"/>
          <w:lang w:val="en-US"/>
        </w:rPr>
        <w:t xml:space="preserve">disciplinară, materială, civilă, administrativă sau penală, după caz, pentru încălcarea </w:t>
      </w:r>
      <w:r>
        <w:rPr>
          <w:color w:val="000000"/>
          <w:sz w:val="28"/>
          <w:szCs w:val="28"/>
          <w:lang w:val="en-US"/>
        </w:rPr>
        <w:t>sau  nerespectarea  legislaţiei  funciare,  contractelor  de  vânzare-cumpărare  sau de loca</w:t>
      </w:r>
      <w:r>
        <w:rPr>
          <w:rFonts w:ascii="Tahoma" w:hAnsi="Tahoma" w:cs="Tahoma"/>
          <w:color w:val="000000"/>
          <w:sz w:val="28"/>
          <w:szCs w:val="28"/>
          <w:lang w:val="en-US"/>
        </w:rPr>
        <w:t>ț</w:t>
      </w:r>
      <w:r>
        <w:rPr>
          <w:color w:val="000000"/>
          <w:sz w:val="28"/>
          <w:szCs w:val="28"/>
          <w:lang w:val="en-US"/>
        </w:rPr>
        <w:t>iune/arendă a terenului, altor contracte, după caz;</w:t>
      </w:r>
    </w:p>
    <w:p w:rsidR="00F2493F" w:rsidRPr="004724EC" w:rsidRDefault="00F2493F" w:rsidP="00495A61">
      <w:pPr>
        <w:shd w:val="clear" w:color="auto" w:fill="FFFFFF"/>
        <w:spacing w:line="317" w:lineRule="exact"/>
        <w:ind w:left="48" w:right="43" w:firstLine="754"/>
        <w:jc w:val="both"/>
        <w:rPr>
          <w:lang w:val="en-US"/>
        </w:rPr>
      </w:pPr>
      <w:r>
        <w:rPr>
          <w:color w:val="000000"/>
          <w:sz w:val="28"/>
          <w:szCs w:val="28"/>
          <w:lang w:val="en-US"/>
        </w:rPr>
        <w:t>n) examinarea petiţiilor ce ţin de gestionarea şi vânzarea-cumpărarea terenurilor, parvenite în adresa autontăţilor administraţiei publice locale, soluţionarea litigiilor funciare, în limitele şi modul stabilit de lege.</w:t>
      </w:r>
    </w:p>
    <w:p w:rsidR="00F2493F" w:rsidRPr="004724EC" w:rsidRDefault="00F2493F" w:rsidP="00F56172">
      <w:pPr>
        <w:shd w:val="clear" w:color="auto" w:fill="FFFFFF"/>
        <w:spacing w:before="326"/>
        <w:ind w:left="48" w:firstLine="754"/>
        <w:jc w:val="center"/>
        <w:rPr>
          <w:lang w:val="en-US"/>
        </w:rPr>
      </w:pPr>
      <w:r>
        <w:rPr>
          <w:b/>
          <w:bCs/>
          <w:color w:val="000000"/>
          <w:spacing w:val="-1"/>
          <w:sz w:val="28"/>
          <w:szCs w:val="28"/>
          <w:lang w:val="en-US"/>
        </w:rPr>
        <w:t>III. Gestionarea terenurilor proprietate a UAT Orhei din domeniul public</w:t>
      </w:r>
    </w:p>
    <w:p w:rsidR="00F2493F" w:rsidRPr="004724EC" w:rsidRDefault="00F2493F" w:rsidP="00495A61">
      <w:pPr>
        <w:shd w:val="clear" w:color="auto" w:fill="FFFFFF"/>
        <w:tabs>
          <w:tab w:val="left" w:pos="1152"/>
        </w:tabs>
        <w:spacing w:before="317" w:line="322" w:lineRule="exact"/>
        <w:ind w:left="48" w:right="29" w:firstLine="754"/>
        <w:jc w:val="both"/>
        <w:rPr>
          <w:color w:val="000000"/>
          <w:spacing w:val="-8"/>
          <w:sz w:val="28"/>
          <w:szCs w:val="28"/>
          <w:lang w:val="en-US"/>
        </w:rPr>
      </w:pPr>
      <w:r>
        <w:rPr>
          <w:color w:val="000000"/>
          <w:sz w:val="28"/>
          <w:szCs w:val="28"/>
          <w:lang w:val="en-US"/>
        </w:rPr>
        <w:t>30. Terenurile proprietate a UAT din domeniul public sunt terenurile proprietate exclusivă a oraşului, de interes şi uz public orăşenesc, supuse unui regim juridic excepţional, de drept public, servesc interesele comune ale populaţiei oraşului Orhei.</w:t>
      </w:r>
    </w:p>
    <w:p w:rsidR="00F2493F" w:rsidRPr="004724EC" w:rsidRDefault="00F2493F" w:rsidP="00495A61">
      <w:pPr>
        <w:shd w:val="clear" w:color="auto" w:fill="FFFFFF"/>
        <w:tabs>
          <w:tab w:val="left" w:pos="1152"/>
        </w:tabs>
        <w:spacing w:before="317" w:line="322" w:lineRule="exact"/>
        <w:ind w:left="48" w:right="29" w:firstLine="754"/>
        <w:jc w:val="both"/>
        <w:rPr>
          <w:color w:val="000000"/>
          <w:spacing w:val="-6"/>
          <w:sz w:val="28"/>
          <w:szCs w:val="28"/>
          <w:lang w:val="en-US"/>
        </w:rPr>
      </w:pPr>
      <w:r>
        <w:rPr>
          <w:color w:val="000000"/>
          <w:sz w:val="28"/>
          <w:szCs w:val="28"/>
          <w:lang w:val="en-US"/>
        </w:rPr>
        <w:t xml:space="preserve">31. Terenurile proprietate a UAT din domeniul public sunt, în condiţiile </w:t>
      </w:r>
      <w:r>
        <w:rPr>
          <w:color w:val="000000"/>
          <w:spacing w:val="-1"/>
          <w:sz w:val="28"/>
          <w:szCs w:val="28"/>
          <w:lang w:val="en-US"/>
        </w:rPr>
        <w:t>legii, inalienabile, imprescriptibile şi insesizabile, în particular:</w:t>
      </w:r>
    </w:p>
    <w:p w:rsidR="00F2493F" w:rsidRPr="004724EC" w:rsidRDefault="00F2493F" w:rsidP="00495A61">
      <w:pPr>
        <w:ind w:left="48" w:firstLine="754"/>
        <w:rPr>
          <w:sz w:val="2"/>
          <w:szCs w:val="2"/>
          <w:lang w:val="en-US"/>
        </w:rPr>
      </w:pPr>
    </w:p>
    <w:p w:rsidR="00F2493F" w:rsidRDefault="00F2493F" w:rsidP="00495A61">
      <w:pPr>
        <w:numPr>
          <w:ilvl w:val="0"/>
          <w:numId w:val="13"/>
        </w:numPr>
        <w:shd w:val="clear" w:color="auto" w:fill="FFFFFF"/>
        <w:tabs>
          <w:tab w:val="left" w:pos="1003"/>
        </w:tabs>
        <w:spacing w:line="317" w:lineRule="exact"/>
        <w:ind w:left="48" w:right="29" w:firstLine="754"/>
        <w:jc w:val="both"/>
        <w:rPr>
          <w:color w:val="000000"/>
          <w:spacing w:val="-10"/>
          <w:sz w:val="28"/>
          <w:szCs w:val="28"/>
          <w:lang w:val="en-US"/>
        </w:rPr>
      </w:pPr>
      <w:r>
        <w:rPr>
          <w:color w:val="000000"/>
          <w:spacing w:val="-2"/>
          <w:sz w:val="28"/>
          <w:szCs w:val="28"/>
          <w:lang w:val="en-US"/>
        </w:rPr>
        <w:t xml:space="preserve">nu pot fi înstrăinate sau depuse în capitalul social al unei persoane juridice, </w:t>
      </w:r>
      <w:r>
        <w:rPr>
          <w:color w:val="000000"/>
          <w:sz w:val="28"/>
          <w:szCs w:val="28"/>
          <w:lang w:val="en-US"/>
        </w:rPr>
        <w:t>inclusiv prin v?nzare - cumpărare;</w:t>
      </w:r>
    </w:p>
    <w:p w:rsidR="00F2493F" w:rsidRDefault="00F2493F" w:rsidP="00495A61">
      <w:pPr>
        <w:numPr>
          <w:ilvl w:val="0"/>
          <w:numId w:val="13"/>
        </w:numPr>
        <w:shd w:val="clear" w:color="auto" w:fill="FFFFFF"/>
        <w:tabs>
          <w:tab w:val="left" w:pos="1003"/>
        </w:tabs>
        <w:spacing w:line="317" w:lineRule="exact"/>
        <w:ind w:left="48" w:firstLine="754"/>
        <w:rPr>
          <w:color w:val="000000"/>
          <w:spacing w:val="-8"/>
          <w:sz w:val="28"/>
          <w:szCs w:val="28"/>
          <w:lang w:val="en-US"/>
        </w:rPr>
      </w:pPr>
      <w:r>
        <w:rPr>
          <w:color w:val="000000"/>
          <w:sz w:val="28"/>
          <w:szCs w:val="28"/>
          <w:lang w:val="en-US"/>
        </w:rPr>
        <w:t>nu pot constitui obiect al gajului sau al unei alte garanţii reale;</w:t>
      </w:r>
    </w:p>
    <w:p w:rsidR="00F2493F" w:rsidRDefault="00F2493F" w:rsidP="00495A61">
      <w:pPr>
        <w:numPr>
          <w:ilvl w:val="0"/>
          <w:numId w:val="13"/>
        </w:numPr>
        <w:shd w:val="clear" w:color="auto" w:fill="FFFFFF"/>
        <w:tabs>
          <w:tab w:val="left" w:pos="1003"/>
        </w:tabs>
        <w:spacing w:line="317" w:lineRule="exact"/>
        <w:ind w:left="48" w:right="24" w:firstLine="754"/>
        <w:jc w:val="both"/>
        <w:rPr>
          <w:color w:val="000000"/>
          <w:spacing w:val="-8"/>
          <w:sz w:val="28"/>
          <w:szCs w:val="28"/>
          <w:lang w:val="en-US"/>
        </w:rPr>
      </w:pPr>
      <w:r>
        <w:rPr>
          <w:color w:val="000000"/>
          <w:sz w:val="28"/>
          <w:szCs w:val="28"/>
          <w:lang w:val="en-US"/>
        </w:rPr>
        <w:t>nu pot fi supuse urmăririi silite, nici chiar în cazul insolvabilităţii persoanei juridice care le gestionează;</w:t>
      </w:r>
    </w:p>
    <w:p w:rsidR="00F2493F" w:rsidRDefault="00F2493F" w:rsidP="00495A61">
      <w:pPr>
        <w:numPr>
          <w:ilvl w:val="0"/>
          <w:numId w:val="13"/>
        </w:numPr>
        <w:shd w:val="clear" w:color="auto" w:fill="FFFFFF"/>
        <w:tabs>
          <w:tab w:val="left" w:pos="1003"/>
        </w:tabs>
        <w:spacing w:line="317" w:lineRule="exact"/>
        <w:ind w:left="48" w:firstLine="754"/>
        <w:rPr>
          <w:color w:val="000000"/>
          <w:spacing w:val="-6"/>
          <w:sz w:val="28"/>
          <w:szCs w:val="28"/>
          <w:lang w:val="en-US"/>
        </w:rPr>
      </w:pPr>
      <w:r>
        <w:rPr>
          <w:color w:val="000000"/>
          <w:sz w:val="28"/>
          <w:szCs w:val="28"/>
          <w:lang w:val="en-US"/>
        </w:rPr>
        <w:t>dreptul de proprietate asupra lor nu se stinge prin neuz.</w:t>
      </w:r>
    </w:p>
    <w:p w:rsidR="00F2493F" w:rsidRPr="004724EC" w:rsidRDefault="00F2493F" w:rsidP="00495A61">
      <w:pPr>
        <w:ind w:left="48" w:firstLine="754"/>
        <w:rPr>
          <w:sz w:val="2"/>
          <w:szCs w:val="2"/>
          <w:lang w:val="en-US"/>
        </w:rPr>
      </w:pPr>
    </w:p>
    <w:p w:rsidR="00F2493F" w:rsidRPr="004724EC" w:rsidRDefault="00F2493F" w:rsidP="00495A61">
      <w:pPr>
        <w:shd w:val="clear" w:color="auto" w:fill="FFFFFF"/>
        <w:tabs>
          <w:tab w:val="left" w:pos="1152"/>
        </w:tabs>
        <w:spacing w:before="322" w:line="317" w:lineRule="exact"/>
        <w:ind w:left="48" w:right="10" w:firstLine="754"/>
        <w:jc w:val="both"/>
        <w:rPr>
          <w:color w:val="000000"/>
          <w:spacing w:val="-9"/>
          <w:sz w:val="28"/>
          <w:szCs w:val="28"/>
          <w:lang w:val="en-US"/>
        </w:rPr>
      </w:pPr>
      <w:r>
        <w:rPr>
          <w:color w:val="000000"/>
          <w:spacing w:val="-1"/>
          <w:sz w:val="28"/>
          <w:szCs w:val="28"/>
          <w:lang w:val="en-US"/>
        </w:rPr>
        <w:t xml:space="preserve">32. Terenurile proprietate a UAT din domeniul public nu pot fi înstrăinate </w:t>
      </w:r>
      <w:r>
        <w:rPr>
          <w:color w:val="000000"/>
          <w:sz w:val="28"/>
          <w:szCs w:val="28"/>
          <w:lang w:val="en-US"/>
        </w:rPr>
        <w:t>?n niciun mod şi vor fi menţinute în proprietatea exclusivă a oraşului. Actele juridice privind înstrăinarea sau dobândirea terenurilor domeniului public în folosul persoanelor fizice sau juridice, inclusiv prin vânzare - cumpărare, sunt lovite de nulitate absolută.</w:t>
      </w:r>
    </w:p>
    <w:p w:rsidR="00F2493F" w:rsidRPr="004724EC" w:rsidRDefault="00F2493F" w:rsidP="00495A61">
      <w:pPr>
        <w:shd w:val="clear" w:color="auto" w:fill="FFFFFF"/>
        <w:tabs>
          <w:tab w:val="left" w:pos="1152"/>
        </w:tabs>
        <w:spacing w:before="317" w:line="322" w:lineRule="exact"/>
        <w:ind w:left="48" w:firstLine="754"/>
        <w:rPr>
          <w:color w:val="000000"/>
          <w:spacing w:val="-8"/>
          <w:sz w:val="28"/>
          <w:szCs w:val="28"/>
          <w:lang w:val="en-US"/>
        </w:rPr>
      </w:pPr>
      <w:r>
        <w:rPr>
          <w:color w:val="000000"/>
          <w:spacing w:val="-1"/>
          <w:sz w:val="28"/>
          <w:szCs w:val="28"/>
          <w:lang w:val="en-US"/>
        </w:rPr>
        <w:t>33.  La categoria terenurilor din domeniul public se referă:</w:t>
      </w:r>
    </w:p>
    <w:p w:rsidR="00F2493F" w:rsidRPr="004724EC" w:rsidRDefault="00F2493F" w:rsidP="00495A61">
      <w:pPr>
        <w:ind w:left="48" w:firstLine="754"/>
        <w:rPr>
          <w:sz w:val="2"/>
          <w:szCs w:val="2"/>
          <w:lang w:val="en-US"/>
        </w:rPr>
      </w:pPr>
    </w:p>
    <w:p w:rsidR="00F2493F" w:rsidRDefault="00F2493F" w:rsidP="00495A61">
      <w:pPr>
        <w:numPr>
          <w:ilvl w:val="0"/>
          <w:numId w:val="16"/>
        </w:numPr>
        <w:shd w:val="clear" w:color="auto" w:fill="FFFFFF"/>
        <w:tabs>
          <w:tab w:val="left" w:pos="1056"/>
        </w:tabs>
        <w:spacing w:line="322" w:lineRule="exact"/>
        <w:ind w:left="48" w:right="14" w:firstLine="754"/>
        <w:jc w:val="both"/>
        <w:rPr>
          <w:color w:val="000000"/>
          <w:spacing w:val="-8"/>
          <w:sz w:val="28"/>
          <w:szCs w:val="28"/>
          <w:lang w:val="en-US"/>
        </w:rPr>
      </w:pPr>
      <w:r>
        <w:rPr>
          <w:color w:val="000000"/>
          <w:sz w:val="28"/>
          <w:szCs w:val="28"/>
          <w:lang w:val="en-US"/>
        </w:rPr>
        <w:t>terenurile fondului silvic (terenurile ocupate de păduri, precum şi cele neacoperite cu păduri, însă destinate împăduririi);</w:t>
      </w:r>
    </w:p>
    <w:p w:rsidR="00F2493F" w:rsidRPr="00D42152" w:rsidRDefault="00F2493F" w:rsidP="00495A61">
      <w:pPr>
        <w:numPr>
          <w:ilvl w:val="0"/>
          <w:numId w:val="16"/>
        </w:numPr>
        <w:shd w:val="clear" w:color="auto" w:fill="FFFFFF"/>
        <w:tabs>
          <w:tab w:val="left" w:pos="1056"/>
        </w:tabs>
        <w:spacing w:line="322" w:lineRule="exact"/>
        <w:ind w:left="48" w:right="5" w:firstLine="754"/>
        <w:jc w:val="both"/>
        <w:rPr>
          <w:color w:val="000000"/>
          <w:spacing w:val="-6"/>
          <w:sz w:val="28"/>
          <w:szCs w:val="28"/>
          <w:lang w:val="en-US"/>
        </w:rPr>
      </w:pPr>
      <w:r>
        <w:rPr>
          <w:color w:val="000000"/>
          <w:sz w:val="28"/>
          <w:szCs w:val="28"/>
          <w:lang w:val="en-US"/>
        </w:rPr>
        <w:t xml:space="preserve">terenurile fondului apelor (terenurile aflate sub ape </w:t>
      </w:r>
      <w:r w:rsidRPr="004724EC">
        <w:rPr>
          <w:color w:val="000000"/>
          <w:sz w:val="28"/>
          <w:szCs w:val="28"/>
          <w:lang w:val="en-US"/>
        </w:rPr>
        <w:t xml:space="preserve">- </w:t>
      </w:r>
      <w:r>
        <w:rPr>
          <w:color w:val="000000"/>
          <w:sz w:val="28"/>
          <w:szCs w:val="28"/>
          <w:lang w:val="en-US"/>
        </w:rPr>
        <w:t xml:space="preserve">albiile cursurilor de </w:t>
      </w:r>
      <w:r>
        <w:rPr>
          <w:color w:val="000000"/>
          <w:sz w:val="28"/>
          <w:szCs w:val="28"/>
        </w:rPr>
        <w:t>ар</w:t>
      </w:r>
      <w:r>
        <w:rPr>
          <w:color w:val="000000"/>
          <w:sz w:val="28"/>
          <w:szCs w:val="28"/>
          <w:lang w:val="ro-RO"/>
        </w:rPr>
        <w:t>ă</w:t>
      </w:r>
      <w:r w:rsidRPr="004724EC">
        <w:rPr>
          <w:color w:val="000000"/>
          <w:sz w:val="28"/>
          <w:szCs w:val="28"/>
          <w:lang w:val="en-US"/>
        </w:rPr>
        <w:t xml:space="preserve">, </w:t>
      </w:r>
      <w:r>
        <w:rPr>
          <w:color w:val="000000"/>
          <w:sz w:val="28"/>
          <w:szCs w:val="28"/>
          <w:lang w:val="en-US"/>
        </w:rPr>
        <w:t xml:space="preserve">cuvetele lacurilor, iazurilor, rezervoarelor de </w:t>
      </w:r>
      <w:r>
        <w:rPr>
          <w:color w:val="000000"/>
          <w:sz w:val="28"/>
          <w:szCs w:val="28"/>
        </w:rPr>
        <w:t>ар</w:t>
      </w:r>
      <w:r>
        <w:rPr>
          <w:color w:val="000000"/>
          <w:sz w:val="28"/>
          <w:szCs w:val="28"/>
          <w:lang w:val="ro-RO"/>
        </w:rPr>
        <w:t>ă</w:t>
      </w:r>
      <w:r w:rsidRPr="004724EC">
        <w:rPr>
          <w:color w:val="000000"/>
          <w:sz w:val="28"/>
          <w:szCs w:val="28"/>
          <w:lang w:val="en-US"/>
        </w:rPr>
        <w:t xml:space="preserve">, </w:t>
      </w:r>
      <w:r>
        <w:rPr>
          <w:color w:val="000000"/>
          <w:sz w:val="28"/>
          <w:szCs w:val="28"/>
          <w:lang w:val="en-US"/>
        </w:rPr>
        <w:t xml:space="preserve">mlaştinile, terenurile pe care sunt amplasate construcţii hidrotehnice şi alte amenajări ale serviciului apelor, precum şi terenurile repartizate pentru făşiile de deviere (de pe maluri) a răurilor, a bazinelor de </w:t>
      </w:r>
      <w:r>
        <w:rPr>
          <w:color w:val="000000"/>
          <w:sz w:val="28"/>
          <w:szCs w:val="28"/>
        </w:rPr>
        <w:t>ар</w:t>
      </w:r>
      <w:r>
        <w:rPr>
          <w:color w:val="000000"/>
          <w:sz w:val="28"/>
          <w:szCs w:val="28"/>
          <w:lang w:val="ro-RO"/>
        </w:rPr>
        <w:t>ă</w:t>
      </w:r>
      <w:r w:rsidRPr="004724EC">
        <w:rPr>
          <w:color w:val="000000"/>
          <w:sz w:val="28"/>
          <w:szCs w:val="28"/>
          <w:lang w:val="en-US"/>
        </w:rPr>
        <w:t xml:space="preserve">, </w:t>
      </w:r>
      <w:r>
        <w:rPr>
          <w:color w:val="000000"/>
          <w:sz w:val="28"/>
          <w:szCs w:val="28"/>
          <w:lang w:val="en-US"/>
        </w:rPr>
        <w:t>a canalelor magistrale şi a colectoarelor);</w:t>
      </w:r>
    </w:p>
    <w:p w:rsidR="00F2493F" w:rsidRPr="005D6131" w:rsidRDefault="00F2493F" w:rsidP="00495A61">
      <w:pPr>
        <w:numPr>
          <w:ilvl w:val="0"/>
          <w:numId w:val="16"/>
        </w:numPr>
        <w:shd w:val="clear" w:color="auto" w:fill="FFFFFF"/>
        <w:tabs>
          <w:tab w:val="left" w:pos="1056"/>
        </w:tabs>
        <w:spacing w:line="322" w:lineRule="exact"/>
        <w:ind w:left="48" w:right="5" w:firstLine="754"/>
        <w:jc w:val="both"/>
        <w:rPr>
          <w:color w:val="000000"/>
          <w:spacing w:val="-6"/>
          <w:sz w:val="28"/>
          <w:szCs w:val="28"/>
          <w:lang w:val="en-US"/>
        </w:rPr>
      </w:pPr>
      <w:r w:rsidRPr="005D6131">
        <w:rPr>
          <w:color w:val="000000"/>
          <w:sz w:val="28"/>
          <w:szCs w:val="28"/>
          <w:lang w:val="en-US"/>
        </w:rPr>
        <w:t>terenurile destinate sistemelor necentralizate de alimentare cu apă potabilă – instalaţii şi construcţii  de captare şi potabilizare a apei, fără de distribuţie la locul de consum (fîntînă, izvor, sondă de foraj, fîntînă arteziană cu sau fără instalaţii de tratare etc.);</w:t>
      </w:r>
    </w:p>
    <w:p w:rsidR="00F2493F" w:rsidRDefault="00F2493F" w:rsidP="00495A61">
      <w:pPr>
        <w:numPr>
          <w:ilvl w:val="0"/>
          <w:numId w:val="16"/>
        </w:numPr>
        <w:shd w:val="clear" w:color="auto" w:fill="FFFFFF"/>
        <w:tabs>
          <w:tab w:val="left" w:pos="1056"/>
        </w:tabs>
        <w:spacing w:line="322" w:lineRule="exact"/>
        <w:ind w:left="48" w:firstLine="754"/>
        <w:jc w:val="both"/>
        <w:rPr>
          <w:color w:val="000000"/>
          <w:spacing w:val="-10"/>
          <w:sz w:val="28"/>
          <w:szCs w:val="28"/>
          <w:lang w:val="en-US"/>
        </w:rPr>
      </w:pPr>
      <w:r>
        <w:rPr>
          <w:color w:val="000000"/>
          <w:sz w:val="28"/>
          <w:szCs w:val="28"/>
          <w:lang w:val="en-US"/>
        </w:rPr>
        <w:t>terenurile destinate ocrotirii naturii (terenurile rezervaţiilor, parcurilor naţionale, parcurilor dendrologice şi zoologice, grădinilor botanice, braniştilor, monumentelor naturii, terenurile zonelor de protecţie şi zonelor sanitare ale acestora);</w:t>
      </w:r>
    </w:p>
    <w:p w:rsidR="00F2493F" w:rsidRDefault="00F2493F" w:rsidP="00495A61">
      <w:pPr>
        <w:numPr>
          <w:ilvl w:val="0"/>
          <w:numId w:val="16"/>
        </w:numPr>
        <w:shd w:val="clear" w:color="auto" w:fill="FFFFFF"/>
        <w:tabs>
          <w:tab w:val="left" w:pos="1056"/>
        </w:tabs>
        <w:spacing w:before="5" w:line="322" w:lineRule="exact"/>
        <w:ind w:left="48" w:right="10" w:firstLine="754"/>
        <w:jc w:val="both"/>
        <w:rPr>
          <w:color w:val="000000"/>
          <w:spacing w:val="-6"/>
          <w:sz w:val="28"/>
          <w:szCs w:val="28"/>
          <w:lang w:val="en-US"/>
        </w:rPr>
      </w:pPr>
      <w:r>
        <w:rPr>
          <w:color w:val="000000"/>
          <w:sz w:val="28"/>
          <w:szCs w:val="28"/>
          <w:lang w:val="en-US"/>
        </w:rPr>
        <w:t xml:space="preserve">terenurile destinate ocrotirii sănătaţii (terenurile pe care există obiecte de tratament natural </w:t>
      </w:r>
      <w:r w:rsidRPr="004724EC">
        <w:rPr>
          <w:color w:val="000000"/>
          <w:sz w:val="28"/>
          <w:szCs w:val="28"/>
          <w:lang w:val="en-US"/>
        </w:rPr>
        <w:t xml:space="preserve">- </w:t>
      </w:r>
      <w:r>
        <w:rPr>
          <w:color w:val="000000"/>
          <w:sz w:val="28"/>
          <w:szCs w:val="28"/>
          <w:lang w:val="en-US"/>
        </w:rPr>
        <w:t xml:space="preserve">izvoare de ape minerale, precum şi condiţii </w:t>
      </w:r>
      <w:r>
        <w:rPr>
          <w:color w:val="000000"/>
          <w:spacing w:val="-1"/>
          <w:sz w:val="28"/>
          <w:szCs w:val="28"/>
          <w:lang w:val="en-US"/>
        </w:rPr>
        <w:t>climaterice deosebit de favorabile profilaxiei şi tratamentului);</w:t>
      </w:r>
    </w:p>
    <w:p w:rsidR="00F2493F" w:rsidRDefault="00F2493F" w:rsidP="00495A61">
      <w:pPr>
        <w:numPr>
          <w:ilvl w:val="0"/>
          <w:numId w:val="17"/>
        </w:numPr>
        <w:shd w:val="clear" w:color="auto" w:fill="FFFFFF"/>
        <w:tabs>
          <w:tab w:val="left" w:pos="1056"/>
        </w:tabs>
        <w:spacing w:line="322" w:lineRule="exact"/>
        <w:ind w:left="48" w:firstLine="754"/>
        <w:jc w:val="both"/>
        <w:rPr>
          <w:color w:val="000000"/>
          <w:spacing w:val="-8"/>
          <w:sz w:val="28"/>
          <w:szCs w:val="28"/>
          <w:lang w:val="en-US"/>
        </w:rPr>
      </w:pPr>
      <w:r>
        <w:rPr>
          <w:color w:val="000000"/>
          <w:sz w:val="28"/>
          <w:szCs w:val="28"/>
          <w:lang w:val="en-US"/>
        </w:rPr>
        <w:t>terenurile destinate activităţii recreative (terenurile prevăzute şi folosite</w:t>
      </w:r>
    </w:p>
    <w:p w:rsidR="00F2493F" w:rsidRPr="004724EC" w:rsidRDefault="00F2493F" w:rsidP="00495A61">
      <w:pPr>
        <w:shd w:val="clear" w:color="auto" w:fill="FFFFFF"/>
        <w:spacing w:line="322" w:lineRule="exact"/>
        <w:ind w:left="48" w:right="62" w:firstLine="754"/>
        <w:jc w:val="both"/>
        <w:rPr>
          <w:lang w:val="en-US"/>
        </w:rPr>
      </w:pPr>
      <w:r>
        <w:rPr>
          <w:color w:val="000000"/>
          <w:sz w:val="28"/>
          <w:szCs w:val="28"/>
          <w:lang w:val="en-US"/>
        </w:rPr>
        <w:t>pentru odihnă;</w:t>
      </w:r>
    </w:p>
    <w:p w:rsidR="00F2493F" w:rsidRDefault="00F2493F" w:rsidP="00495A61">
      <w:pPr>
        <w:shd w:val="clear" w:color="auto" w:fill="FFFFFF"/>
        <w:tabs>
          <w:tab w:val="left" w:pos="1037"/>
        </w:tabs>
        <w:spacing w:line="322" w:lineRule="exact"/>
        <w:ind w:left="48" w:right="72" w:firstLine="754"/>
        <w:jc w:val="both"/>
        <w:rPr>
          <w:color w:val="000000"/>
          <w:spacing w:val="-13"/>
          <w:sz w:val="28"/>
          <w:szCs w:val="28"/>
          <w:lang w:val="en-US"/>
        </w:rPr>
      </w:pPr>
      <w:r>
        <w:rPr>
          <w:color w:val="000000"/>
          <w:sz w:val="28"/>
          <w:szCs w:val="28"/>
          <w:lang w:val="ro-RO"/>
        </w:rPr>
        <w:t xml:space="preserve">g) </w:t>
      </w:r>
      <w:r>
        <w:rPr>
          <w:color w:val="000000"/>
          <w:sz w:val="28"/>
          <w:szCs w:val="28"/>
          <w:lang w:val="en-US"/>
        </w:rPr>
        <w:t>terenurile de valoare istorico-culturale, monumentele arhitecturale;</w:t>
      </w:r>
    </w:p>
    <w:p w:rsidR="00F2493F" w:rsidRDefault="00F2493F" w:rsidP="00495A61">
      <w:pPr>
        <w:shd w:val="clear" w:color="auto" w:fill="FFFFFF"/>
        <w:tabs>
          <w:tab w:val="left" w:pos="1037"/>
        </w:tabs>
        <w:spacing w:line="322" w:lineRule="exact"/>
        <w:ind w:left="48" w:right="58" w:firstLine="754"/>
        <w:jc w:val="both"/>
        <w:rPr>
          <w:color w:val="000000"/>
          <w:spacing w:val="-9"/>
          <w:sz w:val="28"/>
          <w:szCs w:val="28"/>
          <w:lang w:val="en-US"/>
        </w:rPr>
      </w:pPr>
      <w:r>
        <w:rPr>
          <w:color w:val="000000"/>
          <w:sz w:val="28"/>
          <w:szCs w:val="28"/>
          <w:lang w:val="en-US"/>
        </w:rPr>
        <w:t xml:space="preserve">h) terenurile de uz public (terenurile folosite sau rezervate pentru căile de comunicaţii: pieţe, străzi, pasaje, drumuri etc.; pentru necesităţile social-culturale ale populaţiei </w:t>
      </w:r>
      <w:r w:rsidRPr="004724EC">
        <w:rPr>
          <w:color w:val="000000"/>
          <w:sz w:val="28"/>
          <w:szCs w:val="28"/>
          <w:lang w:val="en-US"/>
        </w:rPr>
        <w:t xml:space="preserve">- </w:t>
      </w:r>
      <w:r>
        <w:rPr>
          <w:color w:val="000000"/>
          <w:sz w:val="28"/>
          <w:szCs w:val="28"/>
          <w:lang w:val="en-US"/>
        </w:rPr>
        <w:t>grădini publice, parcuri, lacuri, plaje, bulevarde, scuaruri şi alte spaţii verzi de uz public din cartierele locative; pentru cimitire şi alte necesităţi ale gospodăriei comunale);</w:t>
      </w:r>
    </w:p>
    <w:p w:rsidR="00F2493F" w:rsidRPr="004724EC" w:rsidRDefault="00F2493F" w:rsidP="00495A61">
      <w:pPr>
        <w:shd w:val="clear" w:color="auto" w:fill="FFFFFF"/>
        <w:spacing w:line="322" w:lineRule="exact"/>
        <w:ind w:left="48" w:right="58" w:firstLine="754"/>
        <w:jc w:val="both"/>
        <w:rPr>
          <w:lang w:val="en-US"/>
        </w:rPr>
      </w:pPr>
      <w:r>
        <w:rPr>
          <w:color w:val="000000"/>
          <w:sz w:val="28"/>
          <w:szCs w:val="28"/>
          <w:lang w:val="en-US"/>
        </w:rPr>
        <w:t>i) terenurile organizaţiilor şi instituţiilor publice (autorităţilor administraţiei publice locale, şcolilor, grădiniţelor etc.);</w:t>
      </w:r>
    </w:p>
    <w:p w:rsidR="00F2493F" w:rsidRPr="004724EC" w:rsidRDefault="00F2493F" w:rsidP="00495A61">
      <w:pPr>
        <w:shd w:val="clear" w:color="auto" w:fill="FFFFFF"/>
        <w:spacing w:line="322" w:lineRule="exact"/>
        <w:ind w:left="48" w:firstLine="754"/>
        <w:rPr>
          <w:lang w:val="en-US"/>
        </w:rPr>
      </w:pPr>
      <w:r>
        <w:rPr>
          <w:color w:val="000000"/>
          <w:spacing w:val="-1"/>
          <w:sz w:val="28"/>
          <w:szCs w:val="28"/>
          <w:lang w:val="en-US"/>
        </w:rPr>
        <w:t>k) terenurile rezervate (coridoarelor) reţelelor inginereşti magistrale.</w:t>
      </w:r>
    </w:p>
    <w:p w:rsidR="00F2493F" w:rsidRPr="004724EC" w:rsidRDefault="00F2493F" w:rsidP="00495A61">
      <w:pPr>
        <w:shd w:val="clear" w:color="auto" w:fill="FFFFFF"/>
        <w:tabs>
          <w:tab w:val="left" w:pos="1147"/>
        </w:tabs>
        <w:spacing w:before="322" w:line="317" w:lineRule="exact"/>
        <w:ind w:left="48" w:right="38" w:firstLine="754"/>
        <w:jc w:val="both"/>
        <w:rPr>
          <w:color w:val="000000"/>
          <w:spacing w:val="-11"/>
          <w:sz w:val="28"/>
          <w:szCs w:val="28"/>
          <w:lang w:val="en-US"/>
        </w:rPr>
      </w:pPr>
      <w:r>
        <w:rPr>
          <w:color w:val="000000"/>
          <w:sz w:val="28"/>
          <w:szCs w:val="28"/>
          <w:lang w:val="en-US"/>
        </w:rPr>
        <w:t xml:space="preserve">34. Terenurile proprietate a UAT din domeniul public pot fi atribuite ?n </w:t>
      </w:r>
      <w:r>
        <w:rPr>
          <w:color w:val="000000"/>
          <w:spacing w:val="-1"/>
          <w:sz w:val="28"/>
          <w:szCs w:val="28"/>
          <w:lang w:val="en-US"/>
        </w:rPr>
        <w:t xml:space="preserve">folosinţă întreprinderilor, instituţiilor, organizaţiilor orăşeneşti, precum şi în </w:t>
      </w:r>
      <w:r>
        <w:rPr>
          <w:color w:val="000000"/>
          <w:sz w:val="28"/>
          <w:szCs w:val="28"/>
          <w:lang w:val="en-US"/>
        </w:rPr>
        <w:t>loca</w:t>
      </w:r>
      <w:r>
        <w:rPr>
          <w:rFonts w:ascii="Tahoma" w:hAnsi="Tahoma" w:cs="Tahoma"/>
          <w:color w:val="000000"/>
          <w:sz w:val="28"/>
          <w:szCs w:val="28"/>
          <w:lang w:val="en-US"/>
        </w:rPr>
        <w:t>ț</w:t>
      </w:r>
      <w:r>
        <w:rPr>
          <w:color w:val="000000"/>
          <w:sz w:val="28"/>
          <w:szCs w:val="28"/>
          <w:lang w:val="en-US"/>
        </w:rPr>
        <w:t xml:space="preserve">iune/arendă </w:t>
      </w:r>
      <w:r>
        <w:rPr>
          <w:color w:val="000000"/>
          <w:spacing w:val="-1"/>
          <w:sz w:val="28"/>
          <w:szCs w:val="28"/>
          <w:lang w:val="en-US"/>
        </w:rPr>
        <w:t xml:space="preserve">funciară </w:t>
      </w:r>
      <w:r>
        <w:rPr>
          <w:color w:val="000000"/>
          <w:sz w:val="28"/>
          <w:szCs w:val="28"/>
          <w:lang w:val="en-US"/>
        </w:rPr>
        <w:t>provizorie persoanelor ?n drept, pentru a le utiliza conform destinaţiei în limitele stabilite de lege, fără drept de v?nzare-cumpărare.</w:t>
      </w:r>
    </w:p>
    <w:p w:rsidR="00F2493F" w:rsidRPr="00174D50" w:rsidRDefault="00F2493F" w:rsidP="00495A61">
      <w:pPr>
        <w:shd w:val="clear" w:color="auto" w:fill="FFFFFF"/>
        <w:tabs>
          <w:tab w:val="left" w:pos="1147"/>
        </w:tabs>
        <w:spacing w:before="322" w:line="317" w:lineRule="exact"/>
        <w:ind w:left="48" w:right="43" w:firstLine="754"/>
        <w:jc w:val="both"/>
        <w:rPr>
          <w:color w:val="000000"/>
          <w:spacing w:val="-10"/>
          <w:sz w:val="28"/>
          <w:szCs w:val="28"/>
          <w:lang w:val="en-US"/>
        </w:rPr>
      </w:pPr>
      <w:r>
        <w:rPr>
          <w:color w:val="000000"/>
          <w:sz w:val="28"/>
          <w:szCs w:val="28"/>
          <w:lang w:val="en-US"/>
        </w:rPr>
        <w:t xml:space="preserve">35. Pe terenurile proprietate a UAT din domeniul public se interzice </w:t>
      </w:r>
      <w:r>
        <w:rPr>
          <w:color w:val="000000"/>
          <w:spacing w:val="-2"/>
          <w:sz w:val="28"/>
          <w:szCs w:val="28"/>
          <w:lang w:val="en-US"/>
        </w:rPr>
        <w:t xml:space="preserve">ridicarea de construcţii sau desfăşurarea activităţilor contrar destinaţiei şi modului </w:t>
      </w:r>
      <w:r>
        <w:rPr>
          <w:color w:val="000000"/>
          <w:sz w:val="28"/>
          <w:szCs w:val="28"/>
          <w:lang w:val="en-US"/>
        </w:rPr>
        <w:t>de folosinţă a terenurilor respective.</w:t>
      </w:r>
    </w:p>
    <w:p w:rsidR="00F2493F" w:rsidRPr="001C2ADA" w:rsidRDefault="00F2493F" w:rsidP="00495A61">
      <w:pPr>
        <w:shd w:val="clear" w:color="auto" w:fill="FFFFFF"/>
        <w:tabs>
          <w:tab w:val="left" w:pos="1147"/>
        </w:tabs>
        <w:spacing w:before="322" w:line="317" w:lineRule="exact"/>
        <w:ind w:left="48" w:right="43" w:firstLine="754"/>
        <w:jc w:val="both"/>
        <w:rPr>
          <w:b/>
          <w:color w:val="000000"/>
          <w:spacing w:val="-10"/>
          <w:sz w:val="28"/>
          <w:szCs w:val="28"/>
          <w:lang w:val="en-US"/>
        </w:rPr>
      </w:pPr>
      <w:r w:rsidRPr="005D6131">
        <w:rPr>
          <w:color w:val="000000"/>
          <w:sz w:val="28"/>
          <w:szCs w:val="28"/>
          <w:lang w:val="en-US"/>
        </w:rPr>
        <w:t>36.</w:t>
      </w:r>
      <w:r>
        <w:rPr>
          <w:color w:val="000000"/>
          <w:sz w:val="28"/>
          <w:szCs w:val="28"/>
          <w:lang w:val="en-US"/>
        </w:rPr>
        <w:t xml:space="preserve"> Ocuparea temporară pe perioada de construc</w:t>
      </w:r>
      <w:r>
        <w:rPr>
          <w:rFonts w:ascii="Tahoma" w:hAnsi="Tahoma" w:cs="Tahoma"/>
          <w:color w:val="000000"/>
          <w:sz w:val="28"/>
          <w:szCs w:val="28"/>
          <w:lang w:val="en-US"/>
        </w:rPr>
        <w:t>ț</w:t>
      </w:r>
      <w:r>
        <w:rPr>
          <w:color w:val="000000"/>
          <w:sz w:val="28"/>
          <w:szCs w:val="28"/>
          <w:lang w:val="en-US"/>
        </w:rPr>
        <w:t xml:space="preserve">ie a terenurilor proprietate a UAT din domeniul public </w:t>
      </w:r>
      <w:r w:rsidRPr="005D6131">
        <w:rPr>
          <w:color w:val="000000"/>
          <w:sz w:val="28"/>
          <w:szCs w:val="28"/>
          <w:lang w:val="en-US"/>
        </w:rPr>
        <w:t>se face în condi</w:t>
      </w:r>
      <w:r w:rsidRPr="005D6131">
        <w:rPr>
          <w:rFonts w:ascii="Tahoma" w:hAnsi="Tahoma" w:cs="Tahoma"/>
          <w:color w:val="000000"/>
          <w:sz w:val="28"/>
          <w:szCs w:val="28"/>
          <w:lang w:val="en-US"/>
        </w:rPr>
        <w:t>ț</w:t>
      </w:r>
      <w:r w:rsidRPr="005D6131">
        <w:rPr>
          <w:color w:val="000000"/>
          <w:sz w:val="28"/>
          <w:szCs w:val="28"/>
          <w:lang w:val="en-US"/>
        </w:rPr>
        <w:t>iile prevăzute la pct. 23.</w:t>
      </w:r>
    </w:p>
    <w:p w:rsidR="00F2493F" w:rsidRPr="005D6131" w:rsidRDefault="00F2493F" w:rsidP="00495A61">
      <w:pPr>
        <w:shd w:val="clear" w:color="auto" w:fill="FFFFFF"/>
        <w:tabs>
          <w:tab w:val="left" w:pos="1147"/>
        </w:tabs>
        <w:spacing w:before="322" w:line="317" w:lineRule="exact"/>
        <w:ind w:left="48" w:right="43" w:firstLine="754"/>
        <w:jc w:val="both"/>
        <w:rPr>
          <w:color w:val="000000"/>
          <w:spacing w:val="-10"/>
          <w:sz w:val="28"/>
          <w:szCs w:val="28"/>
          <w:lang w:val="en-US"/>
        </w:rPr>
      </w:pPr>
      <w:r w:rsidRPr="005D6131">
        <w:rPr>
          <w:color w:val="000000"/>
          <w:sz w:val="28"/>
          <w:szCs w:val="28"/>
          <w:lang w:val="en-US"/>
        </w:rPr>
        <w:t>3</w:t>
      </w:r>
      <w:r>
        <w:rPr>
          <w:color w:val="000000"/>
          <w:sz w:val="28"/>
          <w:szCs w:val="28"/>
          <w:lang w:val="en-US"/>
        </w:rPr>
        <w:t>7</w:t>
      </w:r>
      <w:r w:rsidRPr="005D6131">
        <w:rPr>
          <w:color w:val="000000"/>
          <w:sz w:val="28"/>
          <w:szCs w:val="28"/>
          <w:lang w:val="en-US"/>
        </w:rPr>
        <w:t xml:space="preserve">.  Pînă  la demararea construcţiilor noi, persoanele fizice şi juridice obţin de la ?M ,,Servicii Comunale Locative” Orhei certificatul despre locul de transportare a solului fertil decopertat, în scopul utilizării ulterioare în interes public pentru amenajarea, ?nverzirea, protecţia </w:t>
      </w:r>
      <w:r w:rsidRPr="005D6131">
        <w:rPr>
          <w:rFonts w:ascii="Tahoma" w:hAnsi="Tahoma" w:cs="Tahoma"/>
          <w:color w:val="000000"/>
          <w:sz w:val="28"/>
          <w:szCs w:val="28"/>
          <w:lang w:val="en-US"/>
        </w:rPr>
        <w:t>ș</w:t>
      </w:r>
      <w:r w:rsidRPr="005D6131">
        <w:rPr>
          <w:color w:val="000000"/>
          <w:sz w:val="28"/>
          <w:szCs w:val="28"/>
          <w:lang w:val="en-US"/>
        </w:rPr>
        <w:t xml:space="preserve">i ameliorarea stării terenurilor urbane. </w:t>
      </w:r>
    </w:p>
    <w:p w:rsidR="00F2493F" w:rsidRPr="00815DF0" w:rsidRDefault="00F2493F" w:rsidP="00495A61">
      <w:pPr>
        <w:shd w:val="clear" w:color="auto" w:fill="FFFFFF"/>
        <w:tabs>
          <w:tab w:val="left" w:pos="1147"/>
        </w:tabs>
        <w:spacing w:line="322" w:lineRule="exact"/>
        <w:ind w:left="48" w:firstLine="754"/>
        <w:jc w:val="both"/>
        <w:rPr>
          <w:color w:val="000000"/>
          <w:spacing w:val="-11"/>
          <w:sz w:val="28"/>
          <w:szCs w:val="28"/>
          <w:lang w:val="en-US"/>
        </w:rPr>
      </w:pPr>
    </w:p>
    <w:p w:rsidR="00F2493F" w:rsidRPr="005D6131" w:rsidRDefault="00F2493F" w:rsidP="00495A61">
      <w:pPr>
        <w:shd w:val="clear" w:color="auto" w:fill="FFFFFF"/>
        <w:tabs>
          <w:tab w:val="left" w:pos="1147"/>
        </w:tabs>
        <w:spacing w:line="322" w:lineRule="exact"/>
        <w:ind w:left="48" w:firstLine="754"/>
        <w:jc w:val="both"/>
        <w:rPr>
          <w:color w:val="000000"/>
          <w:spacing w:val="-11"/>
          <w:sz w:val="28"/>
          <w:szCs w:val="28"/>
          <w:lang w:val="en-US"/>
        </w:rPr>
      </w:pPr>
      <w:r w:rsidRPr="005D6131">
        <w:rPr>
          <w:color w:val="000000"/>
          <w:sz w:val="28"/>
          <w:szCs w:val="28"/>
          <w:lang w:val="en-US"/>
        </w:rPr>
        <w:t>3</w:t>
      </w:r>
      <w:r>
        <w:rPr>
          <w:color w:val="000000"/>
          <w:sz w:val="28"/>
          <w:szCs w:val="28"/>
          <w:lang w:val="en-US"/>
        </w:rPr>
        <w:t>8</w:t>
      </w:r>
      <w:r w:rsidRPr="005D6131">
        <w:rPr>
          <w:color w:val="000000"/>
          <w:sz w:val="28"/>
          <w:szCs w:val="28"/>
          <w:lang w:val="en-US"/>
        </w:rPr>
        <w:t xml:space="preserve">. Schimbarea regimului juridic al terenurilor proprietate a UAT din </w:t>
      </w:r>
      <w:r w:rsidRPr="005D6131">
        <w:rPr>
          <w:color w:val="000000"/>
          <w:spacing w:val="-1"/>
          <w:sz w:val="28"/>
          <w:szCs w:val="28"/>
          <w:lang w:val="en-US"/>
        </w:rPr>
        <w:t xml:space="preserve">domeniul public, clasarea sau declasarea terenurilor din domeniul public poate avea </w:t>
      </w:r>
      <w:r w:rsidRPr="005D6131">
        <w:rPr>
          <w:color w:val="000000"/>
          <w:sz w:val="28"/>
          <w:szCs w:val="28"/>
          <w:lang w:val="en-US"/>
        </w:rPr>
        <w:t>loc cu respectarea procedurilor speciale stabilite de actele normative, ?n temeiul actelor (faptelor) ce demonstrează încetarea motivelor pentru care terenurile respective au fost incluse ?n domeniul public, după caz, cu participarea directă a cetăţenilor, asociaţiilor constituite ?n corespundere cu legea</w:t>
      </w:r>
      <w:r w:rsidRPr="005D6131">
        <w:rPr>
          <w:color w:val="000000"/>
          <w:sz w:val="28"/>
          <w:szCs w:val="28"/>
          <w:lang w:val="ro-RO"/>
        </w:rPr>
        <w:t xml:space="preserve"> şi a altor părţi interesate la procesul decizional, cu consultarea publică pe marginea proiectelor de decizii respective conform</w:t>
      </w:r>
      <w:r w:rsidRPr="005D6131">
        <w:rPr>
          <w:color w:val="000000"/>
          <w:sz w:val="28"/>
          <w:szCs w:val="28"/>
          <w:lang w:val="en-US"/>
        </w:rPr>
        <w:t xml:space="preserve"> Legii № </w:t>
      </w:r>
      <w:r w:rsidRPr="005D6131">
        <w:rPr>
          <w:color w:val="000000"/>
          <w:sz w:val="28"/>
          <w:szCs w:val="28"/>
          <w:lang w:val="ro-RO"/>
        </w:rPr>
        <w:t>239 din 13.11. 2008 „Privind transparenţa ?n procesul decizional”.</w:t>
      </w:r>
      <w:r w:rsidRPr="005D6131">
        <w:rPr>
          <w:color w:val="000000"/>
          <w:sz w:val="28"/>
          <w:szCs w:val="28"/>
          <w:lang w:val="en-US"/>
        </w:rPr>
        <w:t xml:space="preserve"> </w:t>
      </w:r>
    </w:p>
    <w:p w:rsidR="00F2493F" w:rsidRPr="009039F3" w:rsidRDefault="00F2493F" w:rsidP="00495A61">
      <w:pPr>
        <w:shd w:val="clear" w:color="auto" w:fill="FFFFFF"/>
        <w:tabs>
          <w:tab w:val="left" w:pos="1147"/>
        </w:tabs>
        <w:spacing w:line="322" w:lineRule="exact"/>
        <w:ind w:left="48" w:firstLine="754"/>
        <w:jc w:val="both"/>
        <w:rPr>
          <w:color w:val="000000"/>
          <w:spacing w:val="-11"/>
          <w:sz w:val="28"/>
          <w:szCs w:val="28"/>
          <w:lang w:val="en-US"/>
        </w:rPr>
      </w:pPr>
      <w:r>
        <w:rPr>
          <w:color w:val="000000"/>
          <w:sz w:val="28"/>
          <w:szCs w:val="28"/>
          <w:lang w:val="en-US"/>
        </w:rPr>
        <w:t>Drept temei pentru iniţierea procedurilor poate servi:</w:t>
      </w:r>
    </w:p>
    <w:p w:rsidR="00F2493F" w:rsidRPr="00A3379C" w:rsidRDefault="00F2493F" w:rsidP="00495A61">
      <w:pPr>
        <w:ind w:left="48" w:firstLine="754"/>
        <w:rPr>
          <w:sz w:val="2"/>
          <w:szCs w:val="2"/>
          <w:lang w:val="en-US"/>
        </w:rPr>
      </w:pPr>
    </w:p>
    <w:p w:rsidR="00F2493F" w:rsidRDefault="00F2493F" w:rsidP="00495A61">
      <w:pPr>
        <w:numPr>
          <w:ilvl w:val="0"/>
          <w:numId w:val="19"/>
        </w:numPr>
        <w:shd w:val="clear" w:color="auto" w:fill="FFFFFF"/>
        <w:tabs>
          <w:tab w:val="left" w:pos="1109"/>
        </w:tabs>
        <w:spacing w:line="322" w:lineRule="exact"/>
        <w:ind w:left="48" w:right="5" w:firstLine="754"/>
        <w:jc w:val="both"/>
        <w:rPr>
          <w:color w:val="000000"/>
          <w:spacing w:val="-10"/>
          <w:sz w:val="28"/>
          <w:szCs w:val="28"/>
          <w:lang w:val="en-US"/>
        </w:rPr>
      </w:pPr>
      <w:r>
        <w:rPr>
          <w:color w:val="000000"/>
          <w:sz w:val="28"/>
          <w:szCs w:val="28"/>
          <w:lang w:val="en-US"/>
        </w:rPr>
        <w:t>modificarea cadrului legal prin excluderea terenurilor respective din categoria terenurilor domeniului public sau prin transferarea expresă a acestora în domeniul privat;</w:t>
      </w:r>
    </w:p>
    <w:p w:rsidR="00F2493F" w:rsidRDefault="00F2493F" w:rsidP="00495A61">
      <w:pPr>
        <w:numPr>
          <w:ilvl w:val="0"/>
          <w:numId w:val="19"/>
        </w:numPr>
        <w:shd w:val="clear" w:color="auto" w:fill="FFFFFF"/>
        <w:tabs>
          <w:tab w:val="left" w:pos="1109"/>
        </w:tabs>
        <w:spacing w:line="322" w:lineRule="exact"/>
        <w:ind w:left="48" w:right="10" w:firstLine="754"/>
        <w:jc w:val="both"/>
        <w:rPr>
          <w:color w:val="000000"/>
          <w:spacing w:val="-11"/>
          <w:sz w:val="28"/>
          <w:szCs w:val="28"/>
          <w:lang w:val="en-US"/>
        </w:rPr>
      </w:pPr>
      <w:r>
        <w:rPr>
          <w:color w:val="000000"/>
          <w:sz w:val="28"/>
          <w:szCs w:val="28"/>
          <w:lang w:val="en-US"/>
        </w:rPr>
        <w:t>anularea sau modificarea actelor normative şi a deciziilor prin care terenurile respective au fost incluse ?n domeniul public;</w:t>
      </w:r>
    </w:p>
    <w:p w:rsidR="00F2493F" w:rsidRPr="008843BB" w:rsidRDefault="00F2493F" w:rsidP="00495A61">
      <w:pPr>
        <w:shd w:val="clear" w:color="auto" w:fill="FFFFFF"/>
        <w:tabs>
          <w:tab w:val="left" w:pos="994"/>
        </w:tabs>
        <w:spacing w:line="322" w:lineRule="exact"/>
        <w:ind w:left="48" w:firstLine="754"/>
        <w:rPr>
          <w:sz w:val="28"/>
          <w:szCs w:val="28"/>
          <w:lang w:val="en-US"/>
        </w:rPr>
      </w:pPr>
      <w:r>
        <w:rPr>
          <w:color w:val="000000"/>
          <w:spacing w:val="-10"/>
          <w:sz w:val="28"/>
          <w:szCs w:val="28"/>
          <w:lang w:val="en-US"/>
        </w:rPr>
        <w:t>c)</w:t>
      </w:r>
      <w:r>
        <w:rPr>
          <w:color w:val="000000"/>
          <w:sz w:val="28"/>
          <w:szCs w:val="28"/>
          <w:lang w:val="en-US"/>
        </w:rPr>
        <w:tab/>
      </w:r>
      <w:r w:rsidRPr="008843BB">
        <w:rPr>
          <w:color w:val="000000"/>
          <w:spacing w:val="-1"/>
          <w:sz w:val="28"/>
          <w:szCs w:val="28"/>
          <w:lang w:val="en-US"/>
        </w:rPr>
        <w:t>?ncetarea de fapt a utilităţii şi interesului public al terenului.</w:t>
      </w:r>
    </w:p>
    <w:p w:rsidR="00F2493F" w:rsidRDefault="00F2493F" w:rsidP="00495A61">
      <w:pPr>
        <w:shd w:val="clear" w:color="auto" w:fill="FFFFFF"/>
        <w:tabs>
          <w:tab w:val="left" w:pos="1301"/>
        </w:tabs>
        <w:spacing w:before="322" w:line="322" w:lineRule="exact"/>
        <w:ind w:left="48" w:right="19" w:firstLine="754"/>
        <w:jc w:val="both"/>
        <w:rPr>
          <w:color w:val="000000"/>
          <w:sz w:val="28"/>
          <w:szCs w:val="28"/>
          <w:lang w:val="en-US"/>
        </w:rPr>
      </w:pPr>
      <w:r w:rsidRPr="008843BB">
        <w:rPr>
          <w:color w:val="000000"/>
          <w:spacing w:val="-10"/>
          <w:sz w:val="28"/>
          <w:szCs w:val="28"/>
          <w:lang w:val="en-US"/>
        </w:rPr>
        <w:t>3</w:t>
      </w:r>
      <w:r>
        <w:rPr>
          <w:color w:val="000000"/>
          <w:spacing w:val="-10"/>
          <w:sz w:val="28"/>
          <w:szCs w:val="28"/>
          <w:lang w:val="en-US"/>
        </w:rPr>
        <w:t>9</w:t>
      </w:r>
      <w:r w:rsidRPr="008843BB">
        <w:rPr>
          <w:color w:val="000000"/>
          <w:spacing w:val="-10"/>
          <w:sz w:val="28"/>
          <w:szCs w:val="28"/>
          <w:lang w:val="en-US"/>
        </w:rPr>
        <w:t>.</w:t>
      </w:r>
      <w:r w:rsidRPr="008843BB">
        <w:rPr>
          <w:color w:val="000000"/>
          <w:sz w:val="28"/>
          <w:szCs w:val="28"/>
          <w:lang w:val="en-US"/>
        </w:rPr>
        <w:tab/>
        <w:t>Autorităţile administraţiei publice locale vor întreprinde măsurile</w:t>
      </w:r>
      <w:r w:rsidRPr="008843BB">
        <w:rPr>
          <w:color w:val="000000"/>
          <w:sz w:val="28"/>
          <w:szCs w:val="28"/>
          <w:lang w:val="en-US"/>
        </w:rPr>
        <w:br/>
        <w:t xml:space="preserve">necesare pentru </w:t>
      </w:r>
      <w:r w:rsidRPr="008843BB">
        <w:rPr>
          <w:sz w:val="28"/>
          <w:szCs w:val="28"/>
          <w:lang w:val="en-US"/>
        </w:rPr>
        <w:t>contracararea cazurilor de privatizare sa</w:t>
      </w:r>
      <w:r w:rsidRPr="008843BB">
        <w:rPr>
          <w:sz w:val="28"/>
          <w:szCs w:val="28"/>
          <w:lang w:val="ro-RO"/>
        </w:rPr>
        <w:t>u</w:t>
      </w:r>
      <w:r w:rsidRPr="008843BB">
        <w:rPr>
          <w:color w:val="000000"/>
          <w:sz w:val="28"/>
          <w:szCs w:val="28"/>
          <w:lang w:val="en-US"/>
        </w:rPr>
        <w:t xml:space="preserve"> înstrăinare în orice alt mod, ocupare abuzivă (nelegitimă) şi edificarea construcţiilor neautorizate ?n perimetrul terenurilor proprietate</w:t>
      </w:r>
      <w:r>
        <w:rPr>
          <w:color w:val="000000"/>
          <w:sz w:val="28"/>
          <w:szCs w:val="28"/>
          <w:lang w:val="en-US"/>
        </w:rPr>
        <w:t xml:space="preserve"> a UAT din domeniul public, folosirea abuzivă şi contrar destinaţiei a acestora.</w:t>
      </w:r>
    </w:p>
    <w:p w:rsidR="00F2493F" w:rsidRDefault="00F2493F" w:rsidP="00495A61">
      <w:pPr>
        <w:shd w:val="clear" w:color="auto" w:fill="FFFFFF"/>
        <w:tabs>
          <w:tab w:val="left" w:pos="1200"/>
        </w:tabs>
        <w:spacing w:line="322" w:lineRule="exact"/>
        <w:ind w:left="48" w:right="34" w:firstLine="754"/>
        <w:jc w:val="both"/>
        <w:rPr>
          <w:color w:val="000000"/>
          <w:spacing w:val="-10"/>
          <w:sz w:val="28"/>
          <w:szCs w:val="28"/>
          <w:lang w:val="en-US"/>
        </w:rPr>
      </w:pPr>
    </w:p>
    <w:p w:rsidR="00F2493F" w:rsidRPr="004724EC" w:rsidRDefault="00F2493F" w:rsidP="00495A61">
      <w:pPr>
        <w:shd w:val="clear" w:color="auto" w:fill="FFFFFF"/>
        <w:tabs>
          <w:tab w:val="left" w:pos="1200"/>
        </w:tabs>
        <w:spacing w:line="322" w:lineRule="exact"/>
        <w:ind w:left="48" w:right="34" w:firstLine="754"/>
        <w:jc w:val="both"/>
        <w:rPr>
          <w:lang w:val="en-US"/>
        </w:rPr>
      </w:pPr>
      <w:r>
        <w:rPr>
          <w:color w:val="000000"/>
          <w:spacing w:val="-10"/>
          <w:sz w:val="28"/>
          <w:szCs w:val="28"/>
          <w:lang w:val="en-US"/>
        </w:rPr>
        <w:t>40.</w:t>
      </w:r>
      <w:r w:rsidRPr="004724EC">
        <w:rPr>
          <w:color w:val="000000"/>
          <w:sz w:val="28"/>
          <w:szCs w:val="28"/>
          <w:lang w:val="en-US"/>
        </w:rPr>
        <w:tab/>
      </w:r>
      <w:r>
        <w:rPr>
          <w:color w:val="000000"/>
          <w:sz w:val="28"/>
          <w:szCs w:val="28"/>
          <w:lang w:val="en-US"/>
        </w:rPr>
        <w:t>Distrugerea, degradarea, diminuarea suprafeţelor terenurilor destinate</w:t>
      </w:r>
      <w:r>
        <w:rPr>
          <w:color w:val="000000"/>
          <w:sz w:val="28"/>
          <w:szCs w:val="28"/>
          <w:lang w:val="en-US"/>
        </w:rPr>
        <w:br/>
        <w:t>spaţiilor verzi, a terenurilor destinate activităţii recreative, altor terenuri din</w:t>
      </w:r>
      <w:r>
        <w:rPr>
          <w:color w:val="000000"/>
          <w:sz w:val="28"/>
          <w:szCs w:val="28"/>
          <w:lang w:val="en-US"/>
        </w:rPr>
        <w:br/>
        <w:t>domeniul public, modificarea abuzivă a destinaţiei şi categoriei de folosinţă  a</w:t>
      </w:r>
      <w:r>
        <w:rPr>
          <w:color w:val="000000"/>
          <w:sz w:val="28"/>
          <w:szCs w:val="28"/>
          <w:lang w:val="en-US"/>
        </w:rPr>
        <w:br/>
        <w:t>terenurilor proprietate a UAT din domeniul public şi utilizarea acestora contrar</w:t>
      </w:r>
      <w:r>
        <w:rPr>
          <w:color w:val="000000"/>
          <w:sz w:val="28"/>
          <w:szCs w:val="28"/>
          <w:lang w:val="en-US"/>
        </w:rPr>
        <w:br/>
      </w:r>
      <w:r>
        <w:rPr>
          <w:color w:val="000000"/>
          <w:spacing w:val="-1"/>
          <w:sz w:val="28"/>
          <w:szCs w:val="28"/>
          <w:lang w:val="en-US"/>
        </w:rPr>
        <w:t xml:space="preserve">destinaţiei serveşte drept temei pentru retragerea terenurilor respective şi tragerea la </w:t>
      </w:r>
      <w:r>
        <w:rPr>
          <w:color w:val="000000"/>
          <w:sz w:val="28"/>
          <w:szCs w:val="28"/>
          <w:lang w:val="en-US"/>
        </w:rPr>
        <w:t>răspundere a persoanelor vinovate.</w:t>
      </w:r>
    </w:p>
    <w:p w:rsidR="00F2493F" w:rsidRDefault="00F2493F" w:rsidP="00495A61">
      <w:pPr>
        <w:shd w:val="clear" w:color="auto" w:fill="FFFFFF"/>
        <w:tabs>
          <w:tab w:val="left" w:pos="1272"/>
        </w:tabs>
        <w:spacing w:before="326" w:line="322" w:lineRule="exact"/>
        <w:ind w:left="48" w:right="14" w:firstLine="754"/>
        <w:jc w:val="both"/>
        <w:rPr>
          <w:color w:val="000000"/>
          <w:spacing w:val="-1"/>
          <w:sz w:val="28"/>
          <w:szCs w:val="28"/>
          <w:lang w:val="en-US"/>
        </w:rPr>
      </w:pPr>
      <w:r>
        <w:rPr>
          <w:color w:val="000000"/>
          <w:spacing w:val="-10"/>
          <w:sz w:val="28"/>
          <w:szCs w:val="28"/>
          <w:lang w:val="en-US"/>
        </w:rPr>
        <w:t>41</w:t>
      </w:r>
      <w:r w:rsidRPr="004724EC">
        <w:rPr>
          <w:color w:val="000000"/>
          <w:spacing w:val="-10"/>
          <w:sz w:val="28"/>
          <w:szCs w:val="28"/>
          <w:lang w:val="en-US"/>
        </w:rPr>
        <w:t>.</w:t>
      </w:r>
      <w:r w:rsidRPr="004724EC">
        <w:rPr>
          <w:color w:val="000000"/>
          <w:sz w:val="28"/>
          <w:szCs w:val="28"/>
          <w:lang w:val="en-US"/>
        </w:rPr>
        <w:tab/>
      </w:r>
      <w:r>
        <w:rPr>
          <w:color w:val="000000"/>
          <w:sz w:val="28"/>
          <w:szCs w:val="28"/>
          <w:lang w:val="en-US"/>
        </w:rPr>
        <w:t>Pe terenurile din domeniul public poate fi permisă amplasarea</w:t>
      </w:r>
      <w:r>
        <w:rPr>
          <w:color w:val="000000"/>
          <w:sz w:val="28"/>
          <w:szCs w:val="28"/>
          <w:lang w:val="en-US"/>
        </w:rPr>
        <w:br/>
        <w:t>construcţiilor, în conformitate cu destinaţia specială a acestor terenuri, fără ca</w:t>
      </w:r>
      <w:r>
        <w:rPr>
          <w:color w:val="000000"/>
          <w:sz w:val="28"/>
          <w:szCs w:val="28"/>
          <w:lang w:val="en-US"/>
        </w:rPr>
        <w:br/>
        <w:t>acestea să fie în detrimentul interesului public. Pentru construcţia şi amplasarea</w:t>
      </w:r>
      <w:r>
        <w:rPr>
          <w:color w:val="000000"/>
          <w:sz w:val="28"/>
          <w:szCs w:val="28"/>
          <w:lang w:val="en-US"/>
        </w:rPr>
        <w:br/>
      </w:r>
      <w:r>
        <w:rPr>
          <w:color w:val="000000"/>
          <w:spacing w:val="-1"/>
          <w:sz w:val="28"/>
          <w:szCs w:val="28"/>
          <w:lang w:val="en-US"/>
        </w:rPr>
        <w:t xml:space="preserve">obiectivelor pentru activităţi economice şi sociale compatibile cu destinaţia spaţiilor </w:t>
      </w:r>
      <w:r>
        <w:rPr>
          <w:color w:val="000000"/>
          <w:spacing w:val="-2"/>
          <w:sz w:val="28"/>
          <w:szCs w:val="28"/>
          <w:lang w:val="en-US"/>
        </w:rPr>
        <w:t xml:space="preserve">verzi (terenuri pentru sport, jocuri şi odihnă, obiective cu caracter cultural şi artistic, </w:t>
      </w:r>
      <w:r>
        <w:rPr>
          <w:color w:val="000000"/>
          <w:sz w:val="28"/>
          <w:szCs w:val="28"/>
          <w:lang w:val="en-US"/>
        </w:rPr>
        <w:t xml:space="preserve">?ntreprinderi ale alimentaţiei publice, pavilioane, gherete provizoriu, tarabe şi terase sezoniere), conform prevederilor  art.20 din Legea nr. </w:t>
      </w:r>
      <w:r w:rsidRPr="004724EC">
        <w:rPr>
          <w:color w:val="000000"/>
          <w:sz w:val="28"/>
          <w:szCs w:val="28"/>
          <w:lang w:val="en-US"/>
        </w:rPr>
        <w:t xml:space="preserve">591 </w:t>
      </w:r>
      <w:r>
        <w:rPr>
          <w:color w:val="000000"/>
          <w:sz w:val="28"/>
          <w:szCs w:val="28"/>
          <w:lang w:val="en-US"/>
        </w:rPr>
        <w:t xml:space="preserve">din </w:t>
      </w:r>
      <w:r w:rsidRPr="004724EC">
        <w:rPr>
          <w:color w:val="000000"/>
          <w:sz w:val="28"/>
          <w:szCs w:val="28"/>
          <w:lang w:val="en-US"/>
        </w:rPr>
        <w:t xml:space="preserve">23.09.99 </w:t>
      </w:r>
      <w:r>
        <w:rPr>
          <w:color w:val="000000"/>
          <w:sz w:val="28"/>
          <w:szCs w:val="28"/>
          <w:lang w:val="en-US"/>
        </w:rPr>
        <w:t>„Cu privire la spaţiile verzi ale localităţilor urbane şi rurale", terenurile respective ale domeniului public se transmit beneficiarilor exclusiv în condiţii de loca</w:t>
      </w:r>
      <w:r>
        <w:rPr>
          <w:rFonts w:ascii="Tahoma" w:hAnsi="Tahoma" w:cs="Tahoma"/>
          <w:color w:val="000000"/>
          <w:sz w:val="28"/>
          <w:szCs w:val="28"/>
          <w:lang w:val="en-US"/>
        </w:rPr>
        <w:t>ț</w:t>
      </w:r>
      <w:r>
        <w:rPr>
          <w:color w:val="000000"/>
          <w:sz w:val="28"/>
          <w:szCs w:val="28"/>
          <w:lang w:val="en-US"/>
        </w:rPr>
        <w:t xml:space="preserve">iune/arendă funciară provizorie sau superficie, fără drept de v?nzare - cumpărare a </w:t>
      </w:r>
      <w:r>
        <w:rPr>
          <w:color w:val="000000"/>
          <w:spacing w:val="-1"/>
          <w:sz w:val="28"/>
          <w:szCs w:val="28"/>
          <w:lang w:val="en-US"/>
        </w:rPr>
        <w:t>acestora, cu condiţia acordului favorabil al autorităţii centrale pentru mediu.</w:t>
      </w:r>
    </w:p>
    <w:p w:rsidR="00F2493F" w:rsidRDefault="00F2493F" w:rsidP="00495A61">
      <w:pPr>
        <w:shd w:val="clear" w:color="auto" w:fill="FFFFFF"/>
        <w:tabs>
          <w:tab w:val="left" w:pos="1272"/>
        </w:tabs>
        <w:spacing w:before="326" w:line="322" w:lineRule="exact"/>
        <w:ind w:left="48" w:right="14" w:firstLine="754"/>
        <w:jc w:val="both"/>
        <w:rPr>
          <w:color w:val="000000"/>
          <w:spacing w:val="-1"/>
          <w:sz w:val="28"/>
          <w:szCs w:val="28"/>
          <w:lang w:val="en-US"/>
        </w:rPr>
      </w:pPr>
      <w:r>
        <w:rPr>
          <w:color w:val="000000"/>
          <w:spacing w:val="-1"/>
          <w:sz w:val="28"/>
          <w:szCs w:val="28"/>
          <w:lang w:val="en-US"/>
        </w:rPr>
        <w:t xml:space="preserve">42. Terenurile împădurite, precum şi cele destinate împăduririi, vor fi utilizate </w:t>
      </w:r>
      <w:r>
        <w:rPr>
          <w:color w:val="000000"/>
          <w:sz w:val="28"/>
          <w:szCs w:val="28"/>
          <w:lang w:val="en-US"/>
        </w:rPr>
        <w:t xml:space="preserve">?n mod exclusiv pentru ameliorarea mediului, organizarea odihnei, culturalizare, </w:t>
      </w:r>
      <w:r>
        <w:rPr>
          <w:color w:val="000000"/>
          <w:spacing w:val="-1"/>
          <w:sz w:val="28"/>
          <w:szCs w:val="28"/>
          <w:lang w:val="en-US"/>
        </w:rPr>
        <w:t>precum şi pentru combaterea eroziunii cauzate de ape şi de vânturi.</w:t>
      </w:r>
    </w:p>
    <w:p w:rsidR="00F2493F" w:rsidRDefault="00F2493F" w:rsidP="00495A61">
      <w:pPr>
        <w:shd w:val="clear" w:color="auto" w:fill="FFFFFF"/>
        <w:tabs>
          <w:tab w:val="left" w:pos="1272"/>
        </w:tabs>
        <w:spacing w:before="326" w:line="322" w:lineRule="exact"/>
        <w:ind w:left="48" w:right="14" w:firstLine="754"/>
        <w:jc w:val="both"/>
        <w:rPr>
          <w:color w:val="000000"/>
          <w:sz w:val="28"/>
          <w:szCs w:val="28"/>
          <w:lang w:val="en-US"/>
        </w:rPr>
      </w:pPr>
      <w:r>
        <w:rPr>
          <w:color w:val="000000"/>
          <w:spacing w:val="-1"/>
          <w:sz w:val="28"/>
          <w:szCs w:val="28"/>
          <w:lang w:val="en-US"/>
        </w:rPr>
        <w:t xml:space="preserve">43. </w:t>
      </w:r>
      <w:r>
        <w:rPr>
          <w:color w:val="000000"/>
          <w:sz w:val="28"/>
          <w:szCs w:val="28"/>
          <w:lang w:val="en-US"/>
        </w:rPr>
        <w:t>Până la valorificarea conform planurilor urbanistice zonale sau de detaliu aprobate, terenurile folosite pentru parcări auto şi exploatarea garajelor auto, inclusiv constituite ?n cooperative de construcţie şi exploatare a acestora, se consideră aparţinând domeniului public, respectiv se vor transmite persoanelor în drept exclusiv în condiţii de loca</w:t>
      </w:r>
      <w:r>
        <w:rPr>
          <w:rFonts w:ascii="Tahoma" w:hAnsi="Tahoma" w:cs="Tahoma"/>
          <w:color w:val="000000"/>
          <w:sz w:val="28"/>
          <w:szCs w:val="28"/>
          <w:lang w:val="en-US"/>
        </w:rPr>
        <w:t>ț</w:t>
      </w:r>
      <w:r>
        <w:rPr>
          <w:color w:val="000000"/>
          <w:sz w:val="28"/>
          <w:szCs w:val="28"/>
          <w:lang w:val="en-US"/>
        </w:rPr>
        <w:t>iune/arendă funciară provizorie, fără drept de v?nzare - cumpărare a pământului.</w:t>
      </w:r>
    </w:p>
    <w:p w:rsidR="00F2493F" w:rsidRPr="004724EC" w:rsidRDefault="00F2493F" w:rsidP="00495A61">
      <w:pPr>
        <w:shd w:val="clear" w:color="auto" w:fill="FFFFFF"/>
        <w:tabs>
          <w:tab w:val="left" w:pos="1272"/>
        </w:tabs>
        <w:spacing w:before="326" w:line="322" w:lineRule="exact"/>
        <w:ind w:left="48" w:right="14" w:firstLine="754"/>
        <w:jc w:val="both"/>
        <w:rPr>
          <w:color w:val="000000"/>
          <w:spacing w:val="-9"/>
          <w:sz w:val="28"/>
          <w:szCs w:val="28"/>
          <w:lang w:val="en-US"/>
        </w:rPr>
      </w:pPr>
      <w:r>
        <w:rPr>
          <w:color w:val="000000"/>
          <w:spacing w:val="-1"/>
          <w:sz w:val="28"/>
          <w:szCs w:val="28"/>
          <w:lang w:val="en-US"/>
        </w:rPr>
        <w:t xml:space="preserve">44. </w:t>
      </w:r>
      <w:r>
        <w:rPr>
          <w:color w:val="000000"/>
          <w:sz w:val="28"/>
          <w:szCs w:val="28"/>
          <w:lang w:val="en-US"/>
        </w:rPr>
        <w:t>Titularii dreptului de folosinţă (loca</w:t>
      </w:r>
      <w:r>
        <w:rPr>
          <w:rFonts w:ascii="Tahoma" w:hAnsi="Tahoma" w:cs="Tahoma"/>
          <w:color w:val="000000"/>
          <w:sz w:val="28"/>
          <w:szCs w:val="28"/>
          <w:lang w:val="en-US"/>
        </w:rPr>
        <w:t>ț</w:t>
      </w:r>
      <w:r>
        <w:rPr>
          <w:color w:val="000000"/>
          <w:sz w:val="28"/>
          <w:szCs w:val="28"/>
          <w:lang w:val="en-US"/>
        </w:rPr>
        <w:t xml:space="preserve">iune/arendă funciară) pot utiliza terenurile domeniului public atribuite, doar în vederea realizării scopurilor pentru care-şi desfăşoară activitatea, </w:t>
      </w:r>
      <w:r>
        <w:rPr>
          <w:color w:val="000000"/>
          <w:spacing w:val="-1"/>
          <w:sz w:val="28"/>
          <w:szCs w:val="28"/>
          <w:lang w:val="en-US"/>
        </w:rPr>
        <w:t xml:space="preserve">determinată de destinaţia şi categoria de folosinţă a terenurilor publice, precum şi în </w:t>
      </w:r>
      <w:r>
        <w:rPr>
          <w:color w:val="000000"/>
          <w:sz w:val="28"/>
          <w:szCs w:val="28"/>
          <w:lang w:val="en-US"/>
        </w:rPr>
        <w:t xml:space="preserve">interesul populaţiei oraşului Orhei.  </w:t>
      </w:r>
    </w:p>
    <w:p w:rsidR="00F2493F" w:rsidRDefault="00F2493F" w:rsidP="00495A61">
      <w:pPr>
        <w:shd w:val="clear" w:color="auto" w:fill="FFFFFF"/>
        <w:spacing w:before="326"/>
        <w:ind w:left="48" w:firstLine="754"/>
        <w:rPr>
          <w:b/>
          <w:bCs/>
          <w:color w:val="000000"/>
          <w:spacing w:val="-1"/>
          <w:sz w:val="28"/>
          <w:szCs w:val="28"/>
          <w:lang w:val="en-US"/>
        </w:rPr>
      </w:pPr>
      <w:r>
        <w:rPr>
          <w:b/>
          <w:bCs/>
          <w:color w:val="000000"/>
          <w:spacing w:val="-1"/>
          <w:sz w:val="28"/>
          <w:szCs w:val="28"/>
          <w:lang w:val="en-US"/>
        </w:rPr>
        <w:t>III. Gestionarea terenurilor proprietate a UAT din domeniul privat</w:t>
      </w:r>
    </w:p>
    <w:p w:rsidR="00F2493F" w:rsidRDefault="00F2493F" w:rsidP="00495A61">
      <w:pPr>
        <w:shd w:val="clear" w:color="auto" w:fill="FFFFFF"/>
        <w:spacing w:before="326"/>
        <w:ind w:left="48" w:firstLine="754"/>
        <w:jc w:val="both"/>
        <w:rPr>
          <w:color w:val="000000"/>
          <w:spacing w:val="-10"/>
          <w:sz w:val="28"/>
          <w:szCs w:val="28"/>
          <w:lang w:val="en-US"/>
        </w:rPr>
      </w:pPr>
      <w:r>
        <w:rPr>
          <w:bCs/>
          <w:color w:val="000000"/>
          <w:spacing w:val="-1"/>
          <w:sz w:val="28"/>
          <w:szCs w:val="28"/>
          <w:lang w:val="en-US"/>
        </w:rPr>
        <w:t>45</w:t>
      </w:r>
      <w:r w:rsidRPr="0086619B">
        <w:rPr>
          <w:bCs/>
          <w:color w:val="000000"/>
          <w:spacing w:val="-1"/>
          <w:sz w:val="28"/>
          <w:szCs w:val="28"/>
          <w:lang w:val="en-US"/>
        </w:rPr>
        <w:t>.</w:t>
      </w:r>
      <w:r>
        <w:rPr>
          <w:color w:val="000000"/>
          <w:sz w:val="28"/>
          <w:szCs w:val="28"/>
          <w:lang w:val="en-US"/>
        </w:rPr>
        <w:t xml:space="preserve"> Terenuri proprietate a UAT din domeniul privat sunt considerate terenurile fondului funciar orăşenesc care nu au fost expres incluse prin lege sau prin decizia Consiliului orăşenesc, în modul stabilit de legislaţie, în categoria terenurilor proprietate a UAT din domeniul public.</w:t>
      </w:r>
    </w:p>
    <w:p w:rsidR="00F2493F" w:rsidRPr="004724EC" w:rsidRDefault="00F2493F" w:rsidP="00495A61">
      <w:pPr>
        <w:shd w:val="clear" w:color="auto" w:fill="FFFFFF"/>
        <w:spacing w:before="326"/>
        <w:ind w:left="48" w:firstLine="754"/>
        <w:jc w:val="both"/>
        <w:rPr>
          <w:lang w:val="en-US"/>
        </w:rPr>
      </w:pPr>
      <w:r>
        <w:rPr>
          <w:color w:val="000000"/>
          <w:spacing w:val="-10"/>
          <w:sz w:val="28"/>
          <w:szCs w:val="28"/>
          <w:lang w:val="en-US"/>
        </w:rPr>
        <w:t xml:space="preserve">46. </w:t>
      </w:r>
      <w:r>
        <w:rPr>
          <w:color w:val="000000"/>
          <w:sz w:val="28"/>
          <w:szCs w:val="28"/>
          <w:lang w:val="en-US"/>
        </w:rPr>
        <w:t xml:space="preserve">Terenuri proprietate a UAT din domeniul privat sunt terenurile destinate construcţiilor urbane şi cu destinaţie agricolă, care, ?n conformitate cu legea, sunt pasibile vânzării-cumpărării şi includerii în circuitul civil, </w:t>
      </w:r>
      <w:r>
        <w:rPr>
          <w:color w:val="000000"/>
          <w:spacing w:val="-1"/>
          <w:sz w:val="28"/>
          <w:szCs w:val="28"/>
          <w:lang w:val="en-US"/>
        </w:rPr>
        <w:t>inclusiv prin intermediul licitaţiilor.</w:t>
      </w:r>
    </w:p>
    <w:p w:rsidR="00F2493F" w:rsidRPr="004724EC" w:rsidRDefault="00F2493F" w:rsidP="00495A61">
      <w:pPr>
        <w:shd w:val="clear" w:color="auto" w:fill="FFFFFF"/>
        <w:tabs>
          <w:tab w:val="left" w:pos="1118"/>
        </w:tabs>
        <w:spacing w:before="322" w:line="322" w:lineRule="exact"/>
        <w:ind w:left="48" w:right="67" w:firstLine="754"/>
        <w:jc w:val="both"/>
        <w:rPr>
          <w:lang w:val="en-US"/>
        </w:rPr>
      </w:pPr>
      <w:r>
        <w:rPr>
          <w:color w:val="000000"/>
          <w:spacing w:val="-10"/>
          <w:sz w:val="28"/>
          <w:szCs w:val="28"/>
          <w:lang w:val="en-US"/>
        </w:rPr>
        <w:t>47</w:t>
      </w:r>
      <w:r w:rsidRPr="004724EC">
        <w:rPr>
          <w:color w:val="000000"/>
          <w:spacing w:val="-10"/>
          <w:sz w:val="28"/>
          <w:szCs w:val="28"/>
          <w:lang w:val="en-US"/>
        </w:rPr>
        <w:t>.</w:t>
      </w:r>
      <w:r w:rsidRPr="004724EC">
        <w:rPr>
          <w:color w:val="000000"/>
          <w:sz w:val="28"/>
          <w:szCs w:val="28"/>
          <w:lang w:val="en-US"/>
        </w:rPr>
        <w:tab/>
      </w:r>
      <w:r>
        <w:rPr>
          <w:color w:val="000000"/>
          <w:sz w:val="28"/>
          <w:szCs w:val="28"/>
          <w:lang w:val="en-US"/>
        </w:rPr>
        <w:t>Pot fi supuse înstrăinării, inclusiv prin intermediul licitaţiilor</w:t>
      </w:r>
      <w:r>
        <w:rPr>
          <w:color w:val="000000"/>
          <w:spacing w:val="-1"/>
          <w:sz w:val="28"/>
          <w:szCs w:val="28"/>
          <w:lang w:val="en-US"/>
        </w:rPr>
        <w:t xml:space="preserve">, doar terenurile proprietate a UAT din domeniul </w:t>
      </w:r>
      <w:r>
        <w:rPr>
          <w:color w:val="000000"/>
          <w:sz w:val="28"/>
          <w:szCs w:val="28"/>
          <w:lang w:val="en-US"/>
        </w:rPr>
        <w:t>privat.</w:t>
      </w:r>
    </w:p>
    <w:p w:rsidR="00F2493F" w:rsidRDefault="00F2493F" w:rsidP="00495A61">
      <w:pPr>
        <w:shd w:val="clear" w:color="auto" w:fill="FFFFFF"/>
        <w:spacing w:before="322"/>
        <w:ind w:left="48" w:firstLine="754"/>
        <w:rPr>
          <w:lang w:val="en-US"/>
        </w:rPr>
      </w:pPr>
      <w:r>
        <w:rPr>
          <w:b/>
          <w:bCs/>
          <w:color w:val="000000"/>
          <w:spacing w:val="-1"/>
          <w:sz w:val="28"/>
          <w:szCs w:val="28"/>
          <w:lang w:val="en-US"/>
        </w:rPr>
        <w:t xml:space="preserve">Secţiunea </w:t>
      </w:r>
      <w:r w:rsidRPr="00637810">
        <w:rPr>
          <w:b/>
          <w:bCs/>
          <w:color w:val="000000"/>
          <w:spacing w:val="-1"/>
          <w:sz w:val="28"/>
          <w:szCs w:val="28"/>
          <w:lang w:val="en-US"/>
        </w:rPr>
        <w:t xml:space="preserve">1. </w:t>
      </w:r>
      <w:r>
        <w:rPr>
          <w:b/>
          <w:bCs/>
          <w:color w:val="000000"/>
          <w:spacing w:val="-1"/>
          <w:sz w:val="28"/>
          <w:szCs w:val="28"/>
          <w:lang w:val="en-US"/>
        </w:rPr>
        <w:t>Gestionarea terenurilor destinate construcţiilor</w:t>
      </w:r>
    </w:p>
    <w:p w:rsidR="00F2493F" w:rsidRDefault="00F2493F" w:rsidP="00495A61">
      <w:pPr>
        <w:shd w:val="clear" w:color="auto" w:fill="FFFFFF"/>
        <w:spacing w:before="322"/>
        <w:ind w:left="48" w:firstLine="754"/>
        <w:jc w:val="both"/>
        <w:rPr>
          <w:color w:val="000000"/>
          <w:sz w:val="28"/>
          <w:szCs w:val="28"/>
          <w:lang w:val="en-US"/>
        </w:rPr>
      </w:pPr>
      <w:r>
        <w:rPr>
          <w:sz w:val="28"/>
          <w:szCs w:val="28"/>
          <w:lang w:val="en-US"/>
        </w:rPr>
        <w:t>48</w:t>
      </w:r>
      <w:r w:rsidRPr="00637810">
        <w:rPr>
          <w:sz w:val="28"/>
          <w:szCs w:val="28"/>
          <w:lang w:val="en-US"/>
        </w:rPr>
        <w:t>.</w:t>
      </w:r>
      <w:r>
        <w:rPr>
          <w:lang w:val="en-US"/>
        </w:rPr>
        <w:t xml:space="preserve">  </w:t>
      </w:r>
      <w:r>
        <w:rPr>
          <w:color w:val="000000"/>
          <w:spacing w:val="-1"/>
          <w:sz w:val="28"/>
          <w:szCs w:val="28"/>
          <w:lang w:val="en-US"/>
        </w:rPr>
        <w:t xml:space="preserve">La categoria terenurilor destinate construcţiilor se referă terenurile pe care </w:t>
      </w:r>
      <w:r>
        <w:rPr>
          <w:color w:val="000000"/>
          <w:sz w:val="28"/>
          <w:szCs w:val="28"/>
          <w:lang w:val="en-US"/>
        </w:rPr>
        <w:t xml:space="preserve">sunt amplasate construcţiile şi amenajările, precum şi cele pe care urmează a fi construite case, clădiri de menire social-culturală, industrială şi cu alte destinaţii, </w:t>
      </w:r>
      <w:r>
        <w:rPr>
          <w:color w:val="000000"/>
          <w:spacing w:val="-1"/>
          <w:sz w:val="28"/>
          <w:szCs w:val="28"/>
          <w:lang w:val="en-US"/>
        </w:rPr>
        <w:t xml:space="preserve">precum şi terenurile, care conform datelor cadastrale şi documentaţiei de urbanism, </w:t>
      </w:r>
      <w:r>
        <w:rPr>
          <w:color w:val="000000"/>
          <w:sz w:val="28"/>
          <w:szCs w:val="28"/>
          <w:lang w:val="en-US"/>
        </w:rPr>
        <w:t>urmează a fi valorificate în scopul edificării construcţiilor.</w:t>
      </w:r>
    </w:p>
    <w:p w:rsidR="00F2493F" w:rsidRPr="004724EC" w:rsidRDefault="00F2493F" w:rsidP="00495A61">
      <w:pPr>
        <w:shd w:val="clear" w:color="auto" w:fill="FFFFFF"/>
        <w:spacing w:before="322"/>
        <w:ind w:left="48" w:firstLine="754"/>
        <w:rPr>
          <w:color w:val="000000"/>
          <w:spacing w:val="-9"/>
          <w:sz w:val="28"/>
          <w:szCs w:val="28"/>
          <w:lang w:val="en-US"/>
        </w:rPr>
      </w:pPr>
      <w:r>
        <w:rPr>
          <w:color w:val="000000"/>
          <w:sz w:val="28"/>
          <w:szCs w:val="28"/>
          <w:lang w:val="en-US"/>
        </w:rPr>
        <w:t xml:space="preserve">49. </w:t>
      </w:r>
      <w:r>
        <w:rPr>
          <w:color w:val="000000"/>
          <w:spacing w:val="-1"/>
          <w:sz w:val="28"/>
          <w:szCs w:val="28"/>
          <w:lang w:val="en-US"/>
        </w:rPr>
        <w:t>Terenurile destinate construcţiilor, în condiţiile legii pot fi:</w:t>
      </w:r>
    </w:p>
    <w:p w:rsidR="00F2493F" w:rsidRPr="004724EC" w:rsidRDefault="00F2493F" w:rsidP="00495A61">
      <w:pPr>
        <w:shd w:val="clear" w:color="auto" w:fill="FFFFFF"/>
        <w:tabs>
          <w:tab w:val="left" w:pos="1003"/>
        </w:tabs>
        <w:spacing w:line="322" w:lineRule="exact"/>
        <w:ind w:left="48" w:right="53" w:firstLine="754"/>
        <w:jc w:val="both"/>
        <w:rPr>
          <w:lang w:val="en-US"/>
        </w:rPr>
      </w:pPr>
      <w:r>
        <w:rPr>
          <w:color w:val="000000"/>
          <w:spacing w:val="-10"/>
          <w:sz w:val="28"/>
          <w:szCs w:val="28"/>
          <w:lang w:val="en-US"/>
        </w:rPr>
        <w:t>a)</w:t>
      </w:r>
      <w:r>
        <w:rPr>
          <w:color w:val="000000"/>
          <w:sz w:val="28"/>
          <w:szCs w:val="28"/>
          <w:lang w:val="en-US"/>
        </w:rPr>
        <w:tab/>
        <w:t xml:space="preserve"> </w:t>
      </w:r>
      <w:r>
        <w:rPr>
          <w:color w:val="000000"/>
          <w:spacing w:val="-1"/>
          <w:sz w:val="28"/>
          <w:szCs w:val="28"/>
          <w:lang w:val="en-US"/>
        </w:rPr>
        <w:t xml:space="preserve">atribuite în folosinţă întreprinderilor, instituţiilor, organizaţiilor orăşeneştii, </w:t>
      </w:r>
      <w:r>
        <w:rPr>
          <w:color w:val="000000"/>
          <w:sz w:val="28"/>
          <w:szCs w:val="28"/>
          <w:lang w:val="en-US"/>
        </w:rPr>
        <w:t>pentru desfăşurarea activităţii lor;</w:t>
      </w:r>
    </w:p>
    <w:p w:rsidR="00F2493F" w:rsidRDefault="00F2493F" w:rsidP="00495A61">
      <w:pPr>
        <w:numPr>
          <w:ilvl w:val="0"/>
          <w:numId w:val="20"/>
        </w:numPr>
        <w:shd w:val="clear" w:color="auto" w:fill="FFFFFF"/>
        <w:tabs>
          <w:tab w:val="left" w:pos="1099"/>
        </w:tabs>
        <w:spacing w:line="322" w:lineRule="exact"/>
        <w:ind w:left="48" w:right="53" w:firstLine="754"/>
        <w:jc w:val="both"/>
        <w:rPr>
          <w:color w:val="000000"/>
          <w:spacing w:val="-11"/>
          <w:sz w:val="28"/>
          <w:szCs w:val="28"/>
          <w:lang w:val="en-US"/>
        </w:rPr>
      </w:pPr>
      <w:r>
        <w:rPr>
          <w:color w:val="000000"/>
          <w:sz w:val="28"/>
          <w:szCs w:val="28"/>
          <w:lang w:val="en-US"/>
        </w:rPr>
        <w:t>transmise, cu drept de loca</w:t>
      </w:r>
      <w:r>
        <w:rPr>
          <w:rFonts w:ascii="Tahoma" w:hAnsi="Tahoma" w:cs="Tahoma"/>
          <w:color w:val="000000"/>
          <w:sz w:val="28"/>
          <w:szCs w:val="28"/>
          <w:lang w:val="en-US"/>
        </w:rPr>
        <w:t>ț</w:t>
      </w:r>
      <w:r>
        <w:rPr>
          <w:color w:val="000000"/>
          <w:sz w:val="28"/>
          <w:szCs w:val="28"/>
          <w:lang w:val="en-US"/>
        </w:rPr>
        <w:t>iune/arendă funciară, superficie, inclusiv prin intermediul licitaţiilor;</w:t>
      </w:r>
    </w:p>
    <w:p w:rsidR="00F2493F" w:rsidRPr="009B23CF" w:rsidRDefault="00F2493F" w:rsidP="00495A61">
      <w:pPr>
        <w:numPr>
          <w:ilvl w:val="0"/>
          <w:numId w:val="20"/>
        </w:numPr>
        <w:shd w:val="clear" w:color="auto" w:fill="FFFFFF"/>
        <w:tabs>
          <w:tab w:val="left" w:pos="1099"/>
        </w:tabs>
        <w:spacing w:line="322" w:lineRule="exact"/>
        <w:ind w:left="48" w:right="43" w:firstLine="754"/>
        <w:jc w:val="both"/>
        <w:rPr>
          <w:color w:val="000000"/>
          <w:spacing w:val="-10"/>
          <w:sz w:val="28"/>
          <w:szCs w:val="28"/>
          <w:lang w:val="en-US"/>
        </w:rPr>
      </w:pPr>
      <w:r>
        <w:rPr>
          <w:color w:val="000000"/>
          <w:sz w:val="28"/>
          <w:szCs w:val="28"/>
          <w:lang w:val="en-US"/>
        </w:rPr>
        <w:t>înstrăinate la preţ normativ sau prin vânzare-cumpărare la licitaţii.</w:t>
      </w:r>
    </w:p>
    <w:p w:rsidR="00F2493F" w:rsidRDefault="00F2493F" w:rsidP="00495A61">
      <w:pPr>
        <w:shd w:val="clear" w:color="auto" w:fill="FFFFFF"/>
        <w:tabs>
          <w:tab w:val="left" w:pos="1099"/>
        </w:tabs>
        <w:spacing w:line="322" w:lineRule="exact"/>
        <w:ind w:left="48" w:right="43" w:firstLine="754"/>
        <w:jc w:val="both"/>
        <w:rPr>
          <w:color w:val="000000"/>
          <w:sz w:val="28"/>
          <w:szCs w:val="28"/>
          <w:lang w:val="en-US"/>
        </w:rPr>
      </w:pPr>
    </w:p>
    <w:p w:rsidR="00F2493F" w:rsidRDefault="00F2493F" w:rsidP="00495A61">
      <w:pPr>
        <w:shd w:val="clear" w:color="auto" w:fill="FFFFFF"/>
        <w:tabs>
          <w:tab w:val="left" w:pos="1099"/>
        </w:tabs>
        <w:spacing w:line="322" w:lineRule="exact"/>
        <w:ind w:left="48" w:right="43" w:firstLine="754"/>
        <w:jc w:val="both"/>
        <w:rPr>
          <w:color w:val="000000"/>
          <w:sz w:val="28"/>
          <w:szCs w:val="28"/>
          <w:lang w:val="en-US"/>
        </w:rPr>
      </w:pPr>
      <w:r>
        <w:rPr>
          <w:color w:val="000000"/>
          <w:sz w:val="28"/>
          <w:szCs w:val="28"/>
          <w:lang w:val="en-US"/>
        </w:rPr>
        <w:t xml:space="preserve">50. Terenurile destinate construcţiilor pot fi înstrăinate sau transmise în </w:t>
      </w:r>
      <w:r>
        <w:rPr>
          <w:color w:val="000000"/>
          <w:spacing w:val="-1"/>
          <w:sz w:val="28"/>
          <w:szCs w:val="28"/>
          <w:lang w:val="en-US"/>
        </w:rPr>
        <w:t xml:space="preserve">folosinţă, </w:t>
      </w:r>
      <w:r>
        <w:rPr>
          <w:color w:val="000000"/>
          <w:sz w:val="28"/>
          <w:szCs w:val="28"/>
          <w:lang w:val="en-US"/>
        </w:rPr>
        <w:t>loca</w:t>
      </w:r>
      <w:r>
        <w:rPr>
          <w:rFonts w:ascii="Tahoma" w:hAnsi="Tahoma" w:cs="Tahoma"/>
          <w:color w:val="000000"/>
          <w:sz w:val="28"/>
          <w:szCs w:val="28"/>
          <w:lang w:val="en-US"/>
        </w:rPr>
        <w:t>ț</w:t>
      </w:r>
      <w:r>
        <w:rPr>
          <w:color w:val="000000"/>
          <w:sz w:val="28"/>
          <w:szCs w:val="28"/>
          <w:lang w:val="en-US"/>
        </w:rPr>
        <w:t xml:space="preserve">iune/arendă </w:t>
      </w:r>
      <w:r>
        <w:rPr>
          <w:color w:val="000000"/>
          <w:spacing w:val="-1"/>
          <w:sz w:val="28"/>
          <w:szCs w:val="28"/>
          <w:lang w:val="en-US"/>
        </w:rPr>
        <w:t xml:space="preserve">funciară, superficie în limitele şi conform normelor antiincendiare, sanitare, </w:t>
      </w:r>
      <w:r>
        <w:rPr>
          <w:color w:val="000000"/>
          <w:sz w:val="28"/>
          <w:szCs w:val="28"/>
          <w:lang w:val="en-US"/>
        </w:rPr>
        <w:t>ecologice şi urbanistice stabilite de legislaţie, persoanelor fizice sau juridice în drept, pentru edificarea şi exploatarea construcţiilor.</w:t>
      </w:r>
    </w:p>
    <w:p w:rsidR="00F2493F" w:rsidRDefault="00F2493F" w:rsidP="00495A61">
      <w:pPr>
        <w:shd w:val="clear" w:color="auto" w:fill="FFFFFF"/>
        <w:tabs>
          <w:tab w:val="left" w:pos="1099"/>
        </w:tabs>
        <w:spacing w:line="322" w:lineRule="exact"/>
        <w:ind w:left="48" w:right="43" w:firstLine="754"/>
        <w:jc w:val="both"/>
        <w:rPr>
          <w:color w:val="000000"/>
          <w:sz w:val="28"/>
          <w:szCs w:val="28"/>
          <w:lang w:val="en-US"/>
        </w:rPr>
      </w:pPr>
    </w:p>
    <w:p w:rsidR="00F2493F" w:rsidRPr="004724EC" w:rsidRDefault="00F2493F" w:rsidP="00495A61">
      <w:pPr>
        <w:shd w:val="clear" w:color="auto" w:fill="FFFFFF"/>
        <w:tabs>
          <w:tab w:val="left" w:pos="1099"/>
        </w:tabs>
        <w:spacing w:line="322" w:lineRule="exact"/>
        <w:ind w:left="48" w:right="43" w:firstLine="754"/>
        <w:jc w:val="both"/>
        <w:rPr>
          <w:color w:val="000000"/>
          <w:spacing w:val="-10"/>
          <w:sz w:val="28"/>
          <w:szCs w:val="28"/>
          <w:lang w:val="en-US"/>
        </w:rPr>
      </w:pPr>
      <w:r>
        <w:rPr>
          <w:color w:val="000000"/>
          <w:sz w:val="28"/>
          <w:szCs w:val="28"/>
          <w:lang w:val="en-US"/>
        </w:rPr>
        <w:t xml:space="preserve">51. După dobândirea dreptului de proprietate asupra construcţiilor sau </w:t>
      </w:r>
      <w:r>
        <w:rPr>
          <w:color w:val="000000"/>
          <w:spacing w:val="-1"/>
          <w:sz w:val="28"/>
          <w:szCs w:val="28"/>
          <w:lang w:val="en-US"/>
        </w:rPr>
        <w:t xml:space="preserve">încăperilor, în condiţiile legii şi prezentului Regulament, proprietarii acestora sunt în </w:t>
      </w:r>
      <w:r>
        <w:rPr>
          <w:color w:val="000000"/>
          <w:sz w:val="28"/>
          <w:szCs w:val="28"/>
          <w:lang w:val="en-US"/>
        </w:rPr>
        <w:t>drept (au opţiunea):</w:t>
      </w:r>
    </w:p>
    <w:p w:rsidR="00F2493F" w:rsidRPr="004724EC" w:rsidRDefault="00F2493F" w:rsidP="00495A61">
      <w:pPr>
        <w:ind w:left="48" w:firstLine="754"/>
        <w:rPr>
          <w:sz w:val="2"/>
          <w:szCs w:val="2"/>
          <w:lang w:val="en-US"/>
        </w:rPr>
      </w:pPr>
    </w:p>
    <w:p w:rsidR="00F2493F" w:rsidRDefault="00F2493F" w:rsidP="00495A61">
      <w:pPr>
        <w:numPr>
          <w:ilvl w:val="0"/>
          <w:numId w:val="21"/>
        </w:numPr>
        <w:shd w:val="clear" w:color="auto" w:fill="FFFFFF"/>
        <w:tabs>
          <w:tab w:val="left" w:pos="1022"/>
        </w:tabs>
        <w:spacing w:line="317" w:lineRule="exact"/>
        <w:ind w:left="48" w:firstLine="754"/>
        <w:jc w:val="both"/>
        <w:rPr>
          <w:color w:val="000000"/>
          <w:spacing w:val="-10"/>
          <w:sz w:val="28"/>
          <w:szCs w:val="28"/>
          <w:lang w:val="en-US"/>
        </w:rPr>
      </w:pPr>
      <w:r>
        <w:rPr>
          <w:color w:val="000000"/>
          <w:sz w:val="28"/>
          <w:szCs w:val="28"/>
          <w:lang w:val="en-US"/>
        </w:rPr>
        <w:t>să încheie un contract de loca</w:t>
      </w:r>
      <w:r>
        <w:rPr>
          <w:rFonts w:ascii="Tahoma" w:hAnsi="Tahoma" w:cs="Tahoma"/>
          <w:color w:val="000000"/>
          <w:sz w:val="28"/>
          <w:szCs w:val="28"/>
          <w:lang w:val="en-US"/>
        </w:rPr>
        <w:t>ț</w:t>
      </w:r>
      <w:r>
        <w:rPr>
          <w:color w:val="000000"/>
          <w:sz w:val="28"/>
          <w:szCs w:val="28"/>
          <w:lang w:val="en-US"/>
        </w:rPr>
        <w:t>iune/arendă funciară a terenului aferent bunului privat; sau</w:t>
      </w:r>
    </w:p>
    <w:p w:rsidR="00F2493F" w:rsidRDefault="00F2493F" w:rsidP="00495A61">
      <w:pPr>
        <w:numPr>
          <w:ilvl w:val="0"/>
          <w:numId w:val="22"/>
        </w:numPr>
        <w:shd w:val="clear" w:color="auto" w:fill="FFFFFF"/>
        <w:tabs>
          <w:tab w:val="left" w:pos="1022"/>
        </w:tabs>
        <w:spacing w:line="322" w:lineRule="exact"/>
        <w:ind w:left="48" w:right="29" w:firstLine="754"/>
        <w:jc w:val="both"/>
        <w:rPr>
          <w:color w:val="000000"/>
          <w:spacing w:val="-8"/>
          <w:sz w:val="28"/>
          <w:szCs w:val="28"/>
          <w:lang w:val="en-US"/>
        </w:rPr>
      </w:pPr>
      <w:r>
        <w:rPr>
          <w:color w:val="000000"/>
          <w:spacing w:val="-1"/>
          <w:sz w:val="28"/>
          <w:szCs w:val="28"/>
          <w:lang w:val="en-US"/>
        </w:rPr>
        <w:t xml:space="preserve">să dobândească în proprietate terenul respectiv, prin vânzare-cumpărare la </w:t>
      </w:r>
      <w:r>
        <w:rPr>
          <w:color w:val="000000"/>
          <w:sz w:val="28"/>
          <w:szCs w:val="28"/>
          <w:lang w:val="en-US"/>
        </w:rPr>
        <w:t>preţ normative, cu aplicarea coeficien</w:t>
      </w:r>
      <w:r>
        <w:rPr>
          <w:rFonts w:ascii="Tahoma" w:hAnsi="Tahoma" w:cs="Tahoma"/>
          <w:color w:val="000000"/>
          <w:sz w:val="28"/>
          <w:szCs w:val="28"/>
          <w:lang w:val="en-US"/>
        </w:rPr>
        <w:t>ț</w:t>
      </w:r>
      <w:r>
        <w:rPr>
          <w:color w:val="000000"/>
          <w:sz w:val="28"/>
          <w:szCs w:val="28"/>
          <w:lang w:val="en-US"/>
        </w:rPr>
        <w:t xml:space="preserve">ilor de amplasare </w:t>
      </w:r>
      <w:r>
        <w:rPr>
          <w:rFonts w:ascii="Tahoma" w:hAnsi="Tahoma" w:cs="Tahoma"/>
          <w:color w:val="000000"/>
          <w:sz w:val="28"/>
          <w:szCs w:val="28"/>
          <w:lang w:val="en-US"/>
        </w:rPr>
        <w:t>ș</w:t>
      </w:r>
      <w:r>
        <w:rPr>
          <w:color w:val="000000"/>
          <w:sz w:val="28"/>
          <w:szCs w:val="28"/>
          <w:lang w:val="en-US"/>
        </w:rPr>
        <w:t>i amenajare inginerească.</w:t>
      </w:r>
    </w:p>
    <w:p w:rsidR="00F2493F" w:rsidRPr="004724EC" w:rsidRDefault="00F2493F" w:rsidP="00495A61">
      <w:pPr>
        <w:shd w:val="clear" w:color="auto" w:fill="FFFFFF"/>
        <w:tabs>
          <w:tab w:val="left" w:pos="1166"/>
        </w:tabs>
        <w:spacing w:before="322" w:line="322" w:lineRule="exact"/>
        <w:ind w:left="48" w:firstLine="754"/>
        <w:jc w:val="both"/>
        <w:rPr>
          <w:lang w:val="en-US"/>
        </w:rPr>
      </w:pPr>
      <w:r>
        <w:rPr>
          <w:color w:val="000000"/>
          <w:spacing w:val="-8"/>
          <w:sz w:val="28"/>
          <w:szCs w:val="28"/>
          <w:lang w:val="en-US"/>
        </w:rPr>
        <w:t>52</w:t>
      </w:r>
      <w:r w:rsidRPr="004724EC">
        <w:rPr>
          <w:color w:val="000000"/>
          <w:spacing w:val="-8"/>
          <w:sz w:val="28"/>
          <w:szCs w:val="28"/>
          <w:lang w:val="en-US"/>
        </w:rPr>
        <w:t>.</w:t>
      </w:r>
      <w:r>
        <w:rPr>
          <w:color w:val="000000"/>
          <w:sz w:val="28"/>
          <w:szCs w:val="28"/>
          <w:lang w:val="en-US"/>
        </w:rPr>
        <w:t xml:space="preserve">  În cazul în care construcţia sau încăperea dobândită în proprietate privată este amplasată pe teren proprietate a UAT din domeniul public, proprietarul acesteia poate doar să încheie un contract de loca</w:t>
      </w:r>
      <w:r>
        <w:rPr>
          <w:rFonts w:ascii="Tahoma" w:hAnsi="Tahoma" w:cs="Tahoma"/>
          <w:color w:val="000000"/>
          <w:sz w:val="28"/>
          <w:szCs w:val="28"/>
          <w:lang w:val="en-US"/>
        </w:rPr>
        <w:t>ț</w:t>
      </w:r>
      <w:r>
        <w:rPr>
          <w:color w:val="000000"/>
          <w:sz w:val="28"/>
          <w:szCs w:val="28"/>
          <w:lang w:val="en-US"/>
        </w:rPr>
        <w:t>iune/arendă funciară provizorie a terenului aferent, fără drept de vânzare - cumpărare.</w:t>
      </w:r>
    </w:p>
    <w:p w:rsidR="00F2493F" w:rsidRDefault="00F2493F" w:rsidP="00495A61">
      <w:pPr>
        <w:shd w:val="clear" w:color="auto" w:fill="FFFFFF"/>
        <w:tabs>
          <w:tab w:val="left" w:pos="1253"/>
        </w:tabs>
        <w:spacing w:before="322" w:line="322" w:lineRule="exact"/>
        <w:ind w:left="48" w:right="24" w:firstLine="754"/>
        <w:jc w:val="both"/>
        <w:rPr>
          <w:color w:val="000000"/>
          <w:spacing w:val="-3"/>
          <w:sz w:val="28"/>
          <w:szCs w:val="28"/>
          <w:lang w:val="en-US"/>
        </w:rPr>
      </w:pPr>
      <w:r>
        <w:rPr>
          <w:color w:val="000000"/>
          <w:spacing w:val="-8"/>
          <w:sz w:val="28"/>
          <w:szCs w:val="28"/>
          <w:lang w:val="en-US"/>
        </w:rPr>
        <w:t>53.</w:t>
      </w:r>
      <w:r>
        <w:rPr>
          <w:color w:val="000000"/>
          <w:sz w:val="28"/>
          <w:szCs w:val="28"/>
          <w:lang w:val="en-US"/>
        </w:rPr>
        <w:t xml:space="preserve"> ?n cazul dob?ndirii ?n proprietate a clădirii, construcţiei,</w:t>
      </w:r>
      <w:r>
        <w:rPr>
          <w:color w:val="000000"/>
          <w:sz w:val="28"/>
          <w:szCs w:val="28"/>
          <w:lang w:val="en-US"/>
        </w:rPr>
        <w:br/>
        <w:t xml:space="preserve">edificiului, încăperii de către mai multe persoane, acestea pot să cumpere sau, după caz, să </w:t>
      </w:r>
      <w:r>
        <w:rPr>
          <w:color w:val="000000"/>
          <w:sz w:val="28"/>
          <w:szCs w:val="28"/>
          <w:lang w:val="ro-RO"/>
        </w:rPr>
        <w:t xml:space="preserve">?ncheie contract de </w:t>
      </w:r>
      <w:r>
        <w:rPr>
          <w:color w:val="000000"/>
          <w:sz w:val="28"/>
          <w:szCs w:val="28"/>
          <w:lang w:val="en-US"/>
        </w:rPr>
        <w:t>loca</w:t>
      </w:r>
      <w:r>
        <w:rPr>
          <w:rFonts w:ascii="Tahoma" w:hAnsi="Tahoma" w:cs="Tahoma"/>
          <w:color w:val="000000"/>
          <w:sz w:val="28"/>
          <w:szCs w:val="28"/>
          <w:lang w:val="en-US"/>
        </w:rPr>
        <w:t>ț</w:t>
      </w:r>
      <w:r>
        <w:rPr>
          <w:color w:val="000000"/>
          <w:sz w:val="28"/>
          <w:szCs w:val="28"/>
          <w:lang w:val="en-US"/>
        </w:rPr>
        <w:t xml:space="preserve">iune/arendă </w:t>
      </w:r>
      <w:r>
        <w:rPr>
          <w:color w:val="000000"/>
          <w:sz w:val="28"/>
          <w:szCs w:val="28"/>
          <w:lang w:val="ro-RO"/>
        </w:rPr>
        <w:t>funciară</w:t>
      </w:r>
      <w:r>
        <w:rPr>
          <w:color w:val="000000"/>
          <w:sz w:val="28"/>
          <w:szCs w:val="28"/>
          <w:lang w:val="en-US"/>
        </w:rPr>
        <w:t xml:space="preserve"> în comun terenul aferent, proporţional cotei-părţi de proprietate </w:t>
      </w:r>
      <w:r>
        <w:rPr>
          <w:color w:val="000000"/>
          <w:spacing w:val="-1"/>
          <w:sz w:val="28"/>
          <w:szCs w:val="28"/>
          <w:lang w:val="en-US"/>
        </w:rPr>
        <w:t xml:space="preserve">asupra obiectivelor amplasate pe acest teren sau (în cazul în care cotele-părţi nu sunt </w:t>
      </w:r>
      <w:r>
        <w:rPr>
          <w:color w:val="000000"/>
          <w:sz w:val="28"/>
          <w:szCs w:val="28"/>
          <w:lang w:val="en-US"/>
        </w:rPr>
        <w:t xml:space="preserve">stabilite) în baza unui acord autentificat notarial privind stabilirea cotelor-părţi de </w:t>
      </w:r>
      <w:r>
        <w:rPr>
          <w:color w:val="000000"/>
          <w:spacing w:val="-3"/>
          <w:sz w:val="28"/>
          <w:szCs w:val="28"/>
          <w:lang w:val="en-US"/>
        </w:rPr>
        <w:t>teren.</w:t>
      </w:r>
    </w:p>
    <w:p w:rsidR="00F2493F" w:rsidRDefault="00F2493F" w:rsidP="00495A61">
      <w:pPr>
        <w:shd w:val="clear" w:color="auto" w:fill="FFFFFF"/>
        <w:ind w:left="48" w:firstLine="754"/>
        <w:jc w:val="both"/>
        <w:rPr>
          <w:color w:val="000000"/>
          <w:spacing w:val="-3"/>
          <w:sz w:val="28"/>
          <w:szCs w:val="28"/>
          <w:lang w:val="en-US"/>
        </w:rPr>
      </w:pPr>
    </w:p>
    <w:p w:rsidR="00F2493F" w:rsidRDefault="00F2493F" w:rsidP="00495A61">
      <w:pPr>
        <w:shd w:val="clear" w:color="auto" w:fill="FFFFFF"/>
        <w:ind w:left="48" w:firstLine="754"/>
        <w:jc w:val="both"/>
        <w:rPr>
          <w:color w:val="000000"/>
          <w:spacing w:val="-2"/>
          <w:sz w:val="28"/>
          <w:szCs w:val="28"/>
          <w:lang w:val="en-US"/>
        </w:rPr>
      </w:pPr>
      <w:r>
        <w:rPr>
          <w:color w:val="000000"/>
          <w:spacing w:val="-3"/>
          <w:sz w:val="28"/>
          <w:szCs w:val="28"/>
          <w:lang w:val="en-US"/>
        </w:rPr>
        <w:t xml:space="preserve">54. </w:t>
      </w:r>
      <w:r>
        <w:rPr>
          <w:color w:val="000000"/>
          <w:sz w:val="28"/>
          <w:szCs w:val="28"/>
          <w:lang w:val="en-US"/>
        </w:rPr>
        <w:t>Primăria or. Orhei (responsabil specialistul în rela</w:t>
      </w:r>
      <w:r>
        <w:rPr>
          <w:rFonts w:ascii="Tahoma" w:hAnsi="Tahoma" w:cs="Tahoma"/>
          <w:color w:val="000000"/>
          <w:sz w:val="28"/>
          <w:szCs w:val="28"/>
          <w:lang w:val="en-US"/>
        </w:rPr>
        <w:t>ț</w:t>
      </w:r>
      <w:r>
        <w:rPr>
          <w:color w:val="000000"/>
          <w:sz w:val="28"/>
          <w:szCs w:val="28"/>
          <w:lang w:val="en-US"/>
        </w:rPr>
        <w:t xml:space="preserve">ii funciare), ?n scopul </w:t>
      </w:r>
      <w:r>
        <w:rPr>
          <w:color w:val="000000"/>
          <w:spacing w:val="-1"/>
          <w:sz w:val="28"/>
          <w:szCs w:val="28"/>
          <w:lang w:val="en-US"/>
        </w:rPr>
        <w:t xml:space="preserve">stabilirii relaţiilor funciare cu proprietarii construcţiilor sau încăperilor, va prezenta </w:t>
      </w:r>
      <w:r>
        <w:rPr>
          <w:color w:val="000000"/>
          <w:spacing w:val="-2"/>
          <w:sz w:val="28"/>
          <w:szCs w:val="28"/>
          <w:lang w:val="en-US"/>
        </w:rPr>
        <w:t xml:space="preserve">acestora </w:t>
      </w:r>
      <w:r>
        <w:rPr>
          <w:color w:val="000000"/>
          <w:spacing w:val="-2"/>
          <w:sz w:val="28"/>
          <w:szCs w:val="28"/>
        </w:rPr>
        <w:t>о</w:t>
      </w:r>
      <w:r w:rsidRPr="004724EC">
        <w:rPr>
          <w:color w:val="000000"/>
          <w:spacing w:val="-2"/>
          <w:sz w:val="28"/>
          <w:szCs w:val="28"/>
          <w:lang w:val="en-US"/>
        </w:rPr>
        <w:t xml:space="preserve"> </w:t>
      </w:r>
      <w:r>
        <w:rPr>
          <w:color w:val="000000"/>
          <w:spacing w:val="-2"/>
          <w:sz w:val="28"/>
          <w:szCs w:val="28"/>
          <w:lang w:val="en-US"/>
        </w:rPr>
        <w:t xml:space="preserve">propunere în scris (notificare) de a cumpăra sau a lua în </w:t>
      </w:r>
      <w:r>
        <w:rPr>
          <w:color w:val="000000"/>
          <w:sz w:val="28"/>
          <w:szCs w:val="28"/>
          <w:lang w:val="en-US"/>
        </w:rPr>
        <w:t>loca</w:t>
      </w:r>
      <w:r>
        <w:rPr>
          <w:rFonts w:ascii="Tahoma" w:hAnsi="Tahoma" w:cs="Tahoma"/>
          <w:color w:val="000000"/>
          <w:sz w:val="28"/>
          <w:szCs w:val="28"/>
          <w:lang w:val="en-US"/>
        </w:rPr>
        <w:t>ț</w:t>
      </w:r>
      <w:r>
        <w:rPr>
          <w:color w:val="000000"/>
          <w:sz w:val="28"/>
          <w:szCs w:val="28"/>
          <w:lang w:val="en-US"/>
        </w:rPr>
        <w:t xml:space="preserve">iune/arendă </w:t>
      </w:r>
      <w:r>
        <w:rPr>
          <w:color w:val="000000"/>
          <w:spacing w:val="-2"/>
          <w:sz w:val="28"/>
          <w:szCs w:val="28"/>
          <w:lang w:val="en-US"/>
        </w:rPr>
        <w:t xml:space="preserve">funciară, în termen de </w:t>
      </w:r>
      <w:r>
        <w:rPr>
          <w:color w:val="000000"/>
          <w:spacing w:val="-2"/>
          <w:sz w:val="28"/>
          <w:szCs w:val="28"/>
        </w:rPr>
        <w:t>о</w:t>
      </w:r>
      <w:r w:rsidRPr="004724EC">
        <w:rPr>
          <w:color w:val="000000"/>
          <w:spacing w:val="-2"/>
          <w:sz w:val="28"/>
          <w:szCs w:val="28"/>
          <w:lang w:val="en-US"/>
        </w:rPr>
        <w:t xml:space="preserve"> </w:t>
      </w:r>
      <w:r>
        <w:rPr>
          <w:color w:val="000000"/>
          <w:spacing w:val="-2"/>
          <w:sz w:val="28"/>
          <w:szCs w:val="28"/>
          <w:lang w:val="en-US"/>
        </w:rPr>
        <w:t>lună, terenurile aferente construcţiilor sau încăperilor private.</w:t>
      </w:r>
    </w:p>
    <w:p w:rsidR="00F2493F" w:rsidRPr="008B183D" w:rsidRDefault="00F2493F" w:rsidP="00495A61">
      <w:pPr>
        <w:shd w:val="clear" w:color="auto" w:fill="FFFFFF"/>
        <w:ind w:left="48" w:firstLine="754"/>
        <w:rPr>
          <w:b/>
          <w:color w:val="000000"/>
          <w:spacing w:val="-2"/>
          <w:sz w:val="28"/>
          <w:szCs w:val="28"/>
          <w:lang w:val="en-US"/>
        </w:rPr>
      </w:pPr>
    </w:p>
    <w:p w:rsidR="00F2493F" w:rsidRPr="008B183D" w:rsidRDefault="00F2493F" w:rsidP="00495A61">
      <w:pPr>
        <w:shd w:val="clear" w:color="auto" w:fill="FFFFFF"/>
        <w:ind w:left="48" w:firstLine="754"/>
        <w:jc w:val="both"/>
        <w:rPr>
          <w:color w:val="000000"/>
          <w:sz w:val="28"/>
          <w:szCs w:val="28"/>
          <w:lang w:val="en-US"/>
        </w:rPr>
      </w:pPr>
      <w:r>
        <w:rPr>
          <w:color w:val="000000"/>
          <w:spacing w:val="-2"/>
          <w:sz w:val="28"/>
          <w:szCs w:val="28"/>
          <w:lang w:val="en-US"/>
        </w:rPr>
        <w:t>55</w:t>
      </w:r>
      <w:r w:rsidRPr="008B183D">
        <w:rPr>
          <w:color w:val="000000"/>
          <w:spacing w:val="-2"/>
          <w:sz w:val="28"/>
          <w:szCs w:val="28"/>
          <w:lang w:val="en-US"/>
        </w:rPr>
        <w:t xml:space="preserve">. </w:t>
      </w:r>
      <w:r w:rsidRPr="008B183D">
        <w:rPr>
          <w:color w:val="000000"/>
          <w:sz w:val="28"/>
          <w:szCs w:val="28"/>
          <w:lang w:val="en-US"/>
        </w:rPr>
        <w:t xml:space="preserve">?n cazul ?n care ?n termen de </w:t>
      </w:r>
      <w:r w:rsidRPr="008B183D">
        <w:rPr>
          <w:color w:val="000000"/>
          <w:sz w:val="28"/>
          <w:szCs w:val="28"/>
        </w:rPr>
        <w:t>о</w:t>
      </w:r>
      <w:r w:rsidRPr="008B183D">
        <w:rPr>
          <w:color w:val="000000"/>
          <w:sz w:val="28"/>
          <w:szCs w:val="28"/>
          <w:lang w:val="en-US"/>
        </w:rPr>
        <w:t xml:space="preserve"> lună de la expedierea propunerii de </w:t>
      </w:r>
      <w:r w:rsidRPr="008B183D">
        <w:rPr>
          <w:color w:val="000000"/>
          <w:spacing w:val="-1"/>
          <w:sz w:val="28"/>
          <w:szCs w:val="28"/>
          <w:lang w:val="en-US"/>
        </w:rPr>
        <w:t xml:space="preserve">cumpărare sau de </w:t>
      </w:r>
      <w:r w:rsidRPr="008B183D">
        <w:rPr>
          <w:color w:val="000000"/>
          <w:sz w:val="28"/>
          <w:szCs w:val="28"/>
          <w:lang w:val="en-US"/>
        </w:rPr>
        <w:t>loca</w:t>
      </w:r>
      <w:r w:rsidRPr="008B183D">
        <w:rPr>
          <w:rFonts w:ascii="Tahoma" w:hAnsi="Tahoma" w:cs="Tahoma"/>
          <w:color w:val="000000"/>
          <w:sz w:val="28"/>
          <w:szCs w:val="28"/>
          <w:lang w:val="en-US"/>
        </w:rPr>
        <w:t>ț</w:t>
      </w:r>
      <w:r w:rsidRPr="008B183D">
        <w:rPr>
          <w:color w:val="000000"/>
          <w:sz w:val="28"/>
          <w:szCs w:val="28"/>
          <w:lang w:val="en-US"/>
        </w:rPr>
        <w:t xml:space="preserve">iune/arendă </w:t>
      </w:r>
      <w:r w:rsidRPr="008B183D">
        <w:rPr>
          <w:color w:val="000000"/>
          <w:spacing w:val="-1"/>
          <w:sz w:val="28"/>
          <w:szCs w:val="28"/>
          <w:lang w:val="en-US"/>
        </w:rPr>
        <w:t xml:space="preserve">a terenului aferent, persoana care foloseşte terenul respectiv </w:t>
      </w:r>
      <w:r w:rsidRPr="008B183D">
        <w:rPr>
          <w:color w:val="000000"/>
          <w:sz w:val="28"/>
          <w:szCs w:val="28"/>
          <w:lang w:val="en-US"/>
        </w:rPr>
        <w:t xml:space="preserve">nu a depus </w:t>
      </w:r>
      <w:r w:rsidRPr="008B183D">
        <w:rPr>
          <w:color w:val="000000"/>
          <w:sz w:val="28"/>
          <w:szCs w:val="28"/>
        </w:rPr>
        <w:t>о</w:t>
      </w:r>
      <w:r w:rsidRPr="008B183D">
        <w:rPr>
          <w:color w:val="000000"/>
          <w:sz w:val="28"/>
          <w:szCs w:val="28"/>
          <w:lang w:val="en-US"/>
        </w:rPr>
        <w:t xml:space="preserve"> cerere de cumpărare sau loca</w:t>
      </w:r>
      <w:r w:rsidRPr="008B183D">
        <w:rPr>
          <w:rFonts w:ascii="Tahoma" w:hAnsi="Tahoma" w:cs="Tahoma"/>
          <w:color w:val="000000"/>
          <w:sz w:val="28"/>
          <w:szCs w:val="28"/>
          <w:lang w:val="en-US"/>
        </w:rPr>
        <w:t>ț</w:t>
      </w:r>
      <w:r w:rsidRPr="008B183D">
        <w:rPr>
          <w:color w:val="000000"/>
          <w:sz w:val="28"/>
          <w:szCs w:val="28"/>
          <w:lang w:val="en-US"/>
        </w:rPr>
        <w:t xml:space="preserve">iune/arendă funciară,  va încasa în mod unilateral plata pentru </w:t>
      </w:r>
      <w:r w:rsidRPr="008B183D">
        <w:rPr>
          <w:color w:val="000000"/>
          <w:spacing w:val="-1"/>
          <w:sz w:val="28"/>
          <w:szCs w:val="28"/>
          <w:lang w:val="en-US"/>
        </w:rPr>
        <w:t>folosirea terenului aferent, egală cu 10 % din preţul normativ al pământului, făcând trimitere la prezentul Regulament, fără a mai fi necesară adoptarea unei decizii a Consiliului orăşenesc Orhei.</w:t>
      </w:r>
    </w:p>
    <w:p w:rsidR="00F2493F" w:rsidRDefault="00F2493F" w:rsidP="00495A61">
      <w:pPr>
        <w:shd w:val="clear" w:color="auto" w:fill="FFFFFF"/>
        <w:ind w:left="48" w:firstLine="754"/>
        <w:rPr>
          <w:color w:val="000000"/>
          <w:sz w:val="28"/>
          <w:szCs w:val="28"/>
          <w:lang w:val="en-US"/>
        </w:rPr>
      </w:pPr>
    </w:p>
    <w:p w:rsidR="00F2493F" w:rsidRPr="00886B66" w:rsidRDefault="00F2493F" w:rsidP="00495A61">
      <w:pPr>
        <w:shd w:val="clear" w:color="auto" w:fill="FFFFFF"/>
        <w:ind w:left="48" w:firstLine="754"/>
        <w:jc w:val="both"/>
        <w:rPr>
          <w:color w:val="000000"/>
          <w:sz w:val="28"/>
          <w:szCs w:val="28"/>
          <w:lang w:val="en-US"/>
        </w:rPr>
      </w:pPr>
      <w:r>
        <w:rPr>
          <w:color w:val="000000"/>
          <w:sz w:val="28"/>
          <w:szCs w:val="28"/>
          <w:lang w:val="en-US"/>
        </w:rPr>
        <w:t>56. În cazul eschivării de la achitarea plăţii pentru folosirea terenului aferent (refuzării propunerii de achitare benevolă), administraţia publică locală depune, în modul stabilit, cereri de chemare în judecată a debitorilor (persoanelor fizice sau juridice), ?n scopul perceperii forţate a plăţii respective pentru folosirea terenului proprietate a UAT, cu penalităţile corespunzătoare.</w:t>
      </w:r>
    </w:p>
    <w:p w:rsidR="00F2493F" w:rsidRDefault="00F2493F" w:rsidP="00495A61">
      <w:pPr>
        <w:shd w:val="clear" w:color="auto" w:fill="FFFFFF"/>
        <w:ind w:left="48" w:firstLine="754"/>
        <w:jc w:val="both"/>
        <w:rPr>
          <w:color w:val="000000"/>
          <w:spacing w:val="-9"/>
          <w:sz w:val="28"/>
          <w:szCs w:val="28"/>
          <w:lang w:val="en-US"/>
        </w:rPr>
      </w:pPr>
    </w:p>
    <w:p w:rsidR="00F2493F" w:rsidRDefault="00F2493F" w:rsidP="00F56172">
      <w:pPr>
        <w:shd w:val="clear" w:color="auto" w:fill="FFFFFF"/>
        <w:spacing w:before="322"/>
        <w:ind w:left="48" w:firstLine="754"/>
        <w:jc w:val="center"/>
        <w:rPr>
          <w:b/>
          <w:bCs/>
          <w:color w:val="000000"/>
          <w:spacing w:val="-1"/>
          <w:sz w:val="28"/>
          <w:szCs w:val="28"/>
          <w:lang w:val="en-US"/>
        </w:rPr>
      </w:pPr>
      <w:r>
        <w:rPr>
          <w:b/>
          <w:bCs/>
          <w:color w:val="000000"/>
          <w:sz w:val="28"/>
          <w:szCs w:val="28"/>
          <w:lang w:val="en-US"/>
        </w:rPr>
        <w:t xml:space="preserve">A.     Atribuirea ?n proprietate </w:t>
      </w:r>
      <w:r w:rsidRPr="004D6860">
        <w:rPr>
          <w:b/>
          <w:color w:val="000000"/>
          <w:sz w:val="28"/>
          <w:szCs w:val="28"/>
          <w:lang w:val="en-US"/>
        </w:rPr>
        <w:t xml:space="preserve">şi </w:t>
      </w:r>
      <w:r>
        <w:rPr>
          <w:b/>
          <w:bCs/>
          <w:color w:val="000000"/>
          <w:sz w:val="28"/>
          <w:szCs w:val="28"/>
          <w:lang w:val="en-US"/>
        </w:rPr>
        <w:t xml:space="preserve">vânzarea - cumpărarea loturilor de pe lângă </w:t>
      </w:r>
      <w:r>
        <w:rPr>
          <w:b/>
          <w:bCs/>
          <w:color w:val="000000"/>
          <w:spacing w:val="-1"/>
          <w:sz w:val="28"/>
          <w:szCs w:val="28"/>
          <w:lang w:val="en-US"/>
        </w:rPr>
        <w:t>casele de locuit</w:t>
      </w:r>
    </w:p>
    <w:p w:rsidR="00F2493F" w:rsidRPr="004724EC" w:rsidRDefault="00F2493F" w:rsidP="00495A61">
      <w:pPr>
        <w:shd w:val="clear" w:color="auto" w:fill="FFFFFF"/>
        <w:tabs>
          <w:tab w:val="left" w:pos="1152"/>
        </w:tabs>
        <w:spacing w:before="317" w:line="317" w:lineRule="exact"/>
        <w:ind w:left="48" w:right="10" w:firstLine="754"/>
        <w:jc w:val="both"/>
        <w:rPr>
          <w:color w:val="000000"/>
          <w:spacing w:val="-11"/>
          <w:sz w:val="28"/>
          <w:szCs w:val="28"/>
          <w:lang w:val="en-US"/>
        </w:rPr>
      </w:pPr>
      <w:r>
        <w:rPr>
          <w:color w:val="000000"/>
          <w:sz w:val="28"/>
          <w:szCs w:val="28"/>
          <w:lang w:val="en-US"/>
        </w:rPr>
        <w:t xml:space="preserve">57. Atribuirea terenurilor pentru construcţia individuală de locuinţe va avea loc pe măsura identificării, formării şi înregistrării acestora, exclusiv prin </w:t>
      </w:r>
      <w:r>
        <w:rPr>
          <w:color w:val="000000"/>
          <w:spacing w:val="-1"/>
          <w:sz w:val="28"/>
          <w:szCs w:val="28"/>
          <w:lang w:val="en-US"/>
        </w:rPr>
        <w:t>intermediul licitaţiilor în modul stabilit.</w:t>
      </w:r>
    </w:p>
    <w:p w:rsidR="00F2493F" w:rsidRPr="004724EC" w:rsidRDefault="00F2493F" w:rsidP="00495A61">
      <w:pPr>
        <w:shd w:val="clear" w:color="auto" w:fill="FFFFFF"/>
        <w:tabs>
          <w:tab w:val="left" w:pos="1152"/>
        </w:tabs>
        <w:spacing w:before="317" w:line="322" w:lineRule="exact"/>
        <w:ind w:left="48" w:right="14" w:firstLine="754"/>
        <w:jc w:val="both"/>
        <w:rPr>
          <w:color w:val="000000"/>
          <w:spacing w:val="-11"/>
          <w:sz w:val="28"/>
          <w:szCs w:val="28"/>
          <w:lang w:val="en-US"/>
        </w:rPr>
      </w:pPr>
      <w:r>
        <w:rPr>
          <w:color w:val="000000"/>
          <w:sz w:val="28"/>
          <w:szCs w:val="28"/>
          <w:lang w:val="en-US"/>
        </w:rPr>
        <w:t xml:space="preserve">58. Cererile privind legalizarea dreptului asupra terenului aferent casei de </w:t>
      </w:r>
      <w:r>
        <w:rPr>
          <w:color w:val="000000"/>
          <w:spacing w:val="-1"/>
          <w:sz w:val="28"/>
          <w:szCs w:val="28"/>
          <w:lang w:val="en-US"/>
        </w:rPr>
        <w:t>locuit individuale se depun în adresa autorităţilor publice locale.</w:t>
      </w:r>
    </w:p>
    <w:p w:rsidR="00F2493F" w:rsidRPr="004724EC" w:rsidRDefault="00F2493F" w:rsidP="00495A61">
      <w:pPr>
        <w:ind w:left="48" w:firstLine="754"/>
        <w:rPr>
          <w:sz w:val="2"/>
          <w:szCs w:val="2"/>
          <w:lang w:val="en-US"/>
        </w:rPr>
      </w:pPr>
    </w:p>
    <w:p w:rsidR="00F2493F" w:rsidRPr="004724EC" w:rsidRDefault="00F2493F" w:rsidP="00495A61">
      <w:pPr>
        <w:shd w:val="clear" w:color="auto" w:fill="FFFFFF"/>
        <w:tabs>
          <w:tab w:val="left" w:pos="1181"/>
        </w:tabs>
        <w:spacing w:before="317" w:line="322" w:lineRule="exact"/>
        <w:ind w:left="48" w:firstLine="754"/>
        <w:jc w:val="both"/>
        <w:rPr>
          <w:color w:val="000000"/>
          <w:spacing w:val="-15"/>
          <w:sz w:val="28"/>
          <w:szCs w:val="28"/>
          <w:lang w:val="en-US"/>
        </w:rPr>
      </w:pPr>
      <w:r>
        <w:rPr>
          <w:color w:val="000000"/>
          <w:sz w:val="28"/>
          <w:szCs w:val="28"/>
          <w:lang w:val="en-US"/>
        </w:rPr>
        <w:t>59. Loturile de pe lângă casele de locuit se transmit în proprietate prorietarilor caselor de locuit în limitele prevăzute de documentele de atribuire a terenului pentru construcţia şi exploatarea casei de locuit, inclusiv de contractul de atribuire a terenurilor în folosinţă pe termen nelimitat.</w:t>
      </w:r>
    </w:p>
    <w:p w:rsidR="00F2493F" w:rsidRPr="004724EC" w:rsidRDefault="00F2493F" w:rsidP="00495A61">
      <w:pPr>
        <w:shd w:val="clear" w:color="auto" w:fill="FFFFFF"/>
        <w:tabs>
          <w:tab w:val="left" w:pos="1181"/>
        </w:tabs>
        <w:spacing w:before="317" w:line="322" w:lineRule="exact"/>
        <w:ind w:left="48" w:firstLine="754"/>
        <w:jc w:val="both"/>
        <w:rPr>
          <w:color w:val="000000"/>
          <w:spacing w:val="-15"/>
          <w:sz w:val="28"/>
          <w:szCs w:val="28"/>
          <w:lang w:val="en-US"/>
        </w:rPr>
      </w:pPr>
      <w:r>
        <w:rPr>
          <w:color w:val="000000"/>
          <w:spacing w:val="-1"/>
          <w:sz w:val="28"/>
          <w:szCs w:val="28"/>
          <w:lang w:val="en-US"/>
        </w:rPr>
        <w:t xml:space="preserve">60. În decizia privind transmiterea lotului de pământ de pe lângă casă în </w:t>
      </w:r>
      <w:r>
        <w:rPr>
          <w:color w:val="000000"/>
          <w:sz w:val="28"/>
          <w:szCs w:val="28"/>
          <w:lang w:val="en-US"/>
        </w:rPr>
        <w:t>proprietate privată, autoritatea administraţiei publice locale, în scopul asigurării accesului public la teren sau în favoarea proprietarilor vecini, după caz, stabileşte servituţi asupra terenului aferent casei de locuit.</w:t>
      </w:r>
    </w:p>
    <w:p w:rsidR="00F2493F" w:rsidRDefault="00F2493F" w:rsidP="00495A61">
      <w:pPr>
        <w:shd w:val="clear" w:color="auto" w:fill="FFFFFF"/>
        <w:tabs>
          <w:tab w:val="left" w:pos="1181"/>
        </w:tabs>
        <w:spacing w:before="322" w:line="322" w:lineRule="exact"/>
        <w:ind w:left="48" w:firstLine="754"/>
        <w:jc w:val="both"/>
        <w:rPr>
          <w:color w:val="000000"/>
          <w:sz w:val="28"/>
          <w:szCs w:val="28"/>
          <w:lang w:val="en-US"/>
        </w:rPr>
      </w:pPr>
      <w:r>
        <w:rPr>
          <w:color w:val="000000"/>
          <w:sz w:val="28"/>
          <w:szCs w:val="28"/>
          <w:lang w:val="en-US"/>
        </w:rPr>
        <w:t>61. ?n cazul în care casa de locuit se află în proprietate comună în diviziune, administraţia publică locală transmite lotul de pe lângă casa de locuit în proprietate comună în diviziune, indic?nd cota-parte ideală a fiecărui proprietar, care este proporţională cu cota-parte de proprietate asupra casei de locuit. Modul de folosinţă a terenului în natură se stabileşte în baza unui acord al coproprietarilor, autentificat notarial, iar în caz de litigiu, prin hotăr?re judecătorească, la cererea persoanei/persoanelor interesate.</w:t>
      </w:r>
    </w:p>
    <w:p w:rsidR="00F2493F" w:rsidRDefault="00F2493F" w:rsidP="00495A61">
      <w:pPr>
        <w:shd w:val="clear" w:color="auto" w:fill="FFFFFF"/>
        <w:spacing w:line="322" w:lineRule="exact"/>
        <w:ind w:left="48" w:right="38" w:firstLine="754"/>
        <w:jc w:val="both"/>
        <w:rPr>
          <w:color w:val="000000"/>
          <w:sz w:val="28"/>
          <w:szCs w:val="28"/>
          <w:lang w:val="en-US"/>
        </w:rPr>
      </w:pPr>
    </w:p>
    <w:p w:rsidR="00F2493F" w:rsidRPr="004724EC" w:rsidRDefault="00F2493F" w:rsidP="00495A61">
      <w:pPr>
        <w:shd w:val="clear" w:color="auto" w:fill="FFFFFF"/>
        <w:spacing w:line="322" w:lineRule="exact"/>
        <w:ind w:left="48" w:right="38" w:firstLine="754"/>
        <w:jc w:val="both"/>
        <w:rPr>
          <w:color w:val="000000"/>
          <w:spacing w:val="-15"/>
          <w:sz w:val="28"/>
          <w:szCs w:val="28"/>
          <w:lang w:val="en-US"/>
        </w:rPr>
      </w:pPr>
      <w:r>
        <w:rPr>
          <w:color w:val="000000"/>
          <w:sz w:val="28"/>
          <w:szCs w:val="28"/>
          <w:lang w:val="en-US"/>
        </w:rPr>
        <w:t xml:space="preserve">62. Terenurile aferente caselor de locuit se transmit gratuit în proprietate privată proprietarilor caselor respective (li se autentifică dreptul de proprietate) în limitele suprafeţei care a fost atribuită în conformitate cu legislaţia, eliberându-se titlurile de autentificare a dreptului deţinătorului de teren. </w:t>
      </w:r>
    </w:p>
    <w:p w:rsidR="00F2493F" w:rsidRPr="004724EC" w:rsidRDefault="00F2493F" w:rsidP="00495A61">
      <w:pPr>
        <w:shd w:val="clear" w:color="auto" w:fill="FFFFFF"/>
        <w:tabs>
          <w:tab w:val="left" w:pos="1109"/>
        </w:tabs>
        <w:spacing w:before="317" w:line="322" w:lineRule="exact"/>
        <w:ind w:left="48" w:right="19" w:firstLine="754"/>
        <w:jc w:val="both"/>
        <w:rPr>
          <w:color w:val="000000"/>
          <w:spacing w:val="-13"/>
          <w:sz w:val="28"/>
          <w:szCs w:val="28"/>
          <w:lang w:val="en-US"/>
        </w:rPr>
      </w:pPr>
      <w:r>
        <w:rPr>
          <w:color w:val="000000"/>
          <w:spacing w:val="-1"/>
          <w:sz w:val="28"/>
          <w:szCs w:val="28"/>
          <w:lang w:val="en-US"/>
        </w:rPr>
        <w:t xml:space="preserve">63. Terenurile aferente caselor de locuit cu mai multe apartamente privatizate, </w:t>
      </w:r>
      <w:r>
        <w:rPr>
          <w:color w:val="000000"/>
          <w:sz w:val="28"/>
          <w:szCs w:val="28"/>
          <w:lang w:val="en-US"/>
        </w:rPr>
        <w:t xml:space="preserve">care nu constituie blocuri, se transmit, în limita normelor de urbanism, iar dacă aceasta nu este posibil, reieşind din suprafaţa reală a terenului ce deserveşte construcţiile, în proprietatea comună în diviziune, cu stabilirea cotei-părţi ideale a </w:t>
      </w:r>
      <w:r>
        <w:rPr>
          <w:color w:val="000000"/>
          <w:spacing w:val="-1"/>
          <w:sz w:val="28"/>
          <w:szCs w:val="28"/>
          <w:lang w:val="en-US"/>
        </w:rPr>
        <w:t xml:space="preserve">proprietarilor apartamentelor, proporţional suprafeţei privatizate de fiecare. În cazul </w:t>
      </w:r>
      <w:r>
        <w:rPr>
          <w:color w:val="000000"/>
          <w:sz w:val="28"/>
          <w:szCs w:val="28"/>
          <w:lang w:val="en-US"/>
        </w:rPr>
        <w:t>?n care unul sau mai multe apartamente nu sunt privatizate, asemenea terenuri se formează ca terenuri proprietate a UAT.</w:t>
      </w:r>
    </w:p>
    <w:p w:rsidR="00F2493F" w:rsidRPr="004724EC" w:rsidRDefault="00F2493F" w:rsidP="00495A61">
      <w:pPr>
        <w:shd w:val="clear" w:color="auto" w:fill="FFFFFF"/>
        <w:tabs>
          <w:tab w:val="left" w:pos="1109"/>
        </w:tabs>
        <w:spacing w:before="312" w:line="322" w:lineRule="exact"/>
        <w:ind w:left="48" w:right="14" w:firstLine="754"/>
        <w:jc w:val="both"/>
        <w:rPr>
          <w:color w:val="000000"/>
          <w:spacing w:val="-9"/>
          <w:sz w:val="28"/>
          <w:szCs w:val="28"/>
          <w:lang w:val="en-US"/>
        </w:rPr>
      </w:pPr>
      <w:r>
        <w:rPr>
          <w:color w:val="000000"/>
          <w:sz w:val="28"/>
          <w:szCs w:val="28"/>
          <w:lang w:val="en-US"/>
        </w:rPr>
        <w:t xml:space="preserve">64. Destinaţia terenurilor pentru construcţia individuală şi regulile de utilizare </w:t>
      </w:r>
      <w:r>
        <w:rPr>
          <w:color w:val="000000"/>
          <w:spacing w:val="-1"/>
          <w:sz w:val="28"/>
          <w:szCs w:val="28"/>
          <w:lang w:val="en-US"/>
        </w:rPr>
        <w:t xml:space="preserve">a acestora se stabilesc prin documentaţia de urbanism şi amenajare a teritoriului. La </w:t>
      </w:r>
      <w:r>
        <w:rPr>
          <w:color w:val="000000"/>
          <w:sz w:val="28"/>
          <w:szCs w:val="28"/>
          <w:lang w:val="en-US"/>
        </w:rPr>
        <w:t>adjudecarea terenurilor libere de construcţie pentru construcţia de case individuale, prin decizia Consiliului orăşenesc de expunere la licitaţie, se stabileşte destinaţia functională a acestora „lot de pe lângă casa de locuit".</w:t>
      </w:r>
    </w:p>
    <w:p w:rsidR="00F2493F" w:rsidRPr="004724EC" w:rsidRDefault="00F2493F" w:rsidP="00495A61">
      <w:pPr>
        <w:shd w:val="clear" w:color="auto" w:fill="FFFFFF"/>
        <w:tabs>
          <w:tab w:val="left" w:pos="1109"/>
        </w:tabs>
        <w:spacing w:before="312" w:line="322" w:lineRule="exact"/>
        <w:ind w:left="48" w:right="10" w:firstLine="754"/>
        <w:jc w:val="both"/>
        <w:rPr>
          <w:color w:val="000000"/>
          <w:spacing w:val="-11"/>
          <w:sz w:val="28"/>
          <w:szCs w:val="28"/>
          <w:lang w:val="en-US"/>
        </w:rPr>
      </w:pPr>
      <w:r>
        <w:rPr>
          <w:color w:val="000000"/>
          <w:sz w:val="28"/>
          <w:szCs w:val="28"/>
          <w:lang w:val="en-US"/>
        </w:rPr>
        <w:t>65. Datele despre terenurile aferente caselor de locuit transmise cetaţenilor în proprietate (inclusiv prin vânzare-cumpărare) pentru construcţia sau deservirea caselor individuale de locuit sunt trecute în registrul cadastral al deţinatorilor de terenuri şi sistematizate în bilanţul funciar la categoria terenurilor din intravilanul localităţilor destinate caselor individuale de locuit.</w:t>
      </w:r>
    </w:p>
    <w:p w:rsidR="00F2493F" w:rsidRPr="007621E5" w:rsidRDefault="00F2493F" w:rsidP="00495A61">
      <w:pPr>
        <w:shd w:val="clear" w:color="auto" w:fill="FFFFFF"/>
        <w:ind w:left="48" w:firstLine="754"/>
        <w:rPr>
          <w:lang w:val="en-US"/>
        </w:rPr>
      </w:pPr>
      <w:r w:rsidRPr="007621E5">
        <w:rPr>
          <w:rFonts w:ascii="Arial" w:hAnsi="Arial" w:cs="Arial"/>
          <w:i/>
          <w:iCs/>
          <w:color w:val="000000"/>
          <w:w w:val="86"/>
          <w:sz w:val="8"/>
          <w:szCs w:val="8"/>
          <w:lang w:val="en-US"/>
        </w:rPr>
        <w:t>9</w:t>
      </w:r>
    </w:p>
    <w:p w:rsidR="00F2493F" w:rsidRPr="004724EC" w:rsidRDefault="00F2493F" w:rsidP="00495A61">
      <w:pPr>
        <w:shd w:val="clear" w:color="auto" w:fill="FFFFFF"/>
        <w:tabs>
          <w:tab w:val="left" w:pos="1176"/>
        </w:tabs>
        <w:spacing w:before="302" w:line="322" w:lineRule="exact"/>
        <w:ind w:left="48" w:firstLine="754"/>
        <w:jc w:val="both"/>
        <w:rPr>
          <w:color w:val="000000"/>
          <w:spacing w:val="-13"/>
          <w:sz w:val="28"/>
          <w:szCs w:val="28"/>
          <w:lang w:val="en-US"/>
        </w:rPr>
      </w:pPr>
      <w:r>
        <w:rPr>
          <w:color w:val="000000"/>
          <w:sz w:val="28"/>
          <w:szCs w:val="28"/>
          <w:lang w:val="en-US"/>
        </w:rPr>
        <w:t>66. ?n fiecare caz, specialistul ?n regimul</w:t>
      </w:r>
      <w:r w:rsidRPr="00D7057A">
        <w:rPr>
          <w:color w:val="000000"/>
          <w:sz w:val="28"/>
          <w:szCs w:val="28"/>
          <w:lang w:val="en-US"/>
        </w:rPr>
        <w:t xml:space="preserve"> funciar</w:t>
      </w:r>
      <w:r>
        <w:rPr>
          <w:color w:val="000000"/>
          <w:sz w:val="28"/>
          <w:szCs w:val="28"/>
          <w:lang w:val="en-US"/>
        </w:rPr>
        <w:t xml:space="preserve"> al autorităţii publice locale efectuează inventarierea terenului şi compară suprafaţa acestuia conform documentelor oficiale (legală) cu suprafaţa reală (la faţa locului), folosită de persoana fizică. În cazul în care se depistează terenuri supranormă, ocupate în lipsa actelor justificative de către proprietarii caselor de locuit, care, după parametri şi amplasare, în conformitate cu cerinţele documentaţiei de urbanism, normele şi regulile de construcţie în vigoare, pot fi folosite pentru amplasarea unor noi construcţii, se formează ca terenuri de sine stătătoare (parcele) şi se pun în valoare după înlăturarea posesiei nelegitime în modul stabilit, inclusiv prin expunerea la licitaţiile funciare. Transmiterea loturilor de pe lângă casă, pânâ la </w:t>
      </w:r>
      <w:r>
        <w:rPr>
          <w:color w:val="000000"/>
          <w:spacing w:val="-1"/>
          <w:sz w:val="28"/>
          <w:szCs w:val="28"/>
          <w:lang w:val="en-US"/>
        </w:rPr>
        <w:t>eliberarea acestor terenuri de către persoanele care le ocupă, se interzice.</w:t>
      </w:r>
    </w:p>
    <w:p w:rsidR="00F2493F" w:rsidRPr="0090421A" w:rsidRDefault="00F2493F" w:rsidP="00495A61">
      <w:pPr>
        <w:shd w:val="clear" w:color="auto" w:fill="FFFFFF"/>
        <w:tabs>
          <w:tab w:val="left" w:pos="1176"/>
        </w:tabs>
        <w:spacing w:before="322"/>
        <w:ind w:left="48" w:firstLine="754"/>
        <w:jc w:val="both"/>
        <w:rPr>
          <w:color w:val="000000"/>
          <w:sz w:val="28"/>
          <w:szCs w:val="28"/>
          <w:lang w:val="en-US"/>
        </w:rPr>
      </w:pPr>
      <w:r>
        <w:rPr>
          <w:color w:val="000000"/>
          <w:sz w:val="28"/>
          <w:szCs w:val="28"/>
          <w:lang w:val="en-US"/>
        </w:rPr>
        <w:t>67. În cazul în care în termen de treizeci de zile de la somaţia înaintată de către Primarul or. Orhei, prin intermediul specialistului ?n regimul</w:t>
      </w:r>
      <w:r w:rsidRPr="00D7057A">
        <w:rPr>
          <w:color w:val="000000"/>
          <w:sz w:val="28"/>
          <w:szCs w:val="28"/>
          <w:lang w:val="en-US"/>
        </w:rPr>
        <w:t xml:space="preserve"> funciar</w:t>
      </w:r>
      <w:r>
        <w:rPr>
          <w:color w:val="000000"/>
          <w:sz w:val="28"/>
          <w:szCs w:val="28"/>
          <w:lang w:val="en-US"/>
        </w:rPr>
        <w:t xml:space="preserve"> care a efectuat </w:t>
      </w:r>
      <w:r>
        <w:rPr>
          <w:color w:val="000000"/>
          <w:spacing w:val="-1"/>
          <w:sz w:val="28"/>
          <w:szCs w:val="28"/>
          <w:lang w:val="en-US"/>
        </w:rPr>
        <w:t xml:space="preserve">inventarierea terenului, </w:t>
      </w:r>
      <w:r w:rsidRPr="0090421A">
        <w:rPr>
          <w:color w:val="000000"/>
          <w:spacing w:val="-1"/>
          <w:sz w:val="28"/>
          <w:szCs w:val="28"/>
          <w:lang w:val="en-US"/>
        </w:rPr>
        <w:t xml:space="preserve">proprietarii caselor de locuit nu înlătura posesia nelegitimă a </w:t>
      </w:r>
      <w:r>
        <w:rPr>
          <w:color w:val="000000"/>
          <w:sz w:val="28"/>
          <w:szCs w:val="28"/>
          <w:lang w:val="en-US"/>
        </w:rPr>
        <w:t>terenurilor supranormă</w:t>
      </w:r>
      <w:r w:rsidRPr="0090421A">
        <w:rPr>
          <w:color w:val="000000"/>
          <w:sz w:val="28"/>
          <w:szCs w:val="28"/>
          <w:lang w:val="en-US"/>
        </w:rPr>
        <w:t xml:space="preserve"> sus-menţionate, prin strămutarea gardurilor ?n mod </w:t>
      </w:r>
      <w:r w:rsidRPr="0090421A">
        <w:rPr>
          <w:color w:val="000000"/>
          <w:spacing w:val="-1"/>
          <w:sz w:val="28"/>
          <w:szCs w:val="28"/>
          <w:lang w:val="en-US"/>
        </w:rPr>
        <w:t xml:space="preserve">corespunzător, se vor ?ntreprinde acţiunile ce se impun potrivit legislaţiei ?n vederea </w:t>
      </w:r>
      <w:r w:rsidRPr="0090421A">
        <w:rPr>
          <w:color w:val="000000"/>
          <w:sz w:val="28"/>
          <w:szCs w:val="28"/>
          <w:lang w:val="en-US"/>
        </w:rPr>
        <w:t>eliberării terenurilor proprietate a oraşului ocupate nelegitim şi tragerea la răspuridere a persoanelor vinovate.</w:t>
      </w:r>
    </w:p>
    <w:p w:rsidR="00F2493F" w:rsidRPr="0090421A" w:rsidRDefault="00F2493F" w:rsidP="00495A61">
      <w:pPr>
        <w:shd w:val="clear" w:color="auto" w:fill="FFFFFF"/>
        <w:spacing w:line="322" w:lineRule="exact"/>
        <w:ind w:left="48" w:right="43" w:firstLine="754"/>
        <w:jc w:val="both"/>
        <w:rPr>
          <w:color w:val="000000"/>
          <w:sz w:val="28"/>
          <w:szCs w:val="28"/>
          <w:lang w:val="en-US"/>
        </w:rPr>
      </w:pPr>
    </w:p>
    <w:p w:rsidR="00F2493F" w:rsidRPr="0090421A" w:rsidRDefault="00F2493F" w:rsidP="00F56172">
      <w:pPr>
        <w:ind w:left="48" w:firstLine="754"/>
        <w:jc w:val="both"/>
        <w:rPr>
          <w:sz w:val="28"/>
          <w:szCs w:val="28"/>
          <w:lang w:val="en-US" w:eastAsia="en-US"/>
        </w:rPr>
      </w:pPr>
      <w:r>
        <w:rPr>
          <w:color w:val="000000"/>
          <w:sz w:val="28"/>
          <w:szCs w:val="28"/>
          <w:lang w:val="en-US"/>
        </w:rPr>
        <w:t>68</w:t>
      </w:r>
      <w:r w:rsidRPr="0090421A">
        <w:rPr>
          <w:color w:val="000000"/>
          <w:sz w:val="28"/>
          <w:szCs w:val="28"/>
          <w:lang w:val="en-US"/>
        </w:rPr>
        <w:t xml:space="preserve">.  </w:t>
      </w:r>
      <w:r w:rsidRPr="0090421A">
        <w:rPr>
          <w:sz w:val="28"/>
          <w:szCs w:val="28"/>
          <w:lang w:val="en-US" w:eastAsia="en-US"/>
        </w:rPr>
        <w:t>Loturile</w:t>
      </w:r>
      <w:r>
        <w:rPr>
          <w:sz w:val="28"/>
          <w:szCs w:val="28"/>
          <w:lang w:val="en-US" w:eastAsia="en-US"/>
        </w:rPr>
        <w:t xml:space="preserve"> </w:t>
      </w:r>
      <w:r w:rsidRPr="0090421A">
        <w:rPr>
          <w:sz w:val="28"/>
          <w:szCs w:val="28"/>
          <w:lang w:val="en-US" w:eastAsia="en-US"/>
        </w:rPr>
        <w:t>de pământ</w:t>
      </w:r>
      <w:r>
        <w:rPr>
          <w:sz w:val="28"/>
          <w:szCs w:val="28"/>
          <w:lang w:val="en-US" w:eastAsia="en-US"/>
        </w:rPr>
        <w:t xml:space="preserve"> </w:t>
      </w:r>
      <w:r w:rsidRPr="0090421A">
        <w:rPr>
          <w:sz w:val="28"/>
          <w:szCs w:val="28"/>
          <w:lang w:val="en-US" w:eastAsia="en-US"/>
        </w:rPr>
        <w:t>supranormă,</w:t>
      </w:r>
      <w:r>
        <w:rPr>
          <w:sz w:val="28"/>
          <w:szCs w:val="28"/>
          <w:lang w:val="en-US" w:eastAsia="en-US"/>
        </w:rPr>
        <w:t xml:space="preserve"> </w:t>
      </w:r>
      <w:r w:rsidRPr="0090421A">
        <w:rPr>
          <w:sz w:val="28"/>
          <w:szCs w:val="28"/>
          <w:lang w:val="en-US" w:eastAsia="en-US"/>
        </w:rPr>
        <w:t>care</w:t>
      </w:r>
      <w:r>
        <w:rPr>
          <w:sz w:val="28"/>
          <w:szCs w:val="28"/>
          <w:lang w:val="en-US" w:eastAsia="en-US"/>
        </w:rPr>
        <w:t xml:space="preserve"> </w:t>
      </w:r>
      <w:r w:rsidRPr="0090421A">
        <w:rPr>
          <w:sz w:val="28"/>
          <w:szCs w:val="28"/>
          <w:lang w:val="en-US" w:eastAsia="en-US"/>
        </w:rPr>
        <w:t>conform planului urbanistic zonal sau planului urbanistic de detaliu</w:t>
      </w:r>
      <w:r>
        <w:rPr>
          <w:sz w:val="28"/>
          <w:szCs w:val="28"/>
          <w:lang w:val="en-US" w:eastAsia="en-US"/>
        </w:rPr>
        <w:t xml:space="preserve"> </w:t>
      </w:r>
      <w:r w:rsidRPr="0090421A">
        <w:rPr>
          <w:sz w:val="28"/>
          <w:szCs w:val="28"/>
          <w:lang w:val="en-US" w:eastAsia="en-US"/>
        </w:rPr>
        <w:t>nu pot fi formate ca terenuri de sine stătătoare, inclusiv terenurile domeniului privat,</w:t>
      </w:r>
      <w:r>
        <w:rPr>
          <w:sz w:val="28"/>
          <w:szCs w:val="28"/>
          <w:lang w:val="en-US" w:eastAsia="en-US"/>
        </w:rPr>
        <w:t xml:space="preserve"> </w:t>
      </w:r>
      <w:r w:rsidRPr="0090421A">
        <w:rPr>
          <w:sz w:val="28"/>
          <w:szCs w:val="28"/>
          <w:lang w:val="en-US" w:eastAsia="en-US"/>
        </w:rPr>
        <w:t>atribuite</w:t>
      </w:r>
      <w:r>
        <w:rPr>
          <w:sz w:val="28"/>
          <w:szCs w:val="28"/>
          <w:lang w:val="en-US" w:eastAsia="en-US"/>
        </w:rPr>
        <w:t xml:space="preserve"> </w:t>
      </w:r>
      <w:r w:rsidRPr="0090421A">
        <w:rPr>
          <w:sz w:val="28"/>
          <w:szCs w:val="28"/>
          <w:lang w:val="en-US" w:eastAsia="en-US"/>
        </w:rPr>
        <w:t>anterior</w:t>
      </w:r>
      <w:r>
        <w:rPr>
          <w:sz w:val="28"/>
          <w:szCs w:val="28"/>
          <w:lang w:val="en-US" w:eastAsia="en-US"/>
        </w:rPr>
        <w:t xml:space="preserve"> </w:t>
      </w:r>
      <w:r w:rsidRPr="0090421A">
        <w:rPr>
          <w:sz w:val="28"/>
          <w:szCs w:val="28"/>
          <w:lang w:val="en-US" w:eastAsia="en-US"/>
        </w:rPr>
        <w:t>în folosinţă provizorie,</w:t>
      </w:r>
      <w:r>
        <w:rPr>
          <w:sz w:val="28"/>
          <w:szCs w:val="28"/>
          <w:lang w:val="en-US" w:eastAsia="en-US"/>
        </w:rPr>
        <w:t xml:space="preserve"> </w:t>
      </w:r>
      <w:r w:rsidRPr="0090421A">
        <w:rPr>
          <w:sz w:val="28"/>
          <w:szCs w:val="28"/>
          <w:lang w:val="en-US" w:eastAsia="en-US"/>
        </w:rPr>
        <w:t xml:space="preserve">se transmit prin vânzare la preţ </w:t>
      </w:r>
      <w:r>
        <w:rPr>
          <w:sz w:val="28"/>
          <w:szCs w:val="28"/>
          <w:lang w:val="en-US" w:eastAsia="en-US"/>
        </w:rPr>
        <w:t xml:space="preserve">normativ </w:t>
      </w:r>
      <w:r w:rsidRPr="0090421A">
        <w:rPr>
          <w:sz w:val="28"/>
          <w:szCs w:val="28"/>
          <w:lang w:val="en-US" w:eastAsia="en-US"/>
        </w:rPr>
        <w:t>sau se dau în arendă</w:t>
      </w:r>
      <w:r>
        <w:rPr>
          <w:sz w:val="28"/>
          <w:szCs w:val="28"/>
          <w:lang w:val="en-US" w:eastAsia="en-US"/>
        </w:rPr>
        <w:t xml:space="preserve"> </w:t>
      </w:r>
      <w:r w:rsidRPr="0090421A">
        <w:rPr>
          <w:sz w:val="28"/>
          <w:szCs w:val="28"/>
          <w:lang w:val="en-US" w:eastAsia="en-US"/>
        </w:rPr>
        <w:t xml:space="preserve">persoanelor ?n drept, </w:t>
      </w:r>
      <w:r>
        <w:rPr>
          <w:sz w:val="28"/>
          <w:szCs w:val="28"/>
          <w:lang w:val="en-US" w:eastAsia="en-US"/>
        </w:rPr>
        <w:t>c</w:t>
      </w:r>
      <w:r w:rsidRPr="0090421A">
        <w:rPr>
          <w:sz w:val="28"/>
          <w:szCs w:val="28"/>
          <w:lang w:val="en-US" w:eastAsia="en-US"/>
        </w:rPr>
        <w:t>u</w:t>
      </w:r>
      <w:r>
        <w:rPr>
          <w:sz w:val="28"/>
          <w:szCs w:val="28"/>
          <w:lang w:val="en-US" w:eastAsia="en-US"/>
        </w:rPr>
        <w:t xml:space="preserve"> </w:t>
      </w:r>
      <w:r w:rsidRPr="0090421A">
        <w:rPr>
          <w:sz w:val="28"/>
          <w:szCs w:val="28"/>
          <w:lang w:val="en-US" w:eastAsia="en-US"/>
        </w:rPr>
        <w:t>condiţia că aceste terenuri au fost utilizate după destinaţie (pentru grădinărit) şi nu au fost ocupate de construcţii şi/sau plantaţii multianuale, cazuri în care corespunzător se vor aplica prevederile pct. 10</w:t>
      </w:r>
      <w:r>
        <w:rPr>
          <w:sz w:val="28"/>
          <w:szCs w:val="28"/>
          <w:lang w:val="en-US" w:eastAsia="en-US"/>
        </w:rPr>
        <w:t>6</w:t>
      </w:r>
      <w:r w:rsidRPr="0090421A">
        <w:rPr>
          <w:sz w:val="28"/>
          <w:szCs w:val="28"/>
          <w:lang w:val="en-US" w:eastAsia="en-US"/>
        </w:rPr>
        <w:t xml:space="preserve"> ale prezentului Regulament</w:t>
      </w:r>
      <w:r>
        <w:rPr>
          <w:sz w:val="28"/>
          <w:szCs w:val="28"/>
          <w:lang w:val="en-US" w:eastAsia="en-US"/>
        </w:rPr>
        <w:t>.</w:t>
      </w:r>
    </w:p>
    <w:p w:rsidR="00F2493F" w:rsidRPr="0090421A" w:rsidRDefault="00F2493F" w:rsidP="00495A61">
      <w:pPr>
        <w:shd w:val="clear" w:color="auto" w:fill="FFFFFF"/>
        <w:spacing w:line="322" w:lineRule="exact"/>
        <w:ind w:left="48" w:right="43" w:firstLine="754"/>
        <w:jc w:val="both"/>
        <w:rPr>
          <w:color w:val="000000"/>
          <w:sz w:val="28"/>
          <w:szCs w:val="28"/>
          <w:lang w:val="en-US"/>
        </w:rPr>
      </w:pPr>
    </w:p>
    <w:p w:rsidR="00F2493F" w:rsidRPr="0090421A" w:rsidRDefault="00F2493F" w:rsidP="00495A61">
      <w:pPr>
        <w:shd w:val="clear" w:color="auto" w:fill="FFFFFF"/>
        <w:spacing w:line="322" w:lineRule="exact"/>
        <w:ind w:left="48" w:right="43" w:firstLine="754"/>
        <w:jc w:val="both"/>
        <w:rPr>
          <w:color w:val="000000"/>
          <w:sz w:val="28"/>
          <w:szCs w:val="28"/>
          <w:lang w:val="en-US"/>
        </w:rPr>
      </w:pPr>
      <w:r>
        <w:rPr>
          <w:color w:val="000000"/>
          <w:sz w:val="28"/>
          <w:szCs w:val="28"/>
          <w:lang w:val="en-US"/>
        </w:rPr>
        <w:t>69</w:t>
      </w:r>
      <w:r w:rsidRPr="0090421A">
        <w:rPr>
          <w:color w:val="000000"/>
          <w:sz w:val="28"/>
          <w:szCs w:val="28"/>
          <w:lang w:val="en-US"/>
        </w:rPr>
        <w:t xml:space="preserve">. Terenurile se transmit la faţa locului de către </w:t>
      </w:r>
      <w:r>
        <w:rPr>
          <w:color w:val="000000"/>
          <w:sz w:val="28"/>
          <w:szCs w:val="28"/>
          <w:lang w:val="en-US"/>
        </w:rPr>
        <w:t>specialistul ?n regimul</w:t>
      </w:r>
      <w:r w:rsidRPr="00D7057A">
        <w:rPr>
          <w:color w:val="000000"/>
          <w:sz w:val="28"/>
          <w:szCs w:val="28"/>
          <w:lang w:val="en-US"/>
        </w:rPr>
        <w:t xml:space="preserve"> funciar</w:t>
      </w:r>
      <w:r>
        <w:rPr>
          <w:color w:val="000000"/>
          <w:sz w:val="28"/>
          <w:szCs w:val="28"/>
          <w:lang w:val="en-US"/>
        </w:rPr>
        <w:t>,</w:t>
      </w:r>
      <w:r w:rsidRPr="0090421A">
        <w:rPr>
          <w:color w:val="000000"/>
          <w:sz w:val="28"/>
          <w:szCs w:val="28"/>
          <w:lang w:val="en-US"/>
        </w:rPr>
        <w:t xml:space="preserve"> cu ?ntocmirea actului respectiv, la cererea persoanelor interesate. Punctele de cotitură ale hotarului se calculează ?n sistemul geodezic naţional de coordonate (MOLDREF-99).</w:t>
      </w:r>
      <w:r w:rsidRPr="00A60C2C">
        <w:rPr>
          <w:color w:val="000000"/>
          <w:sz w:val="28"/>
          <w:szCs w:val="28"/>
          <w:lang w:val="en-US"/>
        </w:rPr>
        <w:t xml:space="preserve"> </w:t>
      </w:r>
      <w:r>
        <w:rPr>
          <w:color w:val="000000"/>
          <w:sz w:val="28"/>
          <w:szCs w:val="28"/>
          <w:lang w:val="en-US"/>
        </w:rPr>
        <w:t>Se permite transmiterea t</w:t>
      </w:r>
      <w:r w:rsidRPr="0090421A">
        <w:rPr>
          <w:color w:val="000000"/>
          <w:sz w:val="28"/>
          <w:szCs w:val="28"/>
          <w:lang w:val="en-US"/>
        </w:rPr>
        <w:t>erenuril</w:t>
      </w:r>
      <w:r>
        <w:rPr>
          <w:color w:val="000000"/>
          <w:sz w:val="28"/>
          <w:szCs w:val="28"/>
          <w:lang w:val="en-US"/>
        </w:rPr>
        <w:t>or</w:t>
      </w:r>
      <w:r w:rsidRPr="0090421A">
        <w:rPr>
          <w:color w:val="000000"/>
          <w:sz w:val="28"/>
          <w:szCs w:val="28"/>
          <w:lang w:val="en-US"/>
        </w:rPr>
        <w:t xml:space="preserve"> la faţa locului</w:t>
      </w:r>
      <w:r w:rsidRPr="00A60C2C">
        <w:rPr>
          <w:color w:val="000000"/>
          <w:sz w:val="28"/>
          <w:szCs w:val="28"/>
          <w:lang w:val="en-US"/>
        </w:rPr>
        <w:t xml:space="preserve"> </w:t>
      </w:r>
      <w:r>
        <w:rPr>
          <w:color w:val="000000"/>
          <w:sz w:val="28"/>
          <w:szCs w:val="28"/>
          <w:lang w:val="en-US"/>
        </w:rPr>
        <w:t>de către executan</w:t>
      </w:r>
      <w:r>
        <w:rPr>
          <w:rFonts w:ascii="Tahoma" w:hAnsi="Tahoma" w:cs="Tahoma"/>
          <w:color w:val="000000"/>
          <w:sz w:val="28"/>
          <w:szCs w:val="28"/>
          <w:lang w:val="en-US"/>
        </w:rPr>
        <w:t>ț</w:t>
      </w:r>
      <w:r>
        <w:rPr>
          <w:color w:val="000000"/>
          <w:sz w:val="28"/>
          <w:szCs w:val="28"/>
          <w:lang w:val="en-US"/>
        </w:rPr>
        <w:t xml:space="preserve">ii de lucrări cadastrale, în coordonare cu Primarul or. Orhei </w:t>
      </w:r>
      <w:r>
        <w:rPr>
          <w:rFonts w:ascii="Tahoma" w:hAnsi="Tahoma" w:cs="Tahoma"/>
          <w:color w:val="000000"/>
          <w:sz w:val="28"/>
          <w:szCs w:val="28"/>
          <w:lang w:val="en-US"/>
        </w:rPr>
        <w:t>ș</w:t>
      </w:r>
      <w:r>
        <w:rPr>
          <w:color w:val="000000"/>
          <w:sz w:val="28"/>
          <w:szCs w:val="28"/>
          <w:lang w:val="en-US"/>
        </w:rPr>
        <w:t>i specialistul ?n regimul</w:t>
      </w:r>
      <w:r w:rsidRPr="00D7057A">
        <w:rPr>
          <w:color w:val="000000"/>
          <w:sz w:val="28"/>
          <w:szCs w:val="28"/>
          <w:lang w:val="en-US"/>
        </w:rPr>
        <w:t xml:space="preserve"> funciar</w:t>
      </w:r>
      <w:r>
        <w:rPr>
          <w:color w:val="000000"/>
          <w:sz w:val="28"/>
          <w:szCs w:val="28"/>
          <w:lang w:val="en-US"/>
        </w:rPr>
        <w:t>.</w:t>
      </w:r>
    </w:p>
    <w:p w:rsidR="00F2493F" w:rsidRPr="0090421A" w:rsidRDefault="00F2493F" w:rsidP="00495A61">
      <w:pPr>
        <w:shd w:val="clear" w:color="auto" w:fill="FFFFFF"/>
        <w:spacing w:line="322" w:lineRule="exact"/>
        <w:ind w:left="48" w:right="43" w:firstLine="754"/>
        <w:jc w:val="both"/>
        <w:rPr>
          <w:color w:val="000000"/>
          <w:sz w:val="28"/>
          <w:szCs w:val="28"/>
          <w:lang w:val="en-US"/>
        </w:rPr>
      </w:pPr>
    </w:p>
    <w:p w:rsidR="00F2493F" w:rsidRPr="0090421A" w:rsidRDefault="00F2493F" w:rsidP="00495A61">
      <w:pPr>
        <w:shd w:val="clear" w:color="auto" w:fill="FFFFFF"/>
        <w:spacing w:line="322" w:lineRule="exact"/>
        <w:ind w:left="48" w:right="43" w:firstLine="754"/>
        <w:jc w:val="both"/>
        <w:rPr>
          <w:color w:val="000000"/>
          <w:spacing w:val="-9"/>
          <w:sz w:val="28"/>
          <w:szCs w:val="28"/>
          <w:lang w:val="en-US"/>
        </w:rPr>
      </w:pPr>
      <w:r>
        <w:rPr>
          <w:color w:val="000000"/>
          <w:sz w:val="28"/>
          <w:szCs w:val="28"/>
          <w:lang w:val="en-US"/>
        </w:rPr>
        <w:t>70</w:t>
      </w:r>
      <w:r w:rsidRPr="0090421A">
        <w:rPr>
          <w:color w:val="000000"/>
          <w:sz w:val="28"/>
          <w:szCs w:val="28"/>
          <w:lang w:val="en-US"/>
        </w:rPr>
        <w:t>. Terenurile care au fost anterior atribuite persoanelor juridice în vederea amplasării cartierelor locative, proiectate pe contul acestora şi care sunt destina</w:t>
      </w:r>
      <w:r>
        <w:rPr>
          <w:color w:val="000000"/>
          <w:sz w:val="28"/>
          <w:szCs w:val="28"/>
          <w:lang w:val="en-US"/>
        </w:rPr>
        <w:t>te pentru exploatarea ulterioară</w:t>
      </w:r>
      <w:r w:rsidRPr="0090421A">
        <w:rPr>
          <w:color w:val="000000"/>
          <w:sz w:val="28"/>
          <w:szCs w:val="28"/>
          <w:lang w:val="en-US"/>
        </w:rPr>
        <w:t xml:space="preserve"> a caselor de locuit individuale, recepţionate ?n exploatare ?n modul stabilit, se transmit ?n proprietate </w:t>
      </w:r>
      <w:r>
        <w:rPr>
          <w:color w:val="000000"/>
          <w:sz w:val="28"/>
          <w:szCs w:val="28"/>
          <w:lang w:val="en-US"/>
        </w:rPr>
        <w:t>persoanelor fizice proprietari ai</w:t>
      </w:r>
      <w:r w:rsidRPr="0090421A">
        <w:rPr>
          <w:color w:val="000000"/>
          <w:sz w:val="28"/>
          <w:szCs w:val="28"/>
          <w:lang w:val="en-US"/>
        </w:rPr>
        <w:t xml:space="preserve"> caselor, prin vânzare-cumpărare, la preţ </w:t>
      </w:r>
      <w:r>
        <w:rPr>
          <w:color w:val="000000"/>
          <w:sz w:val="28"/>
          <w:szCs w:val="28"/>
          <w:lang w:val="en-US"/>
        </w:rPr>
        <w:t>normativ</w:t>
      </w:r>
      <w:r w:rsidRPr="0090421A">
        <w:rPr>
          <w:color w:val="000000"/>
          <w:sz w:val="28"/>
          <w:szCs w:val="28"/>
          <w:lang w:val="en-US"/>
        </w:rPr>
        <w:t>.</w:t>
      </w:r>
    </w:p>
    <w:p w:rsidR="00F2493F" w:rsidRPr="0090421A" w:rsidRDefault="00F2493F" w:rsidP="00495A61">
      <w:pPr>
        <w:shd w:val="clear" w:color="auto" w:fill="FFFFFF"/>
        <w:spacing w:line="322" w:lineRule="exact"/>
        <w:ind w:left="48" w:right="43" w:firstLine="754"/>
        <w:jc w:val="both"/>
        <w:rPr>
          <w:color w:val="000000"/>
          <w:spacing w:val="-9"/>
          <w:sz w:val="28"/>
          <w:szCs w:val="28"/>
          <w:lang w:val="en-US"/>
        </w:rPr>
      </w:pPr>
    </w:p>
    <w:p w:rsidR="00F2493F" w:rsidRDefault="00F2493F" w:rsidP="00495A61">
      <w:pPr>
        <w:shd w:val="clear" w:color="auto" w:fill="FFFFFF"/>
        <w:spacing w:line="322" w:lineRule="exact"/>
        <w:ind w:left="48" w:right="43" w:firstLine="754"/>
        <w:jc w:val="both"/>
        <w:rPr>
          <w:color w:val="000000"/>
          <w:spacing w:val="-11"/>
          <w:sz w:val="28"/>
          <w:szCs w:val="28"/>
          <w:lang w:val="en-US"/>
        </w:rPr>
      </w:pPr>
      <w:r>
        <w:rPr>
          <w:color w:val="000000"/>
          <w:spacing w:val="-9"/>
          <w:sz w:val="28"/>
          <w:szCs w:val="28"/>
          <w:lang w:val="en-US"/>
        </w:rPr>
        <w:t>71</w:t>
      </w:r>
      <w:r w:rsidRPr="0090421A">
        <w:rPr>
          <w:color w:val="000000"/>
          <w:spacing w:val="-9"/>
          <w:sz w:val="28"/>
          <w:szCs w:val="28"/>
          <w:lang w:val="en-US"/>
        </w:rPr>
        <w:t xml:space="preserve">. </w:t>
      </w:r>
      <w:r w:rsidRPr="0090421A">
        <w:rPr>
          <w:color w:val="000000"/>
          <w:sz w:val="28"/>
          <w:szCs w:val="28"/>
          <w:lang w:val="en-US"/>
        </w:rPr>
        <w:t xml:space="preserve">Terenurile aferente caselor de locuit individuale, asupra cărora lipsesc documentele doveditoare pentru suprafeţele deţinute legal, </w:t>
      </w:r>
      <w:r>
        <w:rPr>
          <w:color w:val="000000"/>
          <w:sz w:val="28"/>
          <w:szCs w:val="28"/>
          <w:lang w:val="en-US"/>
        </w:rPr>
        <w:t xml:space="preserve">precum </w:t>
      </w:r>
      <w:r>
        <w:rPr>
          <w:rFonts w:ascii="Tahoma" w:hAnsi="Tahoma" w:cs="Tahoma"/>
          <w:color w:val="000000"/>
          <w:sz w:val="28"/>
          <w:szCs w:val="28"/>
          <w:lang w:val="en-US"/>
        </w:rPr>
        <w:t>ș</w:t>
      </w:r>
      <w:r>
        <w:rPr>
          <w:color w:val="000000"/>
          <w:sz w:val="28"/>
          <w:szCs w:val="28"/>
          <w:lang w:val="en-US"/>
        </w:rPr>
        <w:t xml:space="preserve">i terenurule aferente caselor dobândite prin înstrăinare, </w:t>
      </w:r>
      <w:r w:rsidRPr="0090421A">
        <w:rPr>
          <w:color w:val="000000"/>
          <w:sz w:val="28"/>
          <w:szCs w:val="28"/>
          <w:lang w:val="en-US"/>
        </w:rPr>
        <w:t xml:space="preserve">se v?nd proprietarilor caselor de locuit, la preţ </w:t>
      </w:r>
      <w:r>
        <w:rPr>
          <w:color w:val="000000"/>
          <w:sz w:val="28"/>
          <w:szCs w:val="28"/>
          <w:lang w:val="en-US"/>
        </w:rPr>
        <w:t>normativ (cu tariful de la pozi</w:t>
      </w:r>
      <w:r>
        <w:rPr>
          <w:rFonts w:ascii="Tahoma" w:hAnsi="Tahoma" w:cs="Tahoma"/>
          <w:color w:val="000000"/>
          <w:sz w:val="28"/>
          <w:szCs w:val="28"/>
          <w:lang w:val="en-US"/>
        </w:rPr>
        <w:t>ț</w:t>
      </w:r>
      <w:r>
        <w:rPr>
          <w:color w:val="000000"/>
          <w:sz w:val="28"/>
          <w:szCs w:val="28"/>
          <w:lang w:val="en-US"/>
        </w:rPr>
        <w:t>ia I)</w:t>
      </w:r>
      <w:r w:rsidRPr="0090421A">
        <w:rPr>
          <w:color w:val="000000"/>
          <w:sz w:val="28"/>
          <w:szCs w:val="28"/>
          <w:lang w:val="en-US"/>
        </w:rPr>
        <w:t xml:space="preserve">. Dimensiunile concrete ale terenurilor se vor </w:t>
      </w:r>
      <w:r w:rsidRPr="0090421A">
        <w:rPr>
          <w:color w:val="000000"/>
          <w:spacing w:val="-1"/>
          <w:sz w:val="28"/>
          <w:szCs w:val="28"/>
          <w:lang w:val="en-US"/>
        </w:rPr>
        <w:t>stabili pornindu-se de la</w:t>
      </w:r>
      <w:r>
        <w:rPr>
          <w:color w:val="000000"/>
          <w:spacing w:val="-1"/>
          <w:sz w:val="28"/>
          <w:szCs w:val="28"/>
          <w:lang w:val="en-US"/>
        </w:rPr>
        <w:t xml:space="preserve"> normele de urbanism şi regulile de construcţie în vigoare.</w:t>
      </w:r>
    </w:p>
    <w:p w:rsidR="00F2493F" w:rsidRDefault="00F2493F" w:rsidP="00495A61">
      <w:pPr>
        <w:shd w:val="clear" w:color="auto" w:fill="FFFFFF"/>
        <w:spacing w:line="322" w:lineRule="exact"/>
        <w:ind w:left="48" w:right="43" w:firstLine="754"/>
        <w:jc w:val="both"/>
        <w:rPr>
          <w:color w:val="000000"/>
          <w:spacing w:val="-11"/>
          <w:sz w:val="28"/>
          <w:szCs w:val="28"/>
          <w:lang w:val="en-US"/>
        </w:rPr>
      </w:pPr>
      <w:r>
        <w:rPr>
          <w:color w:val="000000"/>
          <w:spacing w:val="-11"/>
          <w:sz w:val="28"/>
          <w:szCs w:val="28"/>
          <w:lang w:val="en-US"/>
        </w:rPr>
        <w:t xml:space="preserve">     </w:t>
      </w:r>
    </w:p>
    <w:p w:rsidR="00F2493F" w:rsidRDefault="00F2493F" w:rsidP="00495A61">
      <w:pPr>
        <w:shd w:val="clear" w:color="auto" w:fill="FFFFFF"/>
        <w:spacing w:line="322" w:lineRule="exact"/>
        <w:ind w:left="48" w:right="43" w:firstLine="754"/>
        <w:jc w:val="both"/>
        <w:rPr>
          <w:color w:val="000000"/>
          <w:sz w:val="28"/>
          <w:szCs w:val="28"/>
          <w:lang w:val="en-US"/>
        </w:rPr>
      </w:pPr>
      <w:r>
        <w:rPr>
          <w:color w:val="000000"/>
          <w:spacing w:val="-13"/>
          <w:sz w:val="28"/>
          <w:szCs w:val="28"/>
          <w:lang w:val="en-US"/>
        </w:rPr>
        <w:t>72</w:t>
      </w:r>
      <w:r w:rsidRPr="004724EC">
        <w:rPr>
          <w:color w:val="000000"/>
          <w:spacing w:val="-13"/>
          <w:sz w:val="28"/>
          <w:szCs w:val="28"/>
          <w:lang w:val="en-US"/>
        </w:rPr>
        <w:t>.</w:t>
      </w:r>
      <w:r w:rsidRPr="004724EC">
        <w:rPr>
          <w:color w:val="000000"/>
          <w:sz w:val="28"/>
          <w:szCs w:val="28"/>
          <w:lang w:val="en-US"/>
        </w:rPr>
        <w:tab/>
      </w:r>
      <w:r>
        <w:rPr>
          <w:color w:val="000000"/>
          <w:sz w:val="28"/>
          <w:szCs w:val="28"/>
          <w:lang w:val="en-US"/>
        </w:rPr>
        <w:t>Autoritatea administraţiei publice locale decide separarea terenurilor aferente caselor de locuit doar ?n cazul ?n care terenul este divizibil, ?n baza</w:t>
      </w:r>
      <w:r>
        <w:rPr>
          <w:color w:val="000000"/>
          <w:sz w:val="28"/>
          <w:szCs w:val="28"/>
          <w:lang w:val="en-US"/>
        </w:rPr>
        <w:br/>
      </w:r>
      <w:r w:rsidRPr="008D3289">
        <w:rPr>
          <w:color w:val="000000"/>
          <w:sz w:val="28"/>
          <w:szCs w:val="28"/>
          <w:lang w:val="en-US"/>
        </w:rPr>
        <w:t>propunerii</w:t>
      </w:r>
      <w:r>
        <w:rPr>
          <w:color w:val="000000"/>
          <w:sz w:val="28"/>
          <w:szCs w:val="28"/>
          <w:lang w:val="en-US"/>
        </w:rPr>
        <w:t xml:space="preserve"> arhitectului-</w:t>
      </w:r>
      <w:r w:rsidRPr="008D3289">
        <w:rPr>
          <w:color w:val="000000"/>
          <w:sz w:val="28"/>
          <w:szCs w:val="28"/>
          <w:lang w:val="en-US"/>
        </w:rPr>
        <w:t>şef al oraşului</w:t>
      </w:r>
      <w:r>
        <w:rPr>
          <w:color w:val="000000"/>
          <w:sz w:val="28"/>
          <w:szCs w:val="28"/>
          <w:lang w:val="en-US"/>
        </w:rPr>
        <w:t>, acordului semnat de părti şi autentificat notarial. În cazuri litigioase, inclusiv asupra cotei-părţi de teren, la cererea persoanelor interesate, decide instanţa de judecată în modul stabilit de lege.</w:t>
      </w:r>
    </w:p>
    <w:p w:rsidR="00F2493F" w:rsidRDefault="00F2493F" w:rsidP="00495A61">
      <w:pPr>
        <w:shd w:val="clear" w:color="auto" w:fill="FFFFFF"/>
        <w:spacing w:line="322" w:lineRule="exact"/>
        <w:ind w:left="48" w:right="43" w:firstLine="754"/>
        <w:jc w:val="both"/>
        <w:rPr>
          <w:color w:val="000000"/>
          <w:sz w:val="28"/>
          <w:szCs w:val="28"/>
          <w:lang w:val="en-US"/>
        </w:rPr>
      </w:pPr>
    </w:p>
    <w:p w:rsidR="00F2493F" w:rsidRDefault="00F2493F" w:rsidP="00495A61">
      <w:pPr>
        <w:shd w:val="clear" w:color="auto" w:fill="FFFFFF"/>
        <w:spacing w:line="322" w:lineRule="exact"/>
        <w:ind w:left="48" w:right="43" w:firstLine="754"/>
        <w:jc w:val="both"/>
        <w:rPr>
          <w:color w:val="000000"/>
          <w:spacing w:val="-13"/>
          <w:sz w:val="28"/>
          <w:szCs w:val="28"/>
          <w:lang w:val="en-US"/>
        </w:rPr>
      </w:pPr>
      <w:r>
        <w:rPr>
          <w:color w:val="000000"/>
          <w:sz w:val="28"/>
          <w:szCs w:val="28"/>
          <w:lang w:val="en-US"/>
        </w:rPr>
        <w:t xml:space="preserve">73. </w:t>
      </w:r>
      <w:r>
        <w:rPr>
          <w:color w:val="000000"/>
          <w:spacing w:val="-1"/>
          <w:sz w:val="28"/>
          <w:szCs w:val="28"/>
          <w:lang w:val="en-US"/>
        </w:rPr>
        <w:t xml:space="preserve">La ?ntocmirea titlului de autentificare a dreptului deţinatorului de teren se stabilesc, de regulă, hotarele generale (limitele şi hotarele terenului vor fi indicate ?n </w:t>
      </w:r>
      <w:r>
        <w:rPr>
          <w:color w:val="000000"/>
          <w:sz w:val="28"/>
          <w:szCs w:val="28"/>
          <w:lang w:val="en-US"/>
        </w:rPr>
        <w:t xml:space="preserve">baza planurilor actualizate), iar, la solicitarea persoanelor fizice sau juridice interesate şi pe contul acestora, se stabilesc hotarele fixe (măsurate pe teren şi reperate în reţeaua geodezică naţională, precum </w:t>
      </w:r>
      <w:r>
        <w:rPr>
          <w:rFonts w:ascii="Tahoma" w:hAnsi="Tahoma" w:cs="Tahoma"/>
          <w:color w:val="000000"/>
          <w:sz w:val="28"/>
          <w:szCs w:val="28"/>
          <w:lang w:val="en-US"/>
        </w:rPr>
        <w:t>ș</w:t>
      </w:r>
      <w:r>
        <w:rPr>
          <w:color w:val="000000"/>
          <w:sz w:val="28"/>
          <w:szCs w:val="28"/>
          <w:lang w:val="en-US"/>
        </w:rPr>
        <w:t>i coordonate cu de</w:t>
      </w:r>
      <w:r>
        <w:rPr>
          <w:rFonts w:ascii="Tahoma" w:hAnsi="Tahoma" w:cs="Tahoma"/>
          <w:color w:val="000000"/>
          <w:sz w:val="28"/>
          <w:szCs w:val="28"/>
          <w:lang w:val="en-US"/>
        </w:rPr>
        <w:t>ț</w:t>
      </w:r>
      <w:r>
        <w:rPr>
          <w:color w:val="000000"/>
          <w:sz w:val="28"/>
          <w:szCs w:val="28"/>
          <w:lang w:val="en-US"/>
        </w:rPr>
        <w:t>inătorii terenurilor vecine).</w:t>
      </w:r>
    </w:p>
    <w:p w:rsidR="00F2493F" w:rsidRDefault="00F2493F" w:rsidP="00495A61">
      <w:pPr>
        <w:shd w:val="clear" w:color="auto" w:fill="FFFFFF"/>
        <w:spacing w:line="322" w:lineRule="exact"/>
        <w:ind w:left="48" w:right="43" w:firstLine="754"/>
        <w:jc w:val="both"/>
        <w:rPr>
          <w:color w:val="000000"/>
          <w:spacing w:val="-13"/>
          <w:sz w:val="28"/>
          <w:szCs w:val="28"/>
          <w:lang w:val="en-US"/>
        </w:rPr>
      </w:pPr>
      <w:r>
        <w:rPr>
          <w:color w:val="000000"/>
          <w:spacing w:val="-13"/>
          <w:sz w:val="28"/>
          <w:szCs w:val="28"/>
          <w:lang w:val="en-US"/>
        </w:rPr>
        <w:t xml:space="preserve">    </w:t>
      </w:r>
    </w:p>
    <w:p w:rsidR="00F2493F" w:rsidRDefault="00F2493F" w:rsidP="00495A61">
      <w:pPr>
        <w:shd w:val="clear" w:color="auto" w:fill="FFFFFF"/>
        <w:spacing w:line="322" w:lineRule="exact"/>
        <w:ind w:left="48" w:right="43" w:firstLine="754"/>
        <w:jc w:val="both"/>
        <w:rPr>
          <w:color w:val="000000"/>
          <w:sz w:val="28"/>
          <w:szCs w:val="28"/>
          <w:lang w:val="en-US"/>
        </w:rPr>
      </w:pPr>
      <w:r>
        <w:rPr>
          <w:color w:val="000000"/>
          <w:spacing w:val="-13"/>
          <w:sz w:val="28"/>
          <w:szCs w:val="28"/>
          <w:lang w:val="en-US"/>
        </w:rPr>
        <w:t xml:space="preserve">74. </w:t>
      </w:r>
      <w:r>
        <w:rPr>
          <w:color w:val="000000"/>
          <w:sz w:val="28"/>
          <w:szCs w:val="28"/>
          <w:lang w:val="en-US"/>
        </w:rPr>
        <w:t>În cazul în care terenul este folosit în comun (de către coproprietari), titlul de autentificare a dreptului deţinătorului de teren se eliberează fiecărui deţinător ?n parte, specific?ndu-se cotele-părţi respective.</w:t>
      </w:r>
    </w:p>
    <w:p w:rsidR="00F2493F" w:rsidRDefault="00F2493F" w:rsidP="00495A61">
      <w:pPr>
        <w:shd w:val="clear" w:color="auto" w:fill="FFFFFF"/>
        <w:spacing w:line="322" w:lineRule="exact"/>
        <w:ind w:left="48" w:right="43" w:firstLine="754"/>
        <w:jc w:val="both"/>
        <w:rPr>
          <w:color w:val="000000"/>
          <w:sz w:val="28"/>
          <w:szCs w:val="28"/>
          <w:lang w:val="en-US"/>
        </w:rPr>
      </w:pPr>
    </w:p>
    <w:p w:rsidR="00F2493F" w:rsidRDefault="00F2493F" w:rsidP="00495A61">
      <w:pPr>
        <w:shd w:val="clear" w:color="auto" w:fill="FFFFFF"/>
        <w:spacing w:line="322" w:lineRule="exact"/>
        <w:ind w:left="48" w:right="43" w:firstLine="754"/>
        <w:jc w:val="both"/>
        <w:rPr>
          <w:color w:val="000000"/>
          <w:spacing w:val="-1"/>
          <w:sz w:val="28"/>
          <w:szCs w:val="28"/>
          <w:lang w:val="en-US"/>
        </w:rPr>
      </w:pPr>
      <w:r>
        <w:rPr>
          <w:sz w:val="28"/>
          <w:szCs w:val="28"/>
          <w:lang w:val="en-US"/>
        </w:rPr>
        <w:t>75</w:t>
      </w:r>
      <w:r w:rsidRPr="00541643">
        <w:rPr>
          <w:sz w:val="28"/>
          <w:szCs w:val="28"/>
          <w:lang w:val="en-US"/>
        </w:rPr>
        <w:t>.</w:t>
      </w:r>
      <w:r>
        <w:rPr>
          <w:lang w:val="en-US"/>
        </w:rPr>
        <w:t xml:space="preserve"> </w:t>
      </w:r>
      <w:r>
        <w:rPr>
          <w:color w:val="000000"/>
          <w:sz w:val="28"/>
          <w:szCs w:val="28"/>
          <w:lang w:val="en-US"/>
        </w:rPr>
        <w:t xml:space="preserve">Modul de ?ntocmire, eliberare şi păstrare a titlurilor şi altor documente funciare este reglementat ?n Regulamentul cu privire la conţinutul documentaţiei </w:t>
      </w:r>
      <w:r>
        <w:rPr>
          <w:color w:val="000000"/>
          <w:spacing w:val="-2"/>
          <w:sz w:val="28"/>
          <w:szCs w:val="28"/>
          <w:lang w:val="en-US"/>
        </w:rPr>
        <w:t xml:space="preserve">cadastrului funciar, aprobat prin Hotărârea de Guvern nr. </w:t>
      </w:r>
      <w:r w:rsidRPr="004724EC">
        <w:rPr>
          <w:color w:val="000000"/>
          <w:spacing w:val="-2"/>
          <w:sz w:val="28"/>
          <w:szCs w:val="28"/>
          <w:lang w:val="en-US"/>
        </w:rPr>
        <w:t xml:space="preserve">24 </w:t>
      </w:r>
      <w:r>
        <w:rPr>
          <w:color w:val="000000"/>
          <w:spacing w:val="-2"/>
          <w:sz w:val="28"/>
          <w:szCs w:val="28"/>
          <w:lang w:val="en-US"/>
        </w:rPr>
        <w:t xml:space="preserve">din </w:t>
      </w:r>
      <w:r w:rsidRPr="004724EC">
        <w:rPr>
          <w:color w:val="000000"/>
          <w:spacing w:val="-2"/>
          <w:sz w:val="28"/>
          <w:szCs w:val="28"/>
          <w:lang w:val="en-US"/>
        </w:rPr>
        <w:t xml:space="preserve">11.01.95, </w:t>
      </w:r>
      <w:r>
        <w:rPr>
          <w:color w:val="000000"/>
          <w:spacing w:val="-2"/>
          <w:sz w:val="28"/>
          <w:szCs w:val="28"/>
          <w:lang w:val="en-US"/>
        </w:rPr>
        <w:t xml:space="preserve">precum şi </w:t>
      </w:r>
      <w:r>
        <w:rPr>
          <w:color w:val="000000"/>
          <w:spacing w:val="-1"/>
          <w:sz w:val="28"/>
          <w:szCs w:val="28"/>
          <w:lang w:val="en-US"/>
        </w:rPr>
        <w:t>în instrucţiunea specială, aprobată de către Agenda Relaţii Funciare şi Cadastru.</w:t>
      </w:r>
    </w:p>
    <w:p w:rsidR="00F2493F" w:rsidRDefault="00F2493F" w:rsidP="00495A61">
      <w:pPr>
        <w:shd w:val="clear" w:color="auto" w:fill="FFFFFF"/>
        <w:spacing w:line="322" w:lineRule="exact"/>
        <w:ind w:left="48" w:right="43" w:firstLine="754"/>
        <w:jc w:val="both"/>
        <w:rPr>
          <w:color w:val="000000"/>
          <w:spacing w:val="-1"/>
          <w:sz w:val="28"/>
          <w:szCs w:val="28"/>
          <w:lang w:val="en-US"/>
        </w:rPr>
      </w:pPr>
    </w:p>
    <w:p w:rsidR="00F2493F" w:rsidRDefault="00F2493F" w:rsidP="00495A61">
      <w:pPr>
        <w:shd w:val="clear" w:color="auto" w:fill="FFFFFF"/>
        <w:spacing w:line="322" w:lineRule="exact"/>
        <w:ind w:left="48" w:right="43" w:firstLine="754"/>
        <w:jc w:val="both"/>
        <w:rPr>
          <w:color w:val="000000"/>
          <w:sz w:val="28"/>
          <w:szCs w:val="28"/>
          <w:lang w:val="en-US"/>
        </w:rPr>
      </w:pPr>
      <w:r>
        <w:rPr>
          <w:color w:val="000000"/>
          <w:sz w:val="28"/>
          <w:szCs w:val="28"/>
          <w:lang w:val="en-US"/>
        </w:rPr>
        <w:t xml:space="preserve">76. </w:t>
      </w:r>
      <w:r w:rsidRPr="00361013">
        <w:rPr>
          <w:color w:val="000000"/>
          <w:sz w:val="28"/>
          <w:szCs w:val="28"/>
          <w:lang w:val="en-US"/>
        </w:rPr>
        <w:t>Preţul normativ al loturilor de pe lângă casă</w:t>
      </w:r>
      <w:r>
        <w:rPr>
          <w:color w:val="000000"/>
          <w:sz w:val="28"/>
          <w:szCs w:val="28"/>
          <w:lang w:val="en-US"/>
        </w:rPr>
        <w:t xml:space="preserve"> se calculează</w:t>
      </w:r>
      <w:r w:rsidRPr="00361013">
        <w:rPr>
          <w:color w:val="000000"/>
          <w:sz w:val="28"/>
          <w:szCs w:val="28"/>
          <w:lang w:val="en-US"/>
        </w:rPr>
        <w:t xml:space="preserve"> conform </w:t>
      </w:r>
      <w:r w:rsidRPr="00361013">
        <w:rPr>
          <w:color w:val="000000"/>
          <w:spacing w:val="-1"/>
          <w:sz w:val="28"/>
          <w:szCs w:val="28"/>
          <w:lang w:val="en-US"/>
        </w:rPr>
        <w:t xml:space="preserve">poziţiei I şi punctului 4 din anexa la Legea privind preţul normativ şi modul de </w:t>
      </w:r>
      <w:r w:rsidRPr="00361013">
        <w:rPr>
          <w:color w:val="000000"/>
          <w:sz w:val="28"/>
          <w:szCs w:val="28"/>
          <w:lang w:val="en-US"/>
        </w:rPr>
        <w:t>vânzare-cumpărare a pământului.</w:t>
      </w:r>
    </w:p>
    <w:p w:rsidR="00F2493F" w:rsidRDefault="00F2493F" w:rsidP="00495A61">
      <w:pPr>
        <w:shd w:val="clear" w:color="auto" w:fill="FFFFFF"/>
        <w:spacing w:line="322" w:lineRule="exact"/>
        <w:ind w:left="48" w:right="43" w:firstLine="754"/>
        <w:jc w:val="both"/>
        <w:rPr>
          <w:color w:val="000000"/>
          <w:sz w:val="28"/>
          <w:szCs w:val="28"/>
          <w:lang w:val="en-US"/>
        </w:rPr>
      </w:pPr>
    </w:p>
    <w:p w:rsidR="00F2493F" w:rsidRDefault="00F2493F" w:rsidP="00F56172">
      <w:pPr>
        <w:shd w:val="clear" w:color="auto" w:fill="FFFFFF"/>
        <w:spacing w:before="322"/>
        <w:ind w:left="48" w:firstLine="754"/>
        <w:jc w:val="center"/>
        <w:rPr>
          <w:b/>
          <w:bCs/>
          <w:color w:val="000000"/>
          <w:spacing w:val="-2"/>
          <w:sz w:val="28"/>
          <w:szCs w:val="28"/>
          <w:lang w:val="en-US"/>
        </w:rPr>
      </w:pPr>
      <w:r>
        <w:rPr>
          <w:b/>
          <w:bCs/>
          <w:color w:val="000000"/>
          <w:spacing w:val="-1"/>
          <w:sz w:val="28"/>
          <w:szCs w:val="28"/>
          <w:lang w:val="en-US"/>
        </w:rPr>
        <w:t>B. Atribuirea terenurilor aferente blocurilor de locuinţe (din c</w:t>
      </w:r>
      <w:r>
        <w:rPr>
          <w:b/>
          <w:bCs/>
          <w:color w:val="000000"/>
          <w:spacing w:val="-2"/>
          <w:sz w:val="28"/>
          <w:szCs w:val="28"/>
          <w:lang w:val="en-US"/>
        </w:rPr>
        <w:t>ondominiu)</w:t>
      </w:r>
      <w:r>
        <w:rPr>
          <w:b/>
          <w:bCs/>
          <w:color w:val="000000"/>
          <w:spacing w:val="-2"/>
          <w:sz w:val="28"/>
          <w:szCs w:val="28"/>
          <w:lang w:val="en-US"/>
        </w:rPr>
        <w:tab/>
      </w:r>
    </w:p>
    <w:p w:rsidR="00F2493F" w:rsidRDefault="00F2493F" w:rsidP="00495A61">
      <w:pPr>
        <w:shd w:val="clear" w:color="auto" w:fill="FFFFFF"/>
        <w:tabs>
          <w:tab w:val="center" w:pos="4709"/>
          <w:tab w:val="left" w:pos="5880"/>
        </w:tabs>
        <w:ind w:left="48" w:right="67" w:firstLine="754"/>
        <w:rPr>
          <w:b/>
          <w:bCs/>
          <w:color w:val="000000"/>
          <w:spacing w:val="-2"/>
          <w:sz w:val="28"/>
          <w:szCs w:val="28"/>
          <w:lang w:val="en-US"/>
        </w:rPr>
      </w:pPr>
    </w:p>
    <w:p w:rsidR="00F2493F" w:rsidRDefault="00F2493F" w:rsidP="00495A61">
      <w:pPr>
        <w:shd w:val="clear" w:color="auto" w:fill="FFFFFF"/>
        <w:tabs>
          <w:tab w:val="center" w:pos="4709"/>
          <w:tab w:val="left" w:pos="5880"/>
        </w:tabs>
        <w:ind w:left="48" w:right="67" w:firstLine="754"/>
        <w:jc w:val="both"/>
        <w:rPr>
          <w:color w:val="000000"/>
          <w:sz w:val="28"/>
          <w:szCs w:val="28"/>
          <w:lang w:val="en-US"/>
        </w:rPr>
      </w:pPr>
      <w:r>
        <w:rPr>
          <w:bCs/>
          <w:color w:val="000000"/>
          <w:spacing w:val="-2"/>
          <w:sz w:val="28"/>
          <w:szCs w:val="28"/>
          <w:lang w:val="en-US"/>
        </w:rPr>
        <w:t>77</w:t>
      </w:r>
      <w:r w:rsidRPr="00541643">
        <w:rPr>
          <w:bCs/>
          <w:color w:val="000000"/>
          <w:spacing w:val="-2"/>
          <w:sz w:val="28"/>
          <w:szCs w:val="28"/>
          <w:lang w:val="en-US"/>
        </w:rPr>
        <w:t>.</w:t>
      </w:r>
      <w:r>
        <w:rPr>
          <w:b/>
          <w:bCs/>
          <w:color w:val="000000"/>
          <w:spacing w:val="-2"/>
          <w:sz w:val="28"/>
          <w:szCs w:val="28"/>
          <w:lang w:val="en-US"/>
        </w:rPr>
        <w:t xml:space="preserve"> </w:t>
      </w:r>
      <w:r>
        <w:rPr>
          <w:color w:val="000000"/>
          <w:sz w:val="28"/>
          <w:szCs w:val="28"/>
          <w:lang w:val="en-US"/>
        </w:rPr>
        <w:t xml:space="preserve">Dob?ndirea drepturilor de coproprietate asupra terenurilor aferente </w:t>
      </w:r>
      <w:r>
        <w:rPr>
          <w:color w:val="000000"/>
          <w:spacing w:val="-1"/>
          <w:sz w:val="28"/>
          <w:szCs w:val="28"/>
          <w:lang w:val="en-US"/>
        </w:rPr>
        <w:t xml:space="preserve">blocurilor de locuinţe are loc după ce gestionarii blocurilor date se organizează în asociaţii de coproprietari în condominiu conform prevederilor legislaţiei în vigoare, </w:t>
      </w:r>
      <w:r>
        <w:rPr>
          <w:color w:val="000000"/>
          <w:sz w:val="28"/>
          <w:szCs w:val="28"/>
          <w:lang w:val="en-US"/>
        </w:rPr>
        <w:t>precum şi se înregistrează cotele-părţi ale membrilor condominiului ?n registrul bunurilor imobile.</w:t>
      </w:r>
    </w:p>
    <w:p w:rsidR="00F2493F" w:rsidRDefault="00F2493F" w:rsidP="00495A61">
      <w:pPr>
        <w:shd w:val="clear" w:color="auto" w:fill="FFFFFF"/>
        <w:tabs>
          <w:tab w:val="center" w:pos="4709"/>
          <w:tab w:val="left" w:pos="5880"/>
        </w:tabs>
        <w:ind w:left="48" w:right="67" w:firstLine="754"/>
        <w:rPr>
          <w:color w:val="000000"/>
          <w:sz w:val="28"/>
          <w:szCs w:val="28"/>
          <w:lang w:val="en-US"/>
        </w:rPr>
      </w:pPr>
    </w:p>
    <w:p w:rsidR="00F2493F" w:rsidRDefault="00F2493F" w:rsidP="00495A61">
      <w:pPr>
        <w:shd w:val="clear" w:color="auto" w:fill="FFFFFF"/>
        <w:tabs>
          <w:tab w:val="center" w:pos="4709"/>
          <w:tab w:val="left" w:pos="5880"/>
        </w:tabs>
        <w:ind w:left="48" w:right="67" w:firstLine="754"/>
        <w:jc w:val="both"/>
        <w:rPr>
          <w:color w:val="000000"/>
          <w:sz w:val="28"/>
          <w:szCs w:val="28"/>
          <w:lang w:val="en-US"/>
        </w:rPr>
      </w:pPr>
      <w:r>
        <w:rPr>
          <w:color w:val="000000"/>
          <w:sz w:val="28"/>
          <w:szCs w:val="28"/>
          <w:lang w:val="en-US"/>
        </w:rPr>
        <w:t xml:space="preserve">78. Asociaţia de coproprietari în condominiu depune ?n adresa autorităţii executive a administraţiei publice locale cererea de transmitere ?n proprietate a terenului aferent condominiului, la care anexează extrasul din registrul bunurilor imobile (capitolele </w:t>
      </w:r>
      <w:r>
        <w:rPr>
          <w:color w:val="000000"/>
          <w:sz w:val="28"/>
          <w:szCs w:val="28"/>
        </w:rPr>
        <w:t>А</w:t>
      </w:r>
      <w:r w:rsidRPr="004724EC">
        <w:rPr>
          <w:color w:val="000000"/>
          <w:sz w:val="28"/>
          <w:szCs w:val="28"/>
          <w:lang w:val="en-US"/>
        </w:rPr>
        <w:t xml:space="preserve">, </w:t>
      </w:r>
      <w:r>
        <w:rPr>
          <w:color w:val="000000"/>
          <w:sz w:val="28"/>
          <w:szCs w:val="28"/>
        </w:rPr>
        <w:t>В</w:t>
      </w:r>
      <w:r w:rsidRPr="004724EC">
        <w:rPr>
          <w:color w:val="000000"/>
          <w:sz w:val="28"/>
          <w:szCs w:val="28"/>
          <w:lang w:val="en-US"/>
        </w:rPr>
        <w:t xml:space="preserve"> </w:t>
      </w:r>
      <w:r>
        <w:rPr>
          <w:color w:val="000000"/>
          <w:sz w:val="28"/>
          <w:szCs w:val="28"/>
          <w:lang w:val="en-US"/>
        </w:rPr>
        <w:t xml:space="preserve">şi C), documentaţia de releveu şi ridicarea topografică actualizată la scara </w:t>
      </w:r>
      <w:r w:rsidRPr="004724EC">
        <w:rPr>
          <w:color w:val="000000"/>
          <w:sz w:val="28"/>
          <w:szCs w:val="28"/>
          <w:lang w:val="en-US"/>
        </w:rPr>
        <w:t xml:space="preserve">1:500, </w:t>
      </w:r>
      <w:r>
        <w:rPr>
          <w:color w:val="000000"/>
          <w:sz w:val="28"/>
          <w:szCs w:val="28"/>
          <w:lang w:val="en-US"/>
        </w:rPr>
        <w:t xml:space="preserve">precum şi copii legalizate ale actelor privind membrii condominiului (proprietarii şi persoanele juridice gestionari ai </w:t>
      </w:r>
      <w:r>
        <w:rPr>
          <w:color w:val="000000"/>
          <w:spacing w:val="-1"/>
          <w:sz w:val="28"/>
          <w:szCs w:val="28"/>
          <w:lang w:val="en-US"/>
        </w:rPr>
        <w:t xml:space="preserve">locuinţelor/încăperilor din condominiu, identitatea acestora şi cota-parte deţinută în </w:t>
      </w:r>
      <w:r>
        <w:rPr>
          <w:color w:val="000000"/>
          <w:sz w:val="28"/>
          <w:szCs w:val="28"/>
          <w:lang w:val="en-US"/>
        </w:rPr>
        <w:t>condominiu).</w:t>
      </w:r>
    </w:p>
    <w:p w:rsidR="00F2493F" w:rsidRDefault="00F2493F" w:rsidP="00495A61">
      <w:pPr>
        <w:shd w:val="clear" w:color="auto" w:fill="FFFFFF"/>
        <w:tabs>
          <w:tab w:val="center" w:pos="4709"/>
          <w:tab w:val="left" w:pos="5880"/>
        </w:tabs>
        <w:ind w:left="48" w:right="67" w:firstLine="754"/>
        <w:rPr>
          <w:color w:val="000000"/>
          <w:sz w:val="28"/>
          <w:szCs w:val="28"/>
          <w:lang w:val="en-US"/>
        </w:rPr>
      </w:pPr>
    </w:p>
    <w:p w:rsidR="00F2493F" w:rsidRDefault="00F2493F" w:rsidP="00495A61">
      <w:pPr>
        <w:shd w:val="clear" w:color="auto" w:fill="FFFFFF"/>
        <w:tabs>
          <w:tab w:val="center" w:pos="4709"/>
          <w:tab w:val="left" w:pos="5880"/>
        </w:tabs>
        <w:ind w:left="48" w:right="67" w:firstLine="754"/>
        <w:jc w:val="both"/>
        <w:rPr>
          <w:color w:val="000000"/>
          <w:sz w:val="28"/>
          <w:szCs w:val="28"/>
          <w:lang w:val="en-US"/>
        </w:rPr>
      </w:pPr>
      <w:r>
        <w:rPr>
          <w:color w:val="000000"/>
          <w:sz w:val="28"/>
          <w:szCs w:val="28"/>
          <w:lang w:val="en-US"/>
        </w:rPr>
        <w:t xml:space="preserve">79. ?n termen de </w:t>
      </w:r>
      <w:r w:rsidRPr="004724EC">
        <w:rPr>
          <w:color w:val="000000"/>
          <w:sz w:val="28"/>
          <w:szCs w:val="28"/>
          <w:lang w:val="en-US"/>
        </w:rPr>
        <w:t xml:space="preserve">30 </w:t>
      </w:r>
      <w:r>
        <w:rPr>
          <w:color w:val="000000"/>
          <w:sz w:val="28"/>
          <w:szCs w:val="28"/>
          <w:lang w:val="en-US"/>
        </w:rPr>
        <w:t>de zile de la data adresării asociaţiei de coproprietari în condominiu, arhitectul-şef al oraşului, în comun cu specialistul ?n regimul</w:t>
      </w:r>
      <w:r w:rsidRPr="00D7057A">
        <w:rPr>
          <w:color w:val="000000"/>
          <w:sz w:val="28"/>
          <w:szCs w:val="28"/>
          <w:lang w:val="en-US"/>
        </w:rPr>
        <w:t xml:space="preserve"> funciar</w:t>
      </w:r>
      <w:r>
        <w:rPr>
          <w:color w:val="000000"/>
          <w:sz w:val="28"/>
          <w:szCs w:val="28"/>
          <w:lang w:val="en-US"/>
        </w:rPr>
        <w:t xml:space="preserve"> al administraţiei publice locale, vor stabili hotarele terenului aferent condominiului şi zona de amenajare şi salubrizare a condominiului. Hotarele terenului aferent se vor stabili pe perimetrul construit al bunurilor din condominiu, cu excepţia cazurilor în care terenul aferent a fost stabilit anterior (cu drept de loca</w:t>
      </w:r>
      <w:r>
        <w:rPr>
          <w:rFonts w:ascii="Tahoma" w:hAnsi="Tahoma" w:cs="Tahoma"/>
          <w:color w:val="000000"/>
          <w:sz w:val="28"/>
          <w:szCs w:val="28"/>
          <w:lang w:val="en-US"/>
        </w:rPr>
        <w:t>ț</w:t>
      </w:r>
      <w:r>
        <w:rPr>
          <w:color w:val="000000"/>
          <w:sz w:val="28"/>
          <w:szCs w:val="28"/>
          <w:lang w:val="en-US"/>
        </w:rPr>
        <w:t>iune/arendă funciară sau folosinţă) şi înregistrat ?n registrul bunurilor imobile.</w:t>
      </w:r>
    </w:p>
    <w:p w:rsidR="00F2493F" w:rsidRPr="0038227D" w:rsidRDefault="00F2493F" w:rsidP="00495A61">
      <w:pPr>
        <w:shd w:val="clear" w:color="auto" w:fill="FFFFFF"/>
        <w:tabs>
          <w:tab w:val="center" w:pos="4709"/>
          <w:tab w:val="left" w:pos="5880"/>
        </w:tabs>
        <w:ind w:left="48" w:right="67" w:firstLine="754"/>
        <w:jc w:val="both"/>
        <w:rPr>
          <w:color w:val="000000"/>
          <w:sz w:val="28"/>
          <w:szCs w:val="28"/>
          <w:lang w:val="en-US"/>
        </w:rPr>
      </w:pPr>
    </w:p>
    <w:p w:rsidR="00F2493F" w:rsidRPr="0038227D" w:rsidRDefault="00F2493F" w:rsidP="00495A61">
      <w:pPr>
        <w:shd w:val="clear" w:color="auto" w:fill="FFFFFF"/>
        <w:tabs>
          <w:tab w:val="center" w:pos="4709"/>
          <w:tab w:val="left" w:pos="5880"/>
        </w:tabs>
        <w:ind w:left="48" w:right="67" w:firstLine="754"/>
        <w:jc w:val="both"/>
        <w:rPr>
          <w:color w:val="000000"/>
          <w:spacing w:val="-11"/>
          <w:sz w:val="28"/>
          <w:szCs w:val="28"/>
          <w:lang w:val="en-US"/>
        </w:rPr>
      </w:pPr>
      <w:r>
        <w:rPr>
          <w:color w:val="000000"/>
          <w:sz w:val="28"/>
          <w:szCs w:val="28"/>
          <w:lang w:val="en-US"/>
        </w:rPr>
        <w:t>80</w:t>
      </w:r>
      <w:r w:rsidRPr="0038227D">
        <w:rPr>
          <w:color w:val="000000"/>
          <w:sz w:val="28"/>
          <w:szCs w:val="28"/>
          <w:lang w:val="en-US"/>
        </w:rPr>
        <w:t xml:space="preserve">. </w:t>
      </w:r>
      <w:r>
        <w:rPr>
          <w:color w:val="000000"/>
          <w:sz w:val="28"/>
          <w:szCs w:val="28"/>
          <w:lang w:val="en-US"/>
        </w:rPr>
        <w:t>Specialistul ?n regimul</w:t>
      </w:r>
      <w:r w:rsidRPr="00D7057A">
        <w:rPr>
          <w:color w:val="000000"/>
          <w:sz w:val="28"/>
          <w:szCs w:val="28"/>
          <w:lang w:val="en-US"/>
        </w:rPr>
        <w:t xml:space="preserve"> funciar</w:t>
      </w:r>
      <w:r>
        <w:rPr>
          <w:color w:val="000000"/>
          <w:sz w:val="28"/>
          <w:szCs w:val="28"/>
          <w:lang w:val="en-US"/>
        </w:rPr>
        <w:t xml:space="preserve"> </w:t>
      </w:r>
      <w:r w:rsidRPr="0038227D">
        <w:rPr>
          <w:color w:val="000000"/>
          <w:sz w:val="28"/>
          <w:szCs w:val="28"/>
          <w:lang w:val="en-US"/>
        </w:rPr>
        <w:t xml:space="preserve">va elabora ?n modul stabilit </w:t>
      </w:r>
      <w:r>
        <w:rPr>
          <w:color w:val="000000"/>
          <w:sz w:val="28"/>
          <w:szCs w:val="28"/>
          <w:lang w:val="en-US"/>
        </w:rPr>
        <w:t>proiect</w:t>
      </w:r>
      <w:r w:rsidRPr="0038227D">
        <w:rPr>
          <w:color w:val="000000"/>
          <w:sz w:val="28"/>
          <w:szCs w:val="28"/>
          <w:lang w:val="en-US"/>
        </w:rPr>
        <w:t>ul de decizie cu privire la transmiterea gratuită a terenului aferent în proprietatea comună în diviziune a membrilor (proprietarilor) condominiului, cu specificarea zonei de amenajare şi salubrizare, înaintându-1 pentru examinare şi aprobare la şedinta Consiliului orăşenesc Orhei.</w:t>
      </w:r>
    </w:p>
    <w:p w:rsidR="00F2493F" w:rsidRPr="0038227D" w:rsidRDefault="00F2493F" w:rsidP="00495A61">
      <w:pPr>
        <w:shd w:val="clear" w:color="auto" w:fill="FFFFFF"/>
        <w:tabs>
          <w:tab w:val="center" w:pos="4709"/>
          <w:tab w:val="left" w:pos="5880"/>
        </w:tabs>
        <w:ind w:left="48" w:right="67" w:firstLine="754"/>
        <w:jc w:val="both"/>
        <w:rPr>
          <w:color w:val="000000"/>
          <w:spacing w:val="-11"/>
          <w:sz w:val="28"/>
          <w:szCs w:val="28"/>
          <w:lang w:val="en-US"/>
        </w:rPr>
      </w:pPr>
    </w:p>
    <w:p w:rsidR="00F2493F" w:rsidRDefault="00F2493F" w:rsidP="00495A61">
      <w:pPr>
        <w:ind w:left="48" w:firstLine="754"/>
        <w:jc w:val="both"/>
        <w:rPr>
          <w:color w:val="000000"/>
          <w:sz w:val="28"/>
          <w:szCs w:val="28"/>
          <w:lang w:val="en-US"/>
        </w:rPr>
      </w:pPr>
      <w:r>
        <w:rPr>
          <w:color w:val="000000"/>
          <w:spacing w:val="-11"/>
          <w:sz w:val="28"/>
          <w:szCs w:val="28"/>
          <w:lang w:val="en-US"/>
        </w:rPr>
        <w:t>81</w:t>
      </w:r>
      <w:r w:rsidRPr="0038227D">
        <w:rPr>
          <w:color w:val="000000"/>
          <w:spacing w:val="-11"/>
          <w:sz w:val="28"/>
          <w:szCs w:val="28"/>
          <w:lang w:val="en-US"/>
        </w:rPr>
        <w:t xml:space="preserve">. </w:t>
      </w:r>
      <w:r w:rsidRPr="0038227D">
        <w:rPr>
          <w:color w:val="000000"/>
          <w:sz w:val="28"/>
          <w:szCs w:val="28"/>
          <w:lang w:val="en-US"/>
        </w:rPr>
        <w:t>Gestionarii şi membrii condominiului au dreptul sa efectueze ?n zona de ame</w:t>
      </w:r>
      <w:r w:rsidRPr="0038227D">
        <w:rPr>
          <w:color w:val="000000"/>
          <w:spacing w:val="-1"/>
          <w:sz w:val="28"/>
          <w:szCs w:val="28"/>
          <w:lang w:val="en-US"/>
        </w:rPr>
        <w:t xml:space="preserve">najare şi salubrizare, în baza planului de amenajare avizat de către arhitectul-şef </w:t>
      </w:r>
      <w:r w:rsidRPr="0038227D">
        <w:rPr>
          <w:color w:val="000000"/>
          <w:sz w:val="28"/>
          <w:szCs w:val="28"/>
          <w:lang w:val="en-US"/>
        </w:rPr>
        <w:t>al oraşului Orhei, amenajarea teritoriului, fără drept de îngrădire şi/sau construire, pentru organizarea căilor de acces, parcarea automobilelor, uscatul rufelor, odihna şi alte utilităţi ale membrilor condominiului, având obligaţia de salubrizare corespunzătoare a acestui teritoriu, potrivit normelor sanitare şi antiincendiare.</w:t>
      </w:r>
    </w:p>
    <w:p w:rsidR="00F2493F" w:rsidRPr="0038227D" w:rsidRDefault="00F2493F" w:rsidP="00F56172">
      <w:pPr>
        <w:ind w:left="48" w:firstLine="754"/>
        <w:jc w:val="both"/>
        <w:rPr>
          <w:sz w:val="28"/>
          <w:szCs w:val="28"/>
          <w:lang w:val="en-US" w:eastAsia="en-US"/>
        </w:rPr>
      </w:pPr>
      <w:r w:rsidRPr="0038227D">
        <w:rPr>
          <w:sz w:val="28"/>
          <w:szCs w:val="28"/>
          <w:lang w:val="en-US" w:eastAsia="en-US"/>
        </w:rPr>
        <w:t xml:space="preserve">Pentru amenajarea şi salubrizarea zonei respective se instituie pe terenurile domenului public </w:t>
      </w:r>
      <w:r>
        <w:rPr>
          <w:sz w:val="28"/>
          <w:szCs w:val="28"/>
          <w:lang w:val="en-US" w:eastAsia="en-US"/>
        </w:rPr>
        <w:t>oră</w:t>
      </w:r>
      <w:r>
        <w:rPr>
          <w:rFonts w:ascii="Tahoma" w:hAnsi="Tahoma" w:cs="Tahoma"/>
          <w:sz w:val="28"/>
          <w:szCs w:val="28"/>
          <w:lang w:val="en-US" w:eastAsia="en-US"/>
        </w:rPr>
        <w:t>ș</w:t>
      </w:r>
      <w:r>
        <w:rPr>
          <w:sz w:val="28"/>
          <w:szCs w:val="28"/>
          <w:lang w:val="en-US" w:eastAsia="en-US"/>
        </w:rPr>
        <w:t>enesc</w:t>
      </w:r>
      <w:r w:rsidRPr="0038227D">
        <w:rPr>
          <w:sz w:val="28"/>
          <w:szCs w:val="28"/>
          <w:lang w:val="en-US" w:eastAsia="en-US"/>
        </w:rPr>
        <w:t xml:space="preserve"> servituţi corespunzătoare în favoarea gestionarilor şi membrilor condominiului. </w:t>
      </w:r>
    </w:p>
    <w:p w:rsidR="00F2493F" w:rsidRDefault="00F2493F" w:rsidP="00495A61">
      <w:pPr>
        <w:shd w:val="clear" w:color="auto" w:fill="FFFFFF"/>
        <w:tabs>
          <w:tab w:val="left" w:pos="1277"/>
        </w:tabs>
        <w:spacing w:before="322" w:line="322" w:lineRule="exact"/>
        <w:ind w:left="48" w:right="48" w:firstLine="754"/>
        <w:jc w:val="both"/>
        <w:rPr>
          <w:color w:val="000000"/>
          <w:sz w:val="28"/>
          <w:szCs w:val="28"/>
          <w:lang w:val="en-US"/>
        </w:rPr>
      </w:pPr>
      <w:r>
        <w:rPr>
          <w:color w:val="000000"/>
          <w:spacing w:val="-11"/>
          <w:sz w:val="28"/>
          <w:szCs w:val="28"/>
          <w:lang w:val="en-US"/>
        </w:rPr>
        <w:t>82</w:t>
      </w:r>
      <w:r w:rsidRPr="0038227D">
        <w:rPr>
          <w:color w:val="000000"/>
          <w:spacing w:val="-11"/>
          <w:sz w:val="28"/>
          <w:szCs w:val="28"/>
          <w:lang w:val="en-US"/>
        </w:rPr>
        <w:t>.</w:t>
      </w:r>
      <w:r w:rsidRPr="0038227D">
        <w:rPr>
          <w:color w:val="000000"/>
          <w:sz w:val="28"/>
          <w:szCs w:val="28"/>
          <w:lang w:val="en-US"/>
        </w:rPr>
        <w:t xml:space="preserve"> ?n temeiul</w:t>
      </w:r>
      <w:r>
        <w:rPr>
          <w:color w:val="000000"/>
          <w:sz w:val="28"/>
          <w:szCs w:val="28"/>
          <w:lang w:val="en-US"/>
        </w:rPr>
        <w:t xml:space="preserve"> deciziei Consiliului orăşenesc Orhei cu privire la</w:t>
      </w:r>
      <w:r>
        <w:rPr>
          <w:color w:val="000000"/>
          <w:sz w:val="28"/>
          <w:szCs w:val="28"/>
          <w:lang w:val="en-US"/>
        </w:rPr>
        <w:br/>
        <w:t xml:space="preserve">transmiterea gratuită a terenului aferent în proprietatea comună în diviziune </w:t>
      </w:r>
      <w:r w:rsidRPr="00850946">
        <w:rPr>
          <w:bCs/>
          <w:color w:val="000000"/>
          <w:sz w:val="28"/>
          <w:szCs w:val="28"/>
          <w:lang w:val="en-US"/>
        </w:rPr>
        <w:t>a</w:t>
      </w:r>
      <w:r>
        <w:rPr>
          <w:b/>
          <w:bCs/>
          <w:color w:val="000000"/>
          <w:sz w:val="28"/>
          <w:szCs w:val="28"/>
          <w:lang w:val="en-US"/>
        </w:rPr>
        <w:br/>
      </w:r>
      <w:r>
        <w:rPr>
          <w:color w:val="000000"/>
          <w:sz w:val="28"/>
          <w:szCs w:val="28"/>
          <w:lang w:val="en-US"/>
        </w:rPr>
        <w:t>membrilor (proprietarilor) condominiului, specialistul ?n regimul</w:t>
      </w:r>
      <w:r w:rsidRPr="00D7057A">
        <w:rPr>
          <w:color w:val="000000"/>
          <w:sz w:val="28"/>
          <w:szCs w:val="28"/>
          <w:lang w:val="en-US"/>
        </w:rPr>
        <w:t xml:space="preserve"> funciar</w:t>
      </w:r>
      <w:r>
        <w:rPr>
          <w:color w:val="000000"/>
          <w:sz w:val="28"/>
          <w:szCs w:val="28"/>
          <w:lang w:val="en-US"/>
        </w:rPr>
        <w:t xml:space="preserve"> va elibera coproprietarilor de teren titlurile de autentificare a dreptului</w:t>
      </w:r>
      <w:r>
        <w:rPr>
          <w:color w:val="000000"/>
          <w:sz w:val="28"/>
          <w:szCs w:val="28"/>
          <w:lang w:val="en-US"/>
        </w:rPr>
        <w:br/>
        <w:t>deţinătorului de teren, menţionând cotele-părţi respective.</w:t>
      </w:r>
    </w:p>
    <w:p w:rsidR="00F2493F" w:rsidRDefault="00F2493F" w:rsidP="00495A61">
      <w:pPr>
        <w:shd w:val="clear" w:color="auto" w:fill="FFFFFF"/>
        <w:tabs>
          <w:tab w:val="left" w:pos="1277"/>
        </w:tabs>
        <w:spacing w:before="322" w:line="322" w:lineRule="exact"/>
        <w:ind w:left="48" w:right="48" w:firstLine="754"/>
        <w:jc w:val="both"/>
        <w:rPr>
          <w:color w:val="000000"/>
          <w:sz w:val="28"/>
          <w:szCs w:val="28"/>
          <w:lang w:val="en-US"/>
        </w:rPr>
      </w:pPr>
      <w:r>
        <w:rPr>
          <w:color w:val="000000"/>
          <w:sz w:val="28"/>
          <w:szCs w:val="28"/>
          <w:lang w:val="en-US"/>
        </w:rPr>
        <w:t>83. ?n cazurile ?n care terenurile aferente blocurilor locative se foloseau ?n condiţii de loca</w:t>
      </w:r>
      <w:r>
        <w:rPr>
          <w:rFonts w:ascii="Tahoma" w:hAnsi="Tahoma" w:cs="Tahoma"/>
          <w:color w:val="000000"/>
          <w:sz w:val="28"/>
          <w:szCs w:val="28"/>
          <w:lang w:val="en-US"/>
        </w:rPr>
        <w:t>ț</w:t>
      </w:r>
      <w:r>
        <w:rPr>
          <w:color w:val="000000"/>
          <w:sz w:val="28"/>
          <w:szCs w:val="28"/>
          <w:lang w:val="en-US"/>
        </w:rPr>
        <w:t>iune/arendă funciară, contractul loca</w:t>
      </w:r>
      <w:r>
        <w:rPr>
          <w:rFonts w:ascii="Tahoma" w:hAnsi="Tahoma" w:cs="Tahoma"/>
          <w:color w:val="000000"/>
          <w:sz w:val="28"/>
          <w:szCs w:val="28"/>
          <w:lang w:val="en-US"/>
        </w:rPr>
        <w:t>ț</w:t>
      </w:r>
      <w:r>
        <w:rPr>
          <w:color w:val="000000"/>
          <w:sz w:val="28"/>
          <w:szCs w:val="28"/>
          <w:lang w:val="en-US"/>
        </w:rPr>
        <w:t xml:space="preserve">iune/arendă ?şi înceteaza efectele din data adoptării deciziei Consiliului orăşenesc Orhei, fapt materializat într-un proces-verbal semnat de parţile contractului. </w:t>
      </w:r>
    </w:p>
    <w:p w:rsidR="00F2493F" w:rsidRDefault="00F2493F" w:rsidP="00495A61">
      <w:pPr>
        <w:shd w:val="clear" w:color="auto" w:fill="FFFFFF"/>
        <w:tabs>
          <w:tab w:val="left" w:pos="1277"/>
        </w:tabs>
        <w:spacing w:before="322" w:line="322" w:lineRule="exact"/>
        <w:ind w:left="48" w:right="48" w:firstLine="754"/>
        <w:jc w:val="both"/>
        <w:rPr>
          <w:color w:val="000000"/>
          <w:sz w:val="28"/>
          <w:szCs w:val="28"/>
          <w:lang w:val="en-US"/>
        </w:rPr>
      </w:pPr>
      <w:r>
        <w:rPr>
          <w:color w:val="000000"/>
          <w:sz w:val="28"/>
          <w:szCs w:val="28"/>
          <w:lang w:val="en-US"/>
        </w:rPr>
        <w:t>84. Terenurile atribuite anterior în folosinţă gratuită pentru construirea noilor blocuri de locuit se dau ?n loca</w:t>
      </w:r>
      <w:r>
        <w:rPr>
          <w:rFonts w:ascii="Tahoma" w:hAnsi="Tahoma" w:cs="Tahoma"/>
          <w:color w:val="000000"/>
          <w:sz w:val="28"/>
          <w:szCs w:val="28"/>
          <w:lang w:val="en-US"/>
        </w:rPr>
        <w:t>ț</w:t>
      </w:r>
      <w:r>
        <w:rPr>
          <w:color w:val="000000"/>
          <w:sz w:val="28"/>
          <w:szCs w:val="28"/>
          <w:lang w:val="en-US"/>
        </w:rPr>
        <w:t xml:space="preserve">iune/arendă funciară persoanelor juridice respective, până la recepţia finală a blocurilor de locuit şi legalizarea terenurilor aferente după membrii condominiului. </w:t>
      </w:r>
    </w:p>
    <w:p w:rsidR="00F2493F" w:rsidRDefault="00F2493F" w:rsidP="00495A61">
      <w:pPr>
        <w:shd w:val="clear" w:color="auto" w:fill="FFFFFF"/>
        <w:tabs>
          <w:tab w:val="left" w:pos="1277"/>
        </w:tabs>
        <w:spacing w:before="322" w:line="322" w:lineRule="exact"/>
        <w:ind w:left="48" w:right="48" w:firstLine="754"/>
        <w:jc w:val="both"/>
        <w:rPr>
          <w:color w:val="000000"/>
          <w:sz w:val="28"/>
          <w:szCs w:val="28"/>
          <w:lang w:val="en-US"/>
        </w:rPr>
      </w:pPr>
      <w:r>
        <w:rPr>
          <w:color w:val="000000"/>
          <w:sz w:val="28"/>
          <w:szCs w:val="28"/>
          <w:lang w:val="en-US"/>
        </w:rPr>
        <w:t xml:space="preserve">85.  Asociatiile proprietarilor de locuinţe privatizate, până la constituirea condominiului, stabilirea participaţiunilor membrilor şi legalizarea terenului aferent dupa membrii condominiului, pot opta pentru luarea în folosinţă gratuită a terenurilor aferente corespunzătoare. </w:t>
      </w:r>
    </w:p>
    <w:p w:rsidR="00F2493F" w:rsidRPr="004724EC" w:rsidRDefault="00F2493F" w:rsidP="00495A61">
      <w:pPr>
        <w:shd w:val="clear" w:color="auto" w:fill="FFFFFF"/>
        <w:tabs>
          <w:tab w:val="left" w:pos="1277"/>
        </w:tabs>
        <w:spacing w:before="322" w:line="322" w:lineRule="exact"/>
        <w:ind w:left="48" w:right="48" w:firstLine="754"/>
        <w:jc w:val="both"/>
        <w:rPr>
          <w:color w:val="000000"/>
          <w:spacing w:val="-13"/>
          <w:sz w:val="28"/>
          <w:szCs w:val="28"/>
          <w:lang w:val="en-US"/>
        </w:rPr>
      </w:pPr>
      <w:r>
        <w:rPr>
          <w:color w:val="000000"/>
          <w:sz w:val="28"/>
          <w:szCs w:val="28"/>
          <w:lang w:val="en-US"/>
        </w:rPr>
        <w:t>86. Persoanele juridice, altele decât asociaţiile de coproprietari specificate la pct. 85</w:t>
      </w:r>
      <w:r w:rsidRPr="004724EC">
        <w:rPr>
          <w:color w:val="000000"/>
          <w:sz w:val="28"/>
          <w:szCs w:val="28"/>
          <w:lang w:val="en-US"/>
        </w:rPr>
        <w:t xml:space="preserve">, </w:t>
      </w:r>
      <w:r>
        <w:rPr>
          <w:color w:val="000000"/>
          <w:sz w:val="28"/>
          <w:szCs w:val="28"/>
          <w:lang w:val="en-US"/>
        </w:rPr>
        <w:t xml:space="preserve">care sunt proprietari ai blocurilor de locuit nefinalizate (în care nu a fost înstrăinată nici </w:t>
      </w:r>
      <w:r>
        <w:rPr>
          <w:color w:val="000000"/>
          <w:sz w:val="28"/>
          <w:szCs w:val="28"/>
        </w:rPr>
        <w:t>о</w:t>
      </w:r>
      <w:r w:rsidRPr="004724EC">
        <w:rPr>
          <w:color w:val="000000"/>
          <w:sz w:val="28"/>
          <w:szCs w:val="28"/>
          <w:lang w:val="en-US"/>
        </w:rPr>
        <w:t xml:space="preserve"> </w:t>
      </w:r>
      <w:r>
        <w:rPr>
          <w:color w:val="000000"/>
          <w:sz w:val="28"/>
          <w:szCs w:val="28"/>
          <w:lang w:val="en-US"/>
        </w:rPr>
        <w:t>locuinţă/încăpere) solicită loca</w:t>
      </w:r>
      <w:r>
        <w:rPr>
          <w:rFonts w:ascii="Tahoma" w:hAnsi="Tahoma" w:cs="Tahoma"/>
          <w:color w:val="000000"/>
          <w:sz w:val="28"/>
          <w:szCs w:val="28"/>
          <w:lang w:val="en-US"/>
        </w:rPr>
        <w:t>ț</w:t>
      </w:r>
      <w:r>
        <w:rPr>
          <w:color w:val="000000"/>
          <w:sz w:val="28"/>
          <w:szCs w:val="28"/>
          <w:lang w:val="en-US"/>
        </w:rPr>
        <w:t>iunea/arenda terenurilor aferente acestora până la legalizarea după membrii condominiului.</w:t>
      </w:r>
    </w:p>
    <w:p w:rsidR="00F2493F" w:rsidRDefault="00F2493F" w:rsidP="00F56172">
      <w:pPr>
        <w:shd w:val="clear" w:color="auto" w:fill="FFFFFF"/>
        <w:spacing w:before="326"/>
        <w:ind w:left="48" w:firstLine="754"/>
        <w:rPr>
          <w:b/>
          <w:bCs/>
          <w:color w:val="000000"/>
          <w:spacing w:val="-1"/>
          <w:sz w:val="28"/>
          <w:szCs w:val="28"/>
          <w:lang w:val="en-US"/>
        </w:rPr>
      </w:pPr>
      <w:r>
        <w:rPr>
          <w:b/>
          <w:bCs/>
          <w:color w:val="000000"/>
          <w:sz w:val="28"/>
          <w:szCs w:val="28"/>
          <w:lang w:val="en-US"/>
        </w:rPr>
        <w:t xml:space="preserve">C.      Vânzarea-cumpărarea  terenurilor aferente </w:t>
      </w:r>
      <w:r>
        <w:rPr>
          <w:b/>
          <w:bCs/>
          <w:color w:val="000000"/>
          <w:spacing w:val="-1"/>
          <w:sz w:val="28"/>
          <w:szCs w:val="28"/>
          <w:lang w:val="en-US"/>
        </w:rPr>
        <w:t>obiectivelor private</w:t>
      </w:r>
    </w:p>
    <w:p w:rsidR="00F2493F" w:rsidRDefault="00F2493F" w:rsidP="00495A61">
      <w:pPr>
        <w:shd w:val="clear" w:color="auto" w:fill="FFFFFF"/>
        <w:ind w:left="48" w:firstLine="754"/>
        <w:jc w:val="center"/>
        <w:rPr>
          <w:b/>
          <w:bCs/>
          <w:color w:val="000000"/>
          <w:spacing w:val="-1"/>
          <w:sz w:val="28"/>
          <w:szCs w:val="28"/>
          <w:lang w:val="en-US"/>
        </w:rPr>
      </w:pPr>
    </w:p>
    <w:p w:rsidR="00F2493F" w:rsidRPr="004724EC" w:rsidRDefault="00F2493F" w:rsidP="00495A61">
      <w:pPr>
        <w:shd w:val="clear" w:color="auto" w:fill="FFFFFF"/>
        <w:ind w:left="48" w:firstLine="754"/>
        <w:jc w:val="both"/>
        <w:rPr>
          <w:lang w:val="en-US"/>
        </w:rPr>
      </w:pPr>
      <w:r>
        <w:rPr>
          <w:bCs/>
          <w:color w:val="000000"/>
          <w:spacing w:val="-1"/>
          <w:sz w:val="28"/>
          <w:szCs w:val="28"/>
          <w:lang w:val="en-US"/>
        </w:rPr>
        <w:t>87</w:t>
      </w:r>
      <w:r w:rsidRPr="00501136">
        <w:rPr>
          <w:bCs/>
          <w:color w:val="000000"/>
          <w:spacing w:val="-1"/>
          <w:sz w:val="28"/>
          <w:szCs w:val="28"/>
          <w:lang w:val="en-US"/>
        </w:rPr>
        <w:t>.</w:t>
      </w:r>
      <w:r>
        <w:rPr>
          <w:color w:val="000000"/>
          <w:sz w:val="28"/>
          <w:szCs w:val="28"/>
          <w:lang w:val="en-US"/>
        </w:rPr>
        <w:t xml:space="preserve"> V?nzarea terenurilor proprietate a UAT din domeniul privat,</w:t>
      </w:r>
      <w:r>
        <w:rPr>
          <w:color w:val="000000"/>
          <w:sz w:val="28"/>
          <w:szCs w:val="28"/>
          <w:lang w:val="en-US"/>
        </w:rPr>
        <w:br/>
        <w:t>aferente obiectelor private, inclusiv nefinalizate, prin vânzare-cumpărare, la preţ</w:t>
      </w:r>
      <w:r>
        <w:rPr>
          <w:color w:val="000000"/>
          <w:sz w:val="28"/>
          <w:szCs w:val="28"/>
          <w:lang w:val="en-US"/>
        </w:rPr>
        <w:br/>
        <w:t>normativ, se efectuează la cererea persoanelor fizice sau juridice în drept, în</w:t>
      </w:r>
      <w:r>
        <w:rPr>
          <w:color w:val="000000"/>
          <w:sz w:val="28"/>
          <w:szCs w:val="28"/>
          <w:lang w:val="en-US"/>
        </w:rPr>
        <w:br/>
        <w:t>condiţiile Legii privind preţul normativ şi modul de vânzare-cumpărare a</w:t>
      </w:r>
      <w:r>
        <w:rPr>
          <w:color w:val="000000"/>
          <w:sz w:val="28"/>
          <w:szCs w:val="28"/>
          <w:lang w:val="en-US"/>
        </w:rPr>
        <w:br/>
        <w:t xml:space="preserve">pământului şi Regulamentului cu privire la vânzarea-cumpărarea </w:t>
      </w:r>
      <w:r>
        <w:rPr>
          <w:rFonts w:ascii="Tahoma" w:hAnsi="Tahoma" w:cs="Tahoma"/>
          <w:color w:val="000000"/>
          <w:sz w:val="28"/>
          <w:szCs w:val="28"/>
          <w:lang w:val="en-US"/>
        </w:rPr>
        <w:t>ș</w:t>
      </w:r>
      <w:r>
        <w:rPr>
          <w:color w:val="000000"/>
          <w:sz w:val="28"/>
          <w:szCs w:val="28"/>
          <w:lang w:val="en-US"/>
        </w:rPr>
        <w:t>i loca</w:t>
      </w:r>
      <w:r>
        <w:rPr>
          <w:rFonts w:ascii="Tahoma" w:hAnsi="Tahoma" w:cs="Tahoma"/>
          <w:color w:val="000000"/>
          <w:sz w:val="28"/>
          <w:szCs w:val="28"/>
          <w:lang w:val="en-US"/>
        </w:rPr>
        <w:t>ț</w:t>
      </w:r>
      <w:r>
        <w:rPr>
          <w:color w:val="000000"/>
          <w:sz w:val="28"/>
          <w:szCs w:val="28"/>
          <w:lang w:val="en-US"/>
        </w:rPr>
        <w:t>iunea/arenda terenurilor aferente, aprobat prin Hotărâre de Guvern.</w:t>
      </w:r>
    </w:p>
    <w:p w:rsidR="00F2493F" w:rsidRDefault="00F2493F" w:rsidP="00495A61">
      <w:pPr>
        <w:shd w:val="clear" w:color="auto" w:fill="FFFFFF"/>
        <w:tabs>
          <w:tab w:val="left" w:pos="1166"/>
        </w:tabs>
        <w:spacing w:before="317"/>
        <w:ind w:left="48" w:firstLine="754"/>
        <w:jc w:val="both"/>
        <w:rPr>
          <w:color w:val="000000"/>
          <w:spacing w:val="-1"/>
          <w:sz w:val="28"/>
          <w:szCs w:val="28"/>
          <w:lang w:val="en-US"/>
        </w:rPr>
      </w:pPr>
      <w:r>
        <w:rPr>
          <w:color w:val="000000"/>
          <w:spacing w:val="-13"/>
          <w:sz w:val="28"/>
          <w:szCs w:val="28"/>
          <w:lang w:val="en-US"/>
        </w:rPr>
        <w:t>88</w:t>
      </w:r>
      <w:r w:rsidRPr="004724EC">
        <w:rPr>
          <w:color w:val="000000"/>
          <w:spacing w:val="-13"/>
          <w:sz w:val="28"/>
          <w:szCs w:val="28"/>
          <w:lang w:val="en-US"/>
        </w:rPr>
        <w:t>.</w:t>
      </w:r>
      <w:r>
        <w:rPr>
          <w:color w:val="000000"/>
          <w:sz w:val="28"/>
          <w:szCs w:val="28"/>
          <w:lang w:val="en-US"/>
        </w:rPr>
        <w:t xml:space="preserve"> </w:t>
      </w:r>
      <w:r>
        <w:rPr>
          <w:color w:val="000000"/>
          <w:spacing w:val="-1"/>
          <w:sz w:val="28"/>
          <w:szCs w:val="28"/>
          <w:lang w:val="en-US"/>
        </w:rPr>
        <w:t>Vânzarea - cumpărarea terenurilor aferente se efectuează în limitele suprafeţei efectiv utilizate ?n procesul tehnologic al ?ntreprinderii respective.</w:t>
      </w:r>
    </w:p>
    <w:p w:rsidR="00F2493F" w:rsidRDefault="00F2493F" w:rsidP="00495A61">
      <w:pPr>
        <w:shd w:val="clear" w:color="auto" w:fill="FFFFFF"/>
        <w:ind w:left="48" w:firstLine="754"/>
        <w:rPr>
          <w:color w:val="000000"/>
          <w:spacing w:val="-1"/>
          <w:sz w:val="28"/>
          <w:szCs w:val="28"/>
          <w:lang w:val="en-US"/>
        </w:rPr>
      </w:pPr>
    </w:p>
    <w:p w:rsidR="00F2493F" w:rsidRPr="003E0EFC" w:rsidRDefault="00F2493F" w:rsidP="00495A61">
      <w:pPr>
        <w:shd w:val="clear" w:color="auto" w:fill="FFFFFF"/>
        <w:ind w:left="48" w:firstLine="754"/>
        <w:jc w:val="both"/>
        <w:rPr>
          <w:b/>
          <w:i/>
          <w:color w:val="000000"/>
          <w:sz w:val="28"/>
          <w:szCs w:val="28"/>
          <w:lang w:val="en-US"/>
        </w:rPr>
      </w:pPr>
      <w:r>
        <w:rPr>
          <w:color w:val="000000"/>
          <w:spacing w:val="-1"/>
          <w:sz w:val="28"/>
          <w:szCs w:val="28"/>
          <w:lang w:val="en-US"/>
        </w:rPr>
        <w:t xml:space="preserve">89.  </w:t>
      </w:r>
      <w:r>
        <w:rPr>
          <w:color w:val="000000"/>
          <w:sz w:val="28"/>
          <w:szCs w:val="28"/>
          <w:lang w:val="en-US"/>
        </w:rPr>
        <w:t>La v?nzarea terenurilor aferente arhitectul-şef al oraşului, ?n comun cu specialistul ?n regimul</w:t>
      </w:r>
      <w:r w:rsidRPr="00D7057A">
        <w:rPr>
          <w:color w:val="000000"/>
          <w:sz w:val="28"/>
          <w:szCs w:val="28"/>
          <w:lang w:val="en-US"/>
        </w:rPr>
        <w:t xml:space="preserve"> funciar</w:t>
      </w:r>
      <w:r>
        <w:rPr>
          <w:color w:val="000000"/>
          <w:sz w:val="28"/>
          <w:szCs w:val="28"/>
          <w:lang w:val="en-US"/>
        </w:rPr>
        <w:t xml:space="preserve"> vor asigura stabilirea suprafeţei terenurilor aferente efectiv utilizate sau neutilizate, însă necesare utilizării în perspective în procesul tehnologic (suprafaţa pasibilă vânzării - cumpărării), ţinând cont de suprafeţele atribuite anterior, hotarele terenurilor adiacente care se află în proprietatea statului </w:t>
      </w:r>
      <w:r>
        <w:rPr>
          <w:color w:val="000000"/>
          <w:spacing w:val="-2"/>
          <w:sz w:val="28"/>
          <w:szCs w:val="28"/>
          <w:lang w:val="en-US"/>
        </w:rPr>
        <w:t xml:space="preserve">şi/sau în proprietate privată, liniile roşii ale străzilor, sectoarele afectate de alunecări </w:t>
      </w:r>
      <w:r>
        <w:rPr>
          <w:color w:val="000000"/>
          <w:sz w:val="28"/>
          <w:szCs w:val="28"/>
          <w:lang w:val="en-US"/>
        </w:rPr>
        <w:t xml:space="preserve">de teren, zonele de protecţie şi cele cu regim special, inclusiv cele rezervate </w:t>
      </w:r>
      <w:r>
        <w:rPr>
          <w:color w:val="000000"/>
          <w:spacing w:val="-1"/>
          <w:sz w:val="28"/>
          <w:szCs w:val="28"/>
          <w:lang w:val="en-US"/>
        </w:rPr>
        <w:t xml:space="preserve">(coridoarelor) reţelelor inginereşti magistrale etc., cu aprobarea ulterioară a acesteia </w:t>
      </w:r>
      <w:r>
        <w:rPr>
          <w:color w:val="000000"/>
          <w:sz w:val="28"/>
          <w:szCs w:val="28"/>
          <w:lang w:val="en-US"/>
        </w:rPr>
        <w:t xml:space="preserve">de către Consiliul orăşenesc. După caz, se va propune şi constituirea servituţilor necesare. </w:t>
      </w:r>
      <w:r w:rsidRPr="008B183D">
        <w:rPr>
          <w:color w:val="000000"/>
          <w:sz w:val="28"/>
          <w:szCs w:val="28"/>
          <w:lang w:val="en-US"/>
        </w:rPr>
        <w:t xml:space="preserve">Terenurile aferente obiectivelor privatizate care sunt amplasate în zonele de protecţie a apelor, destinate dezvoltării reţelelor inginereşti şi necesităţilor publice, conform planului urbanistic general al localităţii </w:t>
      </w:r>
      <w:r w:rsidRPr="008B183D">
        <w:rPr>
          <w:rFonts w:ascii="Tahoma" w:hAnsi="Tahoma" w:cs="Tahoma"/>
          <w:color w:val="000000"/>
          <w:sz w:val="28"/>
          <w:szCs w:val="28"/>
          <w:lang w:val="en-US"/>
        </w:rPr>
        <w:t>ș</w:t>
      </w:r>
      <w:r w:rsidRPr="008B183D">
        <w:rPr>
          <w:color w:val="000000"/>
          <w:sz w:val="28"/>
          <w:szCs w:val="28"/>
          <w:lang w:val="en-US"/>
        </w:rPr>
        <w:t>i planului de amenajare a teritoriului unităţii administrativ – teritoriale, nu se supun vânzării-cumpărării.</w:t>
      </w:r>
    </w:p>
    <w:p w:rsidR="00F2493F" w:rsidRPr="003E0EFC" w:rsidRDefault="00F2493F" w:rsidP="00495A61">
      <w:pPr>
        <w:shd w:val="clear" w:color="auto" w:fill="FFFFFF"/>
        <w:ind w:left="48" w:firstLine="754"/>
        <w:rPr>
          <w:b/>
          <w:i/>
          <w:color w:val="000000"/>
          <w:sz w:val="28"/>
          <w:szCs w:val="28"/>
          <w:lang w:val="en-US"/>
        </w:rPr>
      </w:pPr>
    </w:p>
    <w:p w:rsidR="00F2493F" w:rsidRPr="004724EC" w:rsidRDefault="00F2493F" w:rsidP="00495A61">
      <w:pPr>
        <w:shd w:val="clear" w:color="auto" w:fill="FFFFFF"/>
        <w:ind w:left="48" w:firstLine="754"/>
        <w:jc w:val="both"/>
        <w:rPr>
          <w:color w:val="000000"/>
          <w:spacing w:val="-11"/>
          <w:sz w:val="28"/>
          <w:szCs w:val="28"/>
          <w:lang w:val="en-US"/>
        </w:rPr>
      </w:pPr>
      <w:r>
        <w:rPr>
          <w:color w:val="000000"/>
          <w:sz w:val="28"/>
          <w:szCs w:val="28"/>
          <w:lang w:val="en-US"/>
        </w:rPr>
        <w:t xml:space="preserve">90. </w:t>
      </w:r>
      <w:r>
        <w:rPr>
          <w:color w:val="000000"/>
          <w:spacing w:val="-1"/>
          <w:sz w:val="28"/>
          <w:szCs w:val="28"/>
          <w:lang w:val="en-US"/>
        </w:rPr>
        <w:t xml:space="preserve">Pot fi supuse v?nzării terenurile aferente pe care sunt amplasate obiecte </w:t>
      </w:r>
      <w:r>
        <w:rPr>
          <w:color w:val="000000"/>
          <w:sz w:val="28"/>
          <w:szCs w:val="28"/>
          <w:lang w:val="en-US"/>
        </w:rPr>
        <w:t>private ce corespund documentaţiei de urbanism aprobate.</w:t>
      </w:r>
    </w:p>
    <w:p w:rsidR="00F2493F" w:rsidRPr="004724EC" w:rsidRDefault="00F2493F" w:rsidP="00495A61">
      <w:pPr>
        <w:shd w:val="clear" w:color="auto" w:fill="FFFFFF"/>
        <w:tabs>
          <w:tab w:val="left" w:pos="1291"/>
        </w:tabs>
        <w:spacing w:before="317" w:line="322" w:lineRule="exact"/>
        <w:ind w:left="48" w:right="10" w:firstLine="754"/>
        <w:jc w:val="both"/>
        <w:rPr>
          <w:lang w:val="en-US"/>
        </w:rPr>
      </w:pPr>
      <w:r>
        <w:rPr>
          <w:color w:val="000000"/>
          <w:spacing w:val="-11"/>
          <w:sz w:val="28"/>
          <w:szCs w:val="28"/>
          <w:lang w:val="en-US"/>
        </w:rPr>
        <w:t>91</w:t>
      </w:r>
      <w:r w:rsidRPr="004724EC">
        <w:rPr>
          <w:color w:val="000000"/>
          <w:spacing w:val="-11"/>
          <w:sz w:val="28"/>
          <w:szCs w:val="28"/>
          <w:lang w:val="en-US"/>
        </w:rPr>
        <w:t>.</w:t>
      </w:r>
      <w:r>
        <w:rPr>
          <w:color w:val="000000"/>
          <w:sz w:val="28"/>
          <w:szCs w:val="28"/>
          <w:lang w:val="en-US"/>
        </w:rPr>
        <w:t xml:space="preserve"> Specialistul ?n regimul</w:t>
      </w:r>
      <w:r w:rsidRPr="00D7057A">
        <w:rPr>
          <w:color w:val="000000"/>
          <w:sz w:val="28"/>
          <w:szCs w:val="28"/>
          <w:lang w:val="en-US"/>
        </w:rPr>
        <w:t xml:space="preserve"> funciar</w:t>
      </w:r>
      <w:r>
        <w:rPr>
          <w:color w:val="000000"/>
          <w:sz w:val="28"/>
          <w:szCs w:val="28"/>
          <w:lang w:val="en-US"/>
        </w:rPr>
        <w:t xml:space="preserve"> ?n cazul ?n care terenul aferent nu poate fi supus v?nzării, va prezenta  solicitantului, ?n termen de </w:t>
      </w:r>
      <w:r w:rsidRPr="004724EC">
        <w:rPr>
          <w:color w:val="000000"/>
          <w:sz w:val="28"/>
          <w:szCs w:val="28"/>
          <w:lang w:val="en-US"/>
        </w:rPr>
        <w:t xml:space="preserve">30 </w:t>
      </w:r>
      <w:r>
        <w:rPr>
          <w:color w:val="000000"/>
          <w:sz w:val="28"/>
          <w:szCs w:val="28"/>
          <w:lang w:val="en-US"/>
        </w:rPr>
        <w:t>zile, un răspuns în scris, sub semnătura Primarului or. Orhei, ?n care se vor indica motivele ce fac imposibilă vânzarea-cumpărarea terenului. Refuzul poate fi atacat în instanţa de judecată.</w:t>
      </w:r>
    </w:p>
    <w:p w:rsidR="00F2493F" w:rsidRPr="004724EC" w:rsidRDefault="00F2493F" w:rsidP="00F56172">
      <w:pPr>
        <w:shd w:val="clear" w:color="auto" w:fill="FFFFFF"/>
        <w:tabs>
          <w:tab w:val="left" w:pos="1157"/>
        </w:tabs>
        <w:spacing w:before="312" w:line="322" w:lineRule="exact"/>
        <w:ind w:left="48" w:right="29" w:firstLine="754"/>
        <w:jc w:val="both"/>
        <w:rPr>
          <w:lang w:val="en-US"/>
        </w:rPr>
      </w:pPr>
      <w:r>
        <w:rPr>
          <w:color w:val="000000"/>
          <w:spacing w:val="-15"/>
          <w:sz w:val="28"/>
          <w:szCs w:val="28"/>
          <w:lang w:val="en-US"/>
        </w:rPr>
        <w:t>92</w:t>
      </w:r>
      <w:r w:rsidRPr="004724EC">
        <w:rPr>
          <w:color w:val="000000"/>
          <w:spacing w:val="-15"/>
          <w:sz w:val="28"/>
          <w:szCs w:val="28"/>
          <w:lang w:val="en-US"/>
        </w:rPr>
        <w:t>.</w:t>
      </w:r>
      <w:r>
        <w:rPr>
          <w:color w:val="000000"/>
          <w:sz w:val="28"/>
          <w:szCs w:val="28"/>
          <w:lang w:val="en-US"/>
        </w:rPr>
        <w:t xml:space="preserve">  ?n cazul ?n care pe terenurile aferente sunt amplasate clădiri (construcţii) separate ale diferitor proprietari, autorităţile administraţiei publice locale le delimitează, în cazul în care este posibil, în terenuri separate, potrivit regulilor şi normelor de construcţie, regulilor de formare a bunurilor imobile şi documentaţiei de urbanism ?n vigoare. ?n asemenea cazuri, procedura de v?nzare este </w:t>
      </w:r>
      <w:r>
        <w:rPr>
          <w:color w:val="000000"/>
          <w:spacing w:val="-1"/>
          <w:sz w:val="28"/>
          <w:szCs w:val="28"/>
          <w:lang w:val="en-US"/>
        </w:rPr>
        <w:t>completată/combinată cu procedura de formare a terenurilor aferente.</w:t>
      </w:r>
    </w:p>
    <w:p w:rsidR="00F2493F" w:rsidRPr="004724EC" w:rsidRDefault="00F2493F" w:rsidP="00F56172">
      <w:pPr>
        <w:shd w:val="clear" w:color="auto" w:fill="FFFFFF"/>
        <w:tabs>
          <w:tab w:val="left" w:pos="1157"/>
        </w:tabs>
        <w:spacing w:before="312" w:line="322" w:lineRule="exact"/>
        <w:ind w:left="48" w:right="14" w:firstLine="754"/>
        <w:jc w:val="both"/>
        <w:rPr>
          <w:lang w:val="en-US"/>
        </w:rPr>
      </w:pPr>
      <w:r w:rsidRPr="004724EC">
        <w:rPr>
          <w:color w:val="000000"/>
          <w:spacing w:val="-13"/>
          <w:sz w:val="28"/>
          <w:szCs w:val="28"/>
          <w:lang w:val="en-US"/>
        </w:rPr>
        <w:t>9</w:t>
      </w:r>
      <w:r>
        <w:rPr>
          <w:color w:val="000000"/>
          <w:spacing w:val="-13"/>
          <w:sz w:val="28"/>
          <w:szCs w:val="28"/>
          <w:lang w:val="en-US"/>
        </w:rPr>
        <w:t>3</w:t>
      </w:r>
      <w:r w:rsidRPr="004724EC">
        <w:rPr>
          <w:color w:val="000000"/>
          <w:spacing w:val="-13"/>
          <w:sz w:val="28"/>
          <w:szCs w:val="28"/>
          <w:lang w:val="en-US"/>
        </w:rPr>
        <w:t>.</w:t>
      </w:r>
      <w:r>
        <w:rPr>
          <w:color w:val="000000"/>
          <w:sz w:val="28"/>
          <w:szCs w:val="28"/>
          <w:lang w:val="en-US"/>
        </w:rPr>
        <w:t xml:space="preserve"> Terenurile aferente care se folosesc iraţional şi contrar destinaţiei, care,</w:t>
      </w:r>
      <w:r>
        <w:rPr>
          <w:color w:val="000000"/>
          <w:sz w:val="28"/>
          <w:szCs w:val="28"/>
          <w:lang w:val="en-US"/>
        </w:rPr>
        <w:br/>
        <w:t>conform cerinţelor tehnologice, nu sunt necesare proprietarului construcţiei, se</w:t>
      </w:r>
      <w:r>
        <w:rPr>
          <w:color w:val="000000"/>
          <w:sz w:val="28"/>
          <w:szCs w:val="28"/>
          <w:lang w:val="en-US"/>
        </w:rPr>
        <w:br/>
        <w:t>separă de terenul supus vânzarii şi se ia la evidenţă pentru a fi pus în valoare în modul stabilit, prin decizia autorităţii administraţiei publice locale. În aceste cazuri se efectuează în prealabil inventarierea terenului aferent şi identificarea terenului în excedent în baza studiilor elaborate de către instituţiile specializate, coordonate cu arhitectul-şef al oraşului.</w:t>
      </w:r>
    </w:p>
    <w:p w:rsidR="00F2493F" w:rsidRDefault="00F2493F" w:rsidP="00F56172">
      <w:pPr>
        <w:shd w:val="clear" w:color="auto" w:fill="FFFFFF"/>
        <w:tabs>
          <w:tab w:val="left" w:pos="1157"/>
        </w:tabs>
        <w:spacing w:before="317" w:line="322" w:lineRule="exact"/>
        <w:ind w:left="48" w:firstLine="754"/>
        <w:jc w:val="both"/>
        <w:rPr>
          <w:color w:val="000000"/>
          <w:spacing w:val="-1"/>
          <w:sz w:val="28"/>
          <w:szCs w:val="28"/>
          <w:lang w:val="en-US"/>
        </w:rPr>
      </w:pPr>
      <w:r>
        <w:rPr>
          <w:color w:val="000000"/>
          <w:spacing w:val="-10"/>
          <w:sz w:val="28"/>
          <w:szCs w:val="28"/>
          <w:lang w:val="en-US"/>
        </w:rPr>
        <w:t>94</w:t>
      </w:r>
      <w:r w:rsidRPr="004724EC">
        <w:rPr>
          <w:color w:val="000000"/>
          <w:spacing w:val="-10"/>
          <w:sz w:val="28"/>
          <w:szCs w:val="28"/>
          <w:lang w:val="en-US"/>
        </w:rPr>
        <w:t>.</w:t>
      </w:r>
      <w:r>
        <w:rPr>
          <w:color w:val="000000"/>
          <w:sz w:val="28"/>
          <w:szCs w:val="28"/>
          <w:lang w:val="en-US"/>
        </w:rPr>
        <w:t xml:space="preserve"> </w:t>
      </w:r>
      <w:r>
        <w:rPr>
          <w:color w:val="000000"/>
          <w:spacing w:val="-1"/>
          <w:sz w:val="28"/>
          <w:szCs w:val="28"/>
          <w:lang w:val="en-US"/>
        </w:rPr>
        <w:t>?n cazul v?nzării construcţiei sau încăperii de către mai multe persoane,</w:t>
      </w:r>
      <w:r>
        <w:rPr>
          <w:color w:val="000000"/>
          <w:spacing w:val="-1"/>
          <w:sz w:val="28"/>
          <w:szCs w:val="28"/>
          <w:lang w:val="en-US"/>
        </w:rPr>
        <w:br/>
      </w:r>
      <w:r>
        <w:rPr>
          <w:color w:val="000000"/>
          <w:sz w:val="28"/>
          <w:szCs w:val="28"/>
          <w:lang w:val="en-US"/>
        </w:rPr>
        <w:t>acestea pot sa cumpere în comun terenul aferent, proporţional cotei-părţi de</w:t>
      </w:r>
      <w:r>
        <w:rPr>
          <w:color w:val="000000"/>
          <w:sz w:val="28"/>
          <w:szCs w:val="28"/>
          <w:lang w:val="en-US"/>
        </w:rPr>
        <w:br/>
        <w:t>proprietate asupra obiectelor amplasate pe acest teren sau ?n baza unui acord</w:t>
      </w:r>
      <w:r>
        <w:rPr>
          <w:color w:val="000000"/>
          <w:sz w:val="28"/>
          <w:szCs w:val="28"/>
          <w:lang w:val="en-US"/>
        </w:rPr>
        <w:br/>
        <w:t>autentificat notarial privind stabilirea cotelor-părţi de teren supus vânzării.</w:t>
      </w:r>
      <w:r>
        <w:rPr>
          <w:color w:val="000000"/>
          <w:sz w:val="28"/>
          <w:szCs w:val="28"/>
          <w:lang w:val="en-US"/>
        </w:rPr>
        <w:br/>
        <w:t>Relaţiile dintre coproprietari se reglementează de legislaţie. Modul de folosire a</w:t>
      </w:r>
      <w:r>
        <w:rPr>
          <w:color w:val="000000"/>
          <w:sz w:val="28"/>
          <w:szCs w:val="28"/>
          <w:lang w:val="en-US"/>
        </w:rPr>
        <w:br/>
        <w:t xml:space="preserve">terenului  indivizibil,  proprietate  comună,   se  stabileşte  de  către  coproprietarii terenului, printr-un contract autentificat notarial, semnat de coproprietari, iar ?n caz </w:t>
      </w:r>
      <w:r>
        <w:rPr>
          <w:color w:val="000000"/>
          <w:spacing w:val="-1"/>
          <w:sz w:val="28"/>
          <w:szCs w:val="28"/>
          <w:lang w:val="en-US"/>
        </w:rPr>
        <w:t xml:space="preserve">de litigiu, la cererea persoanei interesate, de către instanţa judecatorească.    </w:t>
      </w:r>
    </w:p>
    <w:p w:rsidR="00F2493F" w:rsidRDefault="00F2493F" w:rsidP="00495A61">
      <w:pPr>
        <w:shd w:val="clear" w:color="auto" w:fill="FFFFFF"/>
        <w:spacing w:line="322" w:lineRule="exact"/>
        <w:ind w:left="48" w:right="62" w:firstLine="754"/>
        <w:jc w:val="both"/>
        <w:rPr>
          <w:color w:val="000000"/>
          <w:spacing w:val="-1"/>
          <w:sz w:val="28"/>
          <w:szCs w:val="28"/>
          <w:lang w:val="en-US"/>
        </w:rPr>
      </w:pPr>
    </w:p>
    <w:p w:rsidR="00F2493F" w:rsidRDefault="00F2493F" w:rsidP="00495A61">
      <w:pPr>
        <w:shd w:val="clear" w:color="auto" w:fill="FFFFFF"/>
        <w:spacing w:line="322" w:lineRule="exact"/>
        <w:ind w:left="48" w:right="62" w:firstLine="754"/>
        <w:jc w:val="both"/>
        <w:rPr>
          <w:color w:val="000000"/>
          <w:sz w:val="28"/>
          <w:szCs w:val="28"/>
          <w:lang w:val="en-US"/>
        </w:rPr>
      </w:pPr>
      <w:r>
        <w:rPr>
          <w:sz w:val="28"/>
          <w:szCs w:val="28"/>
          <w:lang w:val="en-US"/>
        </w:rPr>
        <w:t>95</w:t>
      </w:r>
      <w:r w:rsidRPr="00501136">
        <w:rPr>
          <w:sz w:val="28"/>
          <w:szCs w:val="28"/>
          <w:lang w:val="en-US"/>
        </w:rPr>
        <w:t>.</w:t>
      </w:r>
      <w:r>
        <w:rPr>
          <w:lang w:val="en-US"/>
        </w:rPr>
        <w:t xml:space="preserve"> </w:t>
      </w:r>
      <w:r>
        <w:rPr>
          <w:color w:val="000000"/>
          <w:sz w:val="28"/>
          <w:szCs w:val="28"/>
          <w:lang w:val="en-US"/>
        </w:rPr>
        <w:t xml:space="preserve">?n cazul v?nzării parţiale a construcţiei sau încăperilor proprietate a UAT din domeniul privat, acordul privind stabilirea cotelor-părţi din această construcţie şi, după caz, privind modul de folosire a terenului ?n numele titularului proprietăţii publice este semnat de către Primarul or. Orhei. ?n cazul unei încăperi proprietate privată </w:t>
      </w:r>
      <w:r>
        <w:rPr>
          <w:rFonts w:ascii="Tahoma" w:hAnsi="Tahoma" w:cs="Tahoma"/>
          <w:color w:val="000000"/>
          <w:sz w:val="28"/>
          <w:szCs w:val="28"/>
          <w:lang w:val="en-US"/>
        </w:rPr>
        <w:t>ș</w:t>
      </w:r>
      <w:r>
        <w:rPr>
          <w:color w:val="000000"/>
          <w:sz w:val="28"/>
          <w:szCs w:val="28"/>
          <w:lang w:val="en-US"/>
        </w:rPr>
        <w:t>i unei încăperi proprietate de stat, acordul privind stabilirea cotelor-părţi din această construcţie şi, după caz, privind modul de folosire a terenului este semnat de către autoritatea de stat abilitată cu administrarea imobilui.</w:t>
      </w:r>
    </w:p>
    <w:p w:rsidR="00F2493F" w:rsidRDefault="00F2493F" w:rsidP="00495A61">
      <w:pPr>
        <w:shd w:val="clear" w:color="auto" w:fill="FFFFFF"/>
        <w:spacing w:line="322" w:lineRule="exact"/>
        <w:ind w:left="48" w:right="62" w:firstLine="754"/>
        <w:jc w:val="both"/>
        <w:rPr>
          <w:color w:val="000000"/>
          <w:spacing w:val="-8"/>
          <w:sz w:val="28"/>
          <w:szCs w:val="28"/>
          <w:lang w:val="en-US"/>
        </w:rPr>
      </w:pPr>
    </w:p>
    <w:p w:rsidR="00F2493F" w:rsidRDefault="00F2493F" w:rsidP="00495A61">
      <w:pPr>
        <w:shd w:val="clear" w:color="auto" w:fill="FFFFFF"/>
        <w:spacing w:line="322" w:lineRule="exact"/>
        <w:ind w:left="48" w:right="62" w:firstLine="754"/>
        <w:jc w:val="both"/>
        <w:rPr>
          <w:color w:val="000000"/>
          <w:sz w:val="28"/>
          <w:szCs w:val="28"/>
          <w:lang w:val="en-US"/>
        </w:rPr>
      </w:pPr>
      <w:r>
        <w:rPr>
          <w:color w:val="000000"/>
          <w:spacing w:val="-8"/>
          <w:sz w:val="28"/>
          <w:szCs w:val="28"/>
          <w:lang w:val="en-US"/>
        </w:rPr>
        <w:t xml:space="preserve">96. </w:t>
      </w:r>
      <w:r>
        <w:rPr>
          <w:color w:val="000000"/>
          <w:sz w:val="28"/>
          <w:szCs w:val="28"/>
          <w:lang w:val="en-US"/>
        </w:rPr>
        <w:t xml:space="preserve">?n cazurile ?n care ?n construcţiile proprietate privată sunt înregistrate încăperi cu destinaţie locativă şi încăperi cu altă destinaţie decât cea locativă, cotele-părţi din aceste construcţii trebuie determinate separat pentru fiecare destinaţie (locativă şi nelocativă) şi coproprietar ?n parte. V?nzarea terenurilor aferente de către coproprietarii ce deţin cotă-parte din construcţie proporţională suprafeţei nelocative are loc în condiţiile Legii privind preţul normativ şi modul de vânzare-cumpărare a pământului şi Regulamentului cu privire la vânzarea-cumpărarea </w:t>
      </w:r>
      <w:r>
        <w:rPr>
          <w:rFonts w:ascii="Tahoma" w:hAnsi="Tahoma" w:cs="Tahoma"/>
          <w:color w:val="000000"/>
          <w:sz w:val="28"/>
          <w:szCs w:val="28"/>
          <w:lang w:val="en-US"/>
        </w:rPr>
        <w:t>ș</w:t>
      </w:r>
      <w:r>
        <w:rPr>
          <w:color w:val="000000"/>
          <w:sz w:val="28"/>
          <w:szCs w:val="28"/>
          <w:lang w:val="en-US"/>
        </w:rPr>
        <w:t>i loca</w:t>
      </w:r>
      <w:r>
        <w:rPr>
          <w:rFonts w:ascii="Tahoma" w:hAnsi="Tahoma" w:cs="Tahoma"/>
          <w:color w:val="000000"/>
          <w:sz w:val="28"/>
          <w:szCs w:val="28"/>
          <w:lang w:val="en-US"/>
        </w:rPr>
        <w:t>ț</w:t>
      </w:r>
      <w:r>
        <w:rPr>
          <w:color w:val="000000"/>
          <w:sz w:val="28"/>
          <w:szCs w:val="28"/>
          <w:lang w:val="en-US"/>
        </w:rPr>
        <w:t>iunea/arenda terenurilor aferente, aprobat prin Hotărâre de Guvern, la tariful specificat la poziţia IV din anexa la lege.</w:t>
      </w:r>
    </w:p>
    <w:p w:rsidR="00F2493F" w:rsidRDefault="00F2493F" w:rsidP="00495A61">
      <w:pPr>
        <w:shd w:val="clear" w:color="auto" w:fill="FFFFFF"/>
        <w:spacing w:line="322" w:lineRule="exact"/>
        <w:ind w:left="48" w:right="62" w:firstLine="754"/>
        <w:jc w:val="both"/>
        <w:rPr>
          <w:color w:val="000000"/>
          <w:sz w:val="28"/>
          <w:szCs w:val="28"/>
          <w:lang w:val="en-US"/>
        </w:rPr>
      </w:pPr>
    </w:p>
    <w:p w:rsidR="00F2493F" w:rsidRDefault="00F2493F" w:rsidP="00495A61">
      <w:pPr>
        <w:shd w:val="clear" w:color="auto" w:fill="FFFFFF"/>
        <w:spacing w:line="322" w:lineRule="exact"/>
        <w:ind w:left="48" w:right="62" w:firstLine="754"/>
        <w:jc w:val="both"/>
        <w:rPr>
          <w:color w:val="000000"/>
          <w:sz w:val="28"/>
          <w:szCs w:val="28"/>
          <w:lang w:val="en-US"/>
        </w:rPr>
      </w:pPr>
      <w:r>
        <w:rPr>
          <w:color w:val="000000"/>
          <w:sz w:val="28"/>
          <w:szCs w:val="28"/>
          <w:lang w:val="en-US"/>
        </w:rPr>
        <w:t xml:space="preserve">97. </w:t>
      </w:r>
      <w:r>
        <w:rPr>
          <w:color w:val="000000"/>
          <w:spacing w:val="-1"/>
          <w:sz w:val="28"/>
          <w:szCs w:val="28"/>
          <w:lang w:val="en-US"/>
        </w:rPr>
        <w:t xml:space="preserve">?n cazul ?n care proprietarii sau coproprietarii unor construcţii sau încăperi </w:t>
      </w:r>
      <w:r>
        <w:rPr>
          <w:color w:val="000000"/>
          <w:sz w:val="28"/>
          <w:szCs w:val="28"/>
          <w:lang w:val="en-US"/>
        </w:rPr>
        <w:t xml:space="preserve">cu destinaţie locativă, ce nu constituie blocuri, sunt persoane juridice, v?nzarea acestor terenuri aferente are loc la preţ normativ, cu aplicarea tarifului specificat la poziţia IV din anexa la Legea privind preţul normativ şi modul de vânzare-cumpărare a pământului. </w:t>
      </w:r>
    </w:p>
    <w:p w:rsidR="00F2493F" w:rsidRDefault="00F2493F" w:rsidP="00495A61">
      <w:pPr>
        <w:shd w:val="clear" w:color="auto" w:fill="FFFFFF"/>
        <w:spacing w:line="322" w:lineRule="exact"/>
        <w:ind w:left="48" w:right="62" w:firstLine="754"/>
        <w:jc w:val="both"/>
        <w:rPr>
          <w:color w:val="000000"/>
          <w:sz w:val="28"/>
          <w:szCs w:val="28"/>
          <w:lang w:val="en-US"/>
        </w:rPr>
      </w:pPr>
    </w:p>
    <w:p w:rsidR="00F2493F" w:rsidRDefault="00F2493F" w:rsidP="00495A61">
      <w:pPr>
        <w:shd w:val="clear" w:color="auto" w:fill="FFFFFF"/>
        <w:spacing w:line="322" w:lineRule="exact"/>
        <w:ind w:left="48" w:right="62" w:firstLine="754"/>
        <w:jc w:val="both"/>
        <w:rPr>
          <w:color w:val="000000"/>
          <w:sz w:val="28"/>
          <w:szCs w:val="28"/>
          <w:lang w:val="en-US"/>
        </w:rPr>
      </w:pPr>
      <w:r>
        <w:rPr>
          <w:color w:val="000000"/>
          <w:sz w:val="28"/>
          <w:szCs w:val="28"/>
          <w:lang w:val="en-US"/>
        </w:rPr>
        <w:t xml:space="preserve">98. Preţul de vânzare-cumpărare a terenului aferent se stabileşte de către autorităţile administraţiei publice locale, în baza prevederilor Legii privind preţul normativ şi modul de vânzare-cumpărare a pământului, Regulamentului cu privire la vânzarea-cumpărarea </w:t>
      </w:r>
      <w:r>
        <w:rPr>
          <w:rFonts w:ascii="Tahoma" w:hAnsi="Tahoma" w:cs="Tahoma"/>
          <w:color w:val="000000"/>
          <w:sz w:val="28"/>
          <w:szCs w:val="28"/>
          <w:lang w:val="en-US"/>
        </w:rPr>
        <w:t>ș</w:t>
      </w:r>
      <w:r>
        <w:rPr>
          <w:color w:val="000000"/>
          <w:sz w:val="28"/>
          <w:szCs w:val="28"/>
          <w:lang w:val="en-US"/>
        </w:rPr>
        <w:t>i loca</w:t>
      </w:r>
      <w:r>
        <w:rPr>
          <w:rFonts w:ascii="Tahoma" w:hAnsi="Tahoma" w:cs="Tahoma"/>
          <w:color w:val="000000"/>
          <w:sz w:val="28"/>
          <w:szCs w:val="28"/>
          <w:lang w:val="en-US"/>
        </w:rPr>
        <w:t>ț</w:t>
      </w:r>
      <w:r>
        <w:rPr>
          <w:color w:val="000000"/>
          <w:sz w:val="28"/>
          <w:szCs w:val="28"/>
          <w:lang w:val="en-US"/>
        </w:rPr>
        <w:t xml:space="preserve">iunea/arenda terenurilor aferente, aprobat prin Hotărâre de Guvern, precum şi ţinând cont de zonarea aprobată în funcţie de amplasarea şi amenajarea inginerească a terenului aferent. </w:t>
      </w:r>
    </w:p>
    <w:p w:rsidR="00F2493F" w:rsidRDefault="00F2493F" w:rsidP="00495A61">
      <w:pPr>
        <w:shd w:val="clear" w:color="auto" w:fill="FFFFFF"/>
        <w:spacing w:line="322" w:lineRule="exact"/>
        <w:ind w:left="48" w:right="62" w:firstLine="754"/>
        <w:jc w:val="both"/>
        <w:rPr>
          <w:color w:val="000000"/>
          <w:sz w:val="28"/>
          <w:szCs w:val="28"/>
          <w:lang w:val="en-US"/>
        </w:rPr>
      </w:pPr>
    </w:p>
    <w:p w:rsidR="00F2493F" w:rsidRPr="008B183D" w:rsidRDefault="00F2493F" w:rsidP="00495A61">
      <w:pPr>
        <w:shd w:val="clear" w:color="auto" w:fill="FFFFFF"/>
        <w:spacing w:line="322" w:lineRule="exact"/>
        <w:ind w:left="48" w:right="62" w:firstLine="754"/>
        <w:jc w:val="both"/>
        <w:rPr>
          <w:color w:val="000000"/>
          <w:sz w:val="28"/>
          <w:szCs w:val="28"/>
          <w:lang w:val="en-US"/>
        </w:rPr>
      </w:pPr>
      <w:r w:rsidRPr="008B183D">
        <w:rPr>
          <w:color w:val="000000"/>
          <w:sz w:val="28"/>
          <w:szCs w:val="28"/>
          <w:lang w:val="en-US"/>
        </w:rPr>
        <w:t>99. La preţul de vânzare-cumpărare a terenului aferent, în funcţie de amplasarea şi amenajarea inginerească a terenului aferent şi în conformitate cu zonarea aprobată prin decizia Consiliului orăşenesc Orhei, se aplică următorii coeficienţi în or. Orhei: pentru terenurile din zona centru - 1,35; din zona (partea) centrală - 1,20; suburbie (zona periferică) - 1,06.</w:t>
      </w:r>
    </w:p>
    <w:p w:rsidR="00F2493F" w:rsidRDefault="00F2493F" w:rsidP="00495A61">
      <w:pPr>
        <w:shd w:val="clear" w:color="auto" w:fill="FFFFFF"/>
        <w:spacing w:line="322" w:lineRule="exact"/>
        <w:ind w:left="48" w:right="62" w:firstLine="754"/>
        <w:jc w:val="both"/>
        <w:rPr>
          <w:color w:val="000000"/>
          <w:sz w:val="28"/>
          <w:szCs w:val="28"/>
          <w:lang w:val="en-US"/>
        </w:rPr>
      </w:pPr>
    </w:p>
    <w:p w:rsidR="00F2493F" w:rsidRDefault="00F2493F" w:rsidP="00495A61">
      <w:pPr>
        <w:shd w:val="clear" w:color="auto" w:fill="FFFFFF"/>
        <w:spacing w:line="322" w:lineRule="exact"/>
        <w:ind w:left="48" w:right="62" w:firstLine="754"/>
        <w:jc w:val="both"/>
        <w:rPr>
          <w:color w:val="000000"/>
          <w:sz w:val="28"/>
          <w:szCs w:val="28"/>
          <w:lang w:val="en-US"/>
        </w:rPr>
      </w:pPr>
      <w:r>
        <w:rPr>
          <w:color w:val="000000"/>
          <w:sz w:val="28"/>
          <w:szCs w:val="28"/>
          <w:lang w:val="en-US"/>
        </w:rPr>
        <w:t xml:space="preserve">100. Se stabileşte modul de achitare a preţului de vânzare-cumpărare a terenului, cu achitarea prin plată unică. La prezentarea unor cereri motivate economico-financiar corespunzător, achitarea poate fi în rate, în termen de până la trei ani, însă prima rată va fi de cel puţin 50 %. </w:t>
      </w:r>
    </w:p>
    <w:p w:rsidR="00F2493F" w:rsidRDefault="00F2493F" w:rsidP="00495A61">
      <w:pPr>
        <w:shd w:val="clear" w:color="auto" w:fill="FFFFFF"/>
        <w:spacing w:line="322" w:lineRule="exact"/>
        <w:ind w:left="48" w:right="62" w:firstLine="754"/>
        <w:jc w:val="both"/>
        <w:rPr>
          <w:color w:val="000000"/>
          <w:sz w:val="28"/>
          <w:szCs w:val="28"/>
          <w:lang w:val="en-US"/>
        </w:rPr>
      </w:pPr>
    </w:p>
    <w:p w:rsidR="00F2493F" w:rsidRDefault="00F2493F" w:rsidP="00495A61">
      <w:pPr>
        <w:shd w:val="clear" w:color="auto" w:fill="FFFFFF"/>
        <w:spacing w:line="322" w:lineRule="exact"/>
        <w:ind w:left="48" w:right="62" w:firstLine="754"/>
        <w:jc w:val="both"/>
        <w:rPr>
          <w:color w:val="000000"/>
          <w:sz w:val="28"/>
          <w:szCs w:val="28"/>
          <w:lang w:val="en-US"/>
        </w:rPr>
      </w:pPr>
      <w:r>
        <w:rPr>
          <w:color w:val="000000"/>
          <w:sz w:val="28"/>
          <w:szCs w:val="28"/>
          <w:lang w:val="en-US"/>
        </w:rPr>
        <w:t xml:space="preserve">101. Cumpărătorul terenului aferent, în temeiul contractului de vânzare-cumpărare a terenului, se înregistrează în registrul cadastral al deţinătorilor de </w:t>
      </w:r>
      <w:r>
        <w:rPr>
          <w:color w:val="000000"/>
          <w:spacing w:val="-1"/>
          <w:sz w:val="28"/>
          <w:szCs w:val="28"/>
          <w:lang w:val="en-US"/>
        </w:rPr>
        <w:t xml:space="preserve">terenuri. Noul deţinător de teren prezintă contractul de vânzare-cumpărare şi planul </w:t>
      </w:r>
      <w:r>
        <w:rPr>
          <w:color w:val="000000"/>
          <w:sz w:val="28"/>
          <w:szCs w:val="28"/>
          <w:lang w:val="en-US"/>
        </w:rPr>
        <w:t>terenului la Oficiul cadastral teritorial Orhei pentru înregistrare, dată din care apare dreptul de proprietate asupra terenului cumpărat.</w:t>
      </w:r>
    </w:p>
    <w:p w:rsidR="00F2493F" w:rsidRDefault="00F2493F" w:rsidP="00495A61">
      <w:pPr>
        <w:shd w:val="clear" w:color="auto" w:fill="FFFFFF"/>
        <w:spacing w:line="322" w:lineRule="exact"/>
        <w:ind w:left="48" w:right="62" w:firstLine="754"/>
        <w:jc w:val="both"/>
        <w:rPr>
          <w:color w:val="000000"/>
          <w:sz w:val="28"/>
          <w:szCs w:val="28"/>
          <w:lang w:val="en-US"/>
        </w:rPr>
      </w:pPr>
    </w:p>
    <w:p w:rsidR="00F2493F" w:rsidRDefault="00F2493F" w:rsidP="00495A61">
      <w:pPr>
        <w:shd w:val="clear" w:color="auto" w:fill="FFFFFF"/>
        <w:spacing w:line="322" w:lineRule="exact"/>
        <w:ind w:left="48" w:right="62" w:firstLine="754"/>
        <w:jc w:val="both"/>
        <w:rPr>
          <w:color w:val="000000"/>
          <w:sz w:val="28"/>
          <w:szCs w:val="28"/>
          <w:lang w:val="en-US"/>
        </w:rPr>
      </w:pPr>
      <w:r>
        <w:rPr>
          <w:color w:val="000000"/>
          <w:sz w:val="28"/>
          <w:szCs w:val="28"/>
          <w:lang w:val="en-US"/>
        </w:rPr>
        <w:t>102. ?n cazul ?n care terenul aferent a fost dat anterior ?n loca</w:t>
      </w:r>
      <w:r>
        <w:rPr>
          <w:rFonts w:ascii="Tahoma" w:hAnsi="Tahoma" w:cs="Tahoma"/>
          <w:color w:val="000000"/>
          <w:sz w:val="28"/>
          <w:szCs w:val="28"/>
          <w:lang w:val="en-US"/>
        </w:rPr>
        <w:t>ț</w:t>
      </w:r>
      <w:r>
        <w:rPr>
          <w:color w:val="000000"/>
          <w:sz w:val="28"/>
          <w:szCs w:val="28"/>
          <w:lang w:val="en-US"/>
        </w:rPr>
        <w:t>iune/arendă funciară cumpărătorului, aceasta încetează odată cu înregistrarea contractului de vânzare-cumpărare a terenului respectiv în registrul bunurilor imobile. Plata de loca</w:t>
      </w:r>
      <w:r>
        <w:rPr>
          <w:rFonts w:ascii="Tahoma" w:hAnsi="Tahoma" w:cs="Tahoma"/>
          <w:color w:val="000000"/>
          <w:sz w:val="28"/>
          <w:szCs w:val="28"/>
          <w:lang w:val="en-US"/>
        </w:rPr>
        <w:t>ț</w:t>
      </w:r>
      <w:r>
        <w:rPr>
          <w:color w:val="000000"/>
          <w:sz w:val="28"/>
          <w:szCs w:val="28"/>
          <w:lang w:val="en-US"/>
        </w:rPr>
        <w:t>iune/arendă se calculează şi urmează a fi achitată de către proprietari până la dată înregistrării contractului de vânzare-cumpărare a terenului. ?n caz ?n care sunt datorii la plata pentru folosirea terenului, cumpărătorii sunt obligaţi să achite plata până la închierea contractului de vânzare-cumpărare.</w:t>
      </w:r>
    </w:p>
    <w:p w:rsidR="00F2493F" w:rsidRPr="004724EC" w:rsidRDefault="00F2493F" w:rsidP="00495A61">
      <w:pPr>
        <w:shd w:val="clear" w:color="auto" w:fill="FFFFFF"/>
        <w:ind w:left="48" w:right="58" w:firstLine="754"/>
        <w:jc w:val="both"/>
        <w:rPr>
          <w:lang w:val="en-US"/>
        </w:rPr>
      </w:pPr>
      <w:r>
        <w:rPr>
          <w:b/>
          <w:bCs/>
          <w:color w:val="000000"/>
          <w:spacing w:val="-3"/>
          <w:sz w:val="28"/>
          <w:szCs w:val="28"/>
          <w:lang w:val="en-US"/>
        </w:rPr>
        <w:t xml:space="preserve">      </w:t>
      </w:r>
    </w:p>
    <w:p w:rsidR="00F2493F" w:rsidRDefault="00F2493F" w:rsidP="00495A61">
      <w:pPr>
        <w:shd w:val="clear" w:color="auto" w:fill="FFFFFF"/>
        <w:spacing w:before="326"/>
        <w:ind w:left="48" w:right="72" w:firstLine="754"/>
        <w:jc w:val="center"/>
        <w:rPr>
          <w:b/>
          <w:bCs/>
          <w:color w:val="000000"/>
          <w:spacing w:val="-1"/>
          <w:sz w:val="28"/>
          <w:szCs w:val="28"/>
          <w:lang w:val="en-US"/>
        </w:rPr>
      </w:pPr>
      <w:r>
        <w:rPr>
          <w:b/>
          <w:bCs/>
          <w:color w:val="000000"/>
          <w:spacing w:val="-1"/>
          <w:sz w:val="28"/>
          <w:szCs w:val="28"/>
          <w:lang w:val="en-US"/>
        </w:rPr>
        <w:t>V. Gestionarea terenurilor nefuncţionale</w:t>
      </w:r>
    </w:p>
    <w:p w:rsidR="00F2493F" w:rsidRDefault="00F2493F" w:rsidP="00495A61">
      <w:pPr>
        <w:shd w:val="clear" w:color="auto" w:fill="FFFFFF"/>
        <w:spacing w:before="326"/>
        <w:ind w:left="48" w:right="72" w:firstLine="754"/>
        <w:jc w:val="both"/>
        <w:rPr>
          <w:color w:val="000000"/>
          <w:spacing w:val="-16"/>
          <w:sz w:val="28"/>
          <w:szCs w:val="28"/>
          <w:lang w:val="en-US"/>
        </w:rPr>
      </w:pPr>
      <w:r>
        <w:rPr>
          <w:bCs/>
          <w:color w:val="000000"/>
          <w:spacing w:val="-1"/>
          <w:sz w:val="28"/>
          <w:szCs w:val="28"/>
          <w:lang w:val="en-US"/>
        </w:rPr>
        <w:t>103</w:t>
      </w:r>
      <w:r w:rsidRPr="000963E1">
        <w:rPr>
          <w:bCs/>
          <w:color w:val="000000"/>
          <w:spacing w:val="-1"/>
          <w:sz w:val="28"/>
          <w:szCs w:val="28"/>
          <w:lang w:val="en-US"/>
        </w:rPr>
        <w:t>.</w:t>
      </w:r>
      <w:r>
        <w:rPr>
          <w:b/>
          <w:bCs/>
          <w:color w:val="000000"/>
          <w:spacing w:val="-1"/>
          <w:sz w:val="28"/>
          <w:szCs w:val="28"/>
          <w:lang w:val="en-US"/>
        </w:rPr>
        <w:t xml:space="preserve"> </w:t>
      </w:r>
      <w:r w:rsidRPr="000963E1">
        <w:rPr>
          <w:color w:val="000000"/>
          <w:sz w:val="28"/>
          <w:szCs w:val="28"/>
          <w:lang w:val="en-US"/>
        </w:rPr>
        <w:t>Gestionarea terenurilor nefuncţionale se întemeiază pe principiile eficienţei, legalităţii, operativităţii şi transparenţei administrării t</w:t>
      </w:r>
      <w:r>
        <w:rPr>
          <w:color w:val="000000"/>
          <w:sz w:val="28"/>
          <w:szCs w:val="28"/>
          <w:lang w:val="en-US"/>
        </w:rPr>
        <w:t>erenurilor proprietate</w:t>
      </w:r>
      <w:r w:rsidRPr="000963E1">
        <w:rPr>
          <w:color w:val="000000"/>
          <w:sz w:val="28"/>
          <w:szCs w:val="28"/>
          <w:lang w:val="en-US"/>
        </w:rPr>
        <w:t>a</w:t>
      </w:r>
      <w:r>
        <w:rPr>
          <w:color w:val="000000"/>
          <w:sz w:val="28"/>
          <w:szCs w:val="28"/>
          <w:lang w:val="en-US"/>
        </w:rPr>
        <w:t xml:space="preserve"> UAT</w:t>
      </w:r>
      <w:r w:rsidRPr="000963E1">
        <w:rPr>
          <w:color w:val="000000"/>
          <w:sz w:val="28"/>
          <w:szCs w:val="28"/>
          <w:lang w:val="en-US"/>
        </w:rPr>
        <w:t>.</w:t>
      </w:r>
    </w:p>
    <w:p w:rsidR="00F2493F" w:rsidRDefault="00F2493F" w:rsidP="00495A61">
      <w:pPr>
        <w:shd w:val="clear" w:color="auto" w:fill="FFFFFF"/>
        <w:spacing w:before="326"/>
        <w:ind w:left="48" w:right="72" w:firstLine="754"/>
        <w:jc w:val="both"/>
        <w:rPr>
          <w:color w:val="000000"/>
          <w:spacing w:val="-15"/>
          <w:sz w:val="28"/>
          <w:szCs w:val="28"/>
          <w:lang w:val="en-US"/>
        </w:rPr>
      </w:pPr>
      <w:r>
        <w:rPr>
          <w:color w:val="000000"/>
          <w:spacing w:val="-16"/>
          <w:sz w:val="28"/>
          <w:szCs w:val="28"/>
          <w:lang w:val="en-US"/>
        </w:rPr>
        <w:t xml:space="preserve">104.  </w:t>
      </w:r>
      <w:r>
        <w:rPr>
          <w:color w:val="000000"/>
          <w:sz w:val="28"/>
          <w:szCs w:val="28"/>
          <w:lang w:val="en-US"/>
        </w:rPr>
        <w:t>Regula generală de gestionare a terenurilor nefuncţionale este adjudecarea acestora contra plată la licitaţie deţinătorilor de terenuri adiacente.</w:t>
      </w:r>
    </w:p>
    <w:p w:rsidR="00F2493F" w:rsidRDefault="00F2493F" w:rsidP="00495A61">
      <w:pPr>
        <w:shd w:val="clear" w:color="auto" w:fill="FFFFFF"/>
        <w:spacing w:before="326"/>
        <w:ind w:left="48" w:right="72" w:firstLine="754"/>
        <w:jc w:val="both"/>
        <w:rPr>
          <w:color w:val="000000"/>
          <w:sz w:val="28"/>
          <w:szCs w:val="28"/>
          <w:lang w:val="en-US"/>
        </w:rPr>
      </w:pPr>
      <w:r>
        <w:rPr>
          <w:color w:val="000000"/>
          <w:spacing w:val="-15"/>
          <w:sz w:val="28"/>
          <w:szCs w:val="28"/>
          <w:lang w:val="en-US"/>
        </w:rPr>
        <w:t xml:space="preserve">105.  </w:t>
      </w:r>
      <w:r>
        <w:rPr>
          <w:color w:val="000000"/>
          <w:sz w:val="28"/>
          <w:szCs w:val="28"/>
          <w:lang w:val="en-US"/>
        </w:rPr>
        <w:t>În cazul în care există un singur deţinător de teren adiacent, vânzarea-</w:t>
      </w:r>
      <w:r>
        <w:rPr>
          <w:color w:val="000000"/>
          <w:sz w:val="28"/>
          <w:szCs w:val="28"/>
          <w:lang w:val="en-US"/>
        </w:rPr>
        <w:br/>
        <w:t>cumpărarea terenului nefuncţional se efectuează la preţul normativ al pământului,</w:t>
      </w:r>
      <w:r>
        <w:rPr>
          <w:color w:val="000000"/>
          <w:sz w:val="28"/>
          <w:szCs w:val="28"/>
          <w:lang w:val="en-US"/>
        </w:rPr>
        <w:br/>
        <w:t>dacă are loc concomitent cu v?nzarea terenului aferent. Această prevedere se</w:t>
      </w:r>
      <w:r>
        <w:rPr>
          <w:color w:val="000000"/>
          <w:sz w:val="28"/>
          <w:szCs w:val="28"/>
          <w:lang w:val="en-US"/>
        </w:rPr>
        <w:br/>
        <w:t>aplică şi relaţiilor de loca</w:t>
      </w:r>
      <w:r>
        <w:rPr>
          <w:rFonts w:ascii="Tahoma" w:hAnsi="Tahoma" w:cs="Tahoma"/>
          <w:color w:val="000000"/>
          <w:sz w:val="28"/>
          <w:szCs w:val="28"/>
          <w:lang w:val="en-US"/>
        </w:rPr>
        <w:t>ț</w:t>
      </w:r>
      <w:r>
        <w:rPr>
          <w:color w:val="000000"/>
          <w:sz w:val="28"/>
          <w:szCs w:val="28"/>
          <w:lang w:val="en-US"/>
        </w:rPr>
        <w:t>iune/arendă funciară a unor astfel de terenuri, dacă stabilirea relaţiilor de loca</w:t>
      </w:r>
      <w:r>
        <w:rPr>
          <w:rFonts w:ascii="Tahoma" w:hAnsi="Tahoma" w:cs="Tahoma"/>
          <w:color w:val="000000"/>
          <w:sz w:val="28"/>
          <w:szCs w:val="28"/>
          <w:lang w:val="en-US"/>
        </w:rPr>
        <w:t>ț</w:t>
      </w:r>
      <w:r>
        <w:rPr>
          <w:color w:val="000000"/>
          <w:sz w:val="28"/>
          <w:szCs w:val="28"/>
          <w:lang w:val="en-US"/>
        </w:rPr>
        <w:t xml:space="preserve">iune/arendă a terenurilor aferente se efectuează concomitent. </w:t>
      </w:r>
    </w:p>
    <w:p w:rsidR="00F2493F" w:rsidRDefault="00F2493F" w:rsidP="00495A61">
      <w:pPr>
        <w:shd w:val="clear" w:color="auto" w:fill="FFFFFF"/>
        <w:spacing w:before="326"/>
        <w:ind w:left="48" w:right="72" w:firstLine="754"/>
        <w:jc w:val="both"/>
        <w:rPr>
          <w:color w:val="000000"/>
          <w:sz w:val="28"/>
          <w:szCs w:val="28"/>
          <w:lang w:val="en-US"/>
        </w:rPr>
      </w:pPr>
      <w:r>
        <w:rPr>
          <w:color w:val="000000"/>
          <w:sz w:val="28"/>
          <w:szCs w:val="28"/>
          <w:lang w:val="en-US"/>
        </w:rPr>
        <w:t xml:space="preserve">106. </w:t>
      </w:r>
      <w:r>
        <w:rPr>
          <w:color w:val="000000"/>
          <w:spacing w:val="-1"/>
          <w:sz w:val="28"/>
          <w:szCs w:val="28"/>
          <w:lang w:val="en-US"/>
        </w:rPr>
        <w:t xml:space="preserve">În cazul în care terenurile nefuncţionale identificate şi formate pentru a fi </w:t>
      </w:r>
      <w:r>
        <w:rPr>
          <w:color w:val="000000"/>
          <w:sz w:val="28"/>
          <w:szCs w:val="28"/>
          <w:lang w:val="en-US"/>
        </w:rPr>
        <w:t>puse ?n valoare constituie terenuri suplimentare celor aflate deja ?n proprietate</w:t>
      </w:r>
      <w:r>
        <w:rPr>
          <w:color w:val="000000"/>
          <w:sz w:val="28"/>
          <w:szCs w:val="28"/>
          <w:lang w:val="en-US"/>
        </w:rPr>
        <w:br/>
        <w:t>privată, acestea pot fi alipite (combinate, comasate) la terenurile iniţiale prin</w:t>
      </w:r>
      <w:r>
        <w:rPr>
          <w:color w:val="000000"/>
          <w:sz w:val="28"/>
          <w:szCs w:val="28"/>
          <w:lang w:val="en-US"/>
        </w:rPr>
        <w:br/>
        <w:t>modificarea planului cadastral al acestora (configuraţiei), cu condiţia compensării</w:t>
      </w:r>
      <w:r>
        <w:rPr>
          <w:color w:val="000000"/>
          <w:sz w:val="28"/>
          <w:szCs w:val="28"/>
          <w:lang w:val="en-US"/>
        </w:rPr>
        <w:br/>
      </w:r>
      <w:r w:rsidRPr="00710C5A">
        <w:rPr>
          <w:color w:val="000000"/>
          <w:sz w:val="28"/>
          <w:szCs w:val="28"/>
          <w:lang w:val="en-US"/>
        </w:rPr>
        <w:t>de către beneficiar a diferenţei de valoare, ţinând cont de valoarea de piaţa potrivit</w:t>
      </w:r>
      <w:r w:rsidRPr="00710C5A">
        <w:rPr>
          <w:color w:val="000000"/>
          <w:sz w:val="28"/>
          <w:szCs w:val="28"/>
          <w:lang w:val="en-US"/>
        </w:rPr>
        <w:br/>
        <w:t>raportului de evaluare, precum şi dacă nu sunt alţi deţinători de terenuri adiacente</w:t>
      </w:r>
      <w:r w:rsidRPr="00710C5A">
        <w:rPr>
          <w:color w:val="000000"/>
          <w:sz w:val="28"/>
          <w:szCs w:val="28"/>
          <w:lang w:val="en-US"/>
        </w:rPr>
        <w:br/>
      </w:r>
      <w:r w:rsidRPr="00710C5A">
        <w:rPr>
          <w:color w:val="000000"/>
          <w:spacing w:val="-1"/>
          <w:sz w:val="28"/>
          <w:szCs w:val="28"/>
          <w:lang w:val="en-US"/>
        </w:rPr>
        <w:t>interesaţi. Lipsa interesului se declară personal în scris (cu autentificare notarială în</w:t>
      </w:r>
      <w:r>
        <w:rPr>
          <w:color w:val="000000"/>
          <w:spacing w:val="-1"/>
          <w:sz w:val="28"/>
          <w:szCs w:val="28"/>
          <w:lang w:val="en-US"/>
        </w:rPr>
        <w:t xml:space="preserve"> </w:t>
      </w:r>
      <w:r w:rsidRPr="00710C5A">
        <w:rPr>
          <w:color w:val="000000"/>
          <w:sz w:val="28"/>
          <w:szCs w:val="28"/>
          <w:lang w:val="en-US"/>
        </w:rPr>
        <w:t>cazul persoanelor fizice).</w:t>
      </w:r>
    </w:p>
    <w:p w:rsidR="00F2493F" w:rsidRPr="00710C5A" w:rsidRDefault="00F2493F" w:rsidP="00F56172">
      <w:pPr>
        <w:shd w:val="clear" w:color="auto" w:fill="FFFFFF"/>
        <w:spacing w:before="326"/>
        <w:ind w:left="48" w:right="72" w:firstLine="754"/>
        <w:jc w:val="both"/>
        <w:rPr>
          <w:sz w:val="28"/>
          <w:szCs w:val="28"/>
          <w:lang w:val="en-US" w:eastAsia="en-US"/>
        </w:rPr>
      </w:pPr>
      <w:r w:rsidRPr="00710C5A">
        <w:rPr>
          <w:sz w:val="28"/>
          <w:szCs w:val="28"/>
          <w:lang w:val="en-US" w:eastAsia="en-US"/>
        </w:rPr>
        <w:t>?n</w:t>
      </w:r>
      <w:r>
        <w:rPr>
          <w:sz w:val="28"/>
          <w:szCs w:val="28"/>
          <w:lang w:val="en-US" w:eastAsia="en-US"/>
        </w:rPr>
        <w:t xml:space="preserve"> </w:t>
      </w:r>
      <w:r w:rsidRPr="00710C5A">
        <w:rPr>
          <w:sz w:val="28"/>
          <w:szCs w:val="28"/>
          <w:lang w:val="en-US" w:eastAsia="en-US"/>
        </w:rPr>
        <w:t>cazul în care în urma modificării planului cadastral suprafaţa terenului se</w:t>
      </w:r>
      <w:r>
        <w:rPr>
          <w:sz w:val="28"/>
          <w:szCs w:val="28"/>
          <w:lang w:val="en-US" w:eastAsia="en-US"/>
        </w:rPr>
        <w:t xml:space="preserve"> </w:t>
      </w:r>
      <w:r w:rsidRPr="00710C5A">
        <w:rPr>
          <w:sz w:val="28"/>
          <w:szCs w:val="28"/>
          <w:lang w:val="en-US" w:eastAsia="en-US"/>
        </w:rPr>
        <w:t>majorează cu cel mult 10% din suprafaţa iniţială, autoritatea executivă va încheia</w:t>
      </w:r>
      <w:r>
        <w:rPr>
          <w:sz w:val="28"/>
          <w:szCs w:val="28"/>
          <w:lang w:val="en-US" w:eastAsia="en-US"/>
        </w:rPr>
        <w:t xml:space="preserve"> </w:t>
      </w:r>
      <w:r w:rsidRPr="00710C5A">
        <w:rPr>
          <w:sz w:val="28"/>
          <w:szCs w:val="28"/>
          <w:lang w:val="en-US" w:eastAsia="en-US"/>
        </w:rPr>
        <w:t>pentru suprafaţa respectivă contractul de vânzare-cumpărare a terenului, fără</w:t>
      </w:r>
      <w:r>
        <w:rPr>
          <w:sz w:val="28"/>
          <w:szCs w:val="28"/>
          <w:lang w:val="en-US" w:eastAsia="en-US"/>
        </w:rPr>
        <w:t xml:space="preserve"> </w:t>
      </w:r>
      <w:r w:rsidRPr="00710C5A">
        <w:rPr>
          <w:sz w:val="28"/>
          <w:szCs w:val="28"/>
          <w:lang w:val="en-US" w:eastAsia="en-US"/>
        </w:rPr>
        <w:t xml:space="preserve">adoptarea unei decizii individuale a Consiliului </w:t>
      </w:r>
      <w:r>
        <w:rPr>
          <w:sz w:val="28"/>
          <w:szCs w:val="28"/>
          <w:lang w:val="en-US" w:eastAsia="en-US"/>
        </w:rPr>
        <w:t>oră</w:t>
      </w:r>
      <w:r>
        <w:rPr>
          <w:rFonts w:ascii="Tahoma" w:hAnsi="Tahoma" w:cs="Tahoma"/>
          <w:sz w:val="28"/>
          <w:szCs w:val="28"/>
          <w:lang w:val="en-US" w:eastAsia="en-US"/>
        </w:rPr>
        <w:t>ș</w:t>
      </w:r>
      <w:r>
        <w:rPr>
          <w:sz w:val="28"/>
          <w:szCs w:val="28"/>
          <w:lang w:val="en-US" w:eastAsia="en-US"/>
        </w:rPr>
        <w:t>enesc</w:t>
      </w:r>
      <w:r w:rsidRPr="00710C5A">
        <w:rPr>
          <w:sz w:val="28"/>
          <w:szCs w:val="28"/>
          <w:lang w:val="en-US" w:eastAsia="en-US"/>
        </w:rPr>
        <w:t xml:space="preserve"> </w:t>
      </w:r>
      <w:r>
        <w:rPr>
          <w:sz w:val="28"/>
          <w:szCs w:val="28"/>
          <w:lang w:val="en-US" w:eastAsia="en-US"/>
        </w:rPr>
        <w:t>Orhei.</w:t>
      </w:r>
    </w:p>
    <w:p w:rsidR="00F2493F" w:rsidRPr="004724EC" w:rsidRDefault="00F2493F" w:rsidP="00495A61">
      <w:pPr>
        <w:shd w:val="clear" w:color="auto" w:fill="FFFFFF"/>
        <w:spacing w:before="326"/>
        <w:ind w:left="48" w:right="72" w:firstLine="754"/>
        <w:jc w:val="both"/>
        <w:rPr>
          <w:lang w:val="en-US"/>
        </w:rPr>
      </w:pPr>
      <w:r w:rsidRPr="00710C5A">
        <w:rPr>
          <w:color w:val="000000"/>
          <w:sz w:val="28"/>
          <w:szCs w:val="28"/>
          <w:lang w:val="en-US"/>
        </w:rPr>
        <w:t xml:space="preserve">  </w:t>
      </w:r>
      <w:r>
        <w:rPr>
          <w:color w:val="000000"/>
          <w:sz w:val="28"/>
          <w:szCs w:val="28"/>
          <w:lang w:val="en-US"/>
        </w:rPr>
        <w:t>1</w:t>
      </w:r>
      <w:r w:rsidRPr="00710C5A">
        <w:rPr>
          <w:color w:val="000000"/>
          <w:sz w:val="28"/>
          <w:szCs w:val="28"/>
          <w:lang w:val="en-US"/>
        </w:rPr>
        <w:t>0</w:t>
      </w:r>
      <w:r>
        <w:rPr>
          <w:color w:val="000000"/>
          <w:sz w:val="28"/>
          <w:szCs w:val="28"/>
          <w:lang w:val="en-US"/>
        </w:rPr>
        <w:t>7</w:t>
      </w:r>
      <w:r w:rsidRPr="00710C5A">
        <w:rPr>
          <w:color w:val="000000"/>
          <w:sz w:val="28"/>
          <w:szCs w:val="28"/>
          <w:lang w:val="en-US"/>
        </w:rPr>
        <w:t>. În cazul terenurilor nefuncţionale din domeniul public, pentru</w:t>
      </w:r>
      <w:r w:rsidRPr="00710C5A">
        <w:rPr>
          <w:color w:val="000000"/>
          <w:sz w:val="28"/>
          <w:szCs w:val="28"/>
          <w:lang w:val="en-US"/>
        </w:rPr>
        <w:br/>
        <w:t>organizarea teraselor</w:t>
      </w:r>
      <w:r>
        <w:rPr>
          <w:color w:val="000000"/>
          <w:sz w:val="28"/>
          <w:szCs w:val="28"/>
          <w:lang w:val="en-US"/>
        </w:rPr>
        <w:t xml:space="preserve"> de vară, amenajarea complexă a teritoriului adiacent, inclusiv pentru parcarea automobilelor etc., dacă nu sunt alte persoane legitim interesate, terenurile se transmit persoanelor interesate în condiţii de loca</w:t>
      </w:r>
      <w:r>
        <w:rPr>
          <w:rFonts w:ascii="Tahoma" w:hAnsi="Tahoma" w:cs="Tahoma"/>
          <w:color w:val="000000"/>
          <w:sz w:val="28"/>
          <w:szCs w:val="28"/>
          <w:lang w:val="en-US"/>
        </w:rPr>
        <w:t>ț</w:t>
      </w:r>
      <w:r>
        <w:rPr>
          <w:color w:val="000000"/>
          <w:sz w:val="28"/>
          <w:szCs w:val="28"/>
          <w:lang w:val="en-US"/>
        </w:rPr>
        <w:t>iune/arendă funciară provizorie, fără drept de vânzare - cumpărare, cu condiţia achitării, la momentul ?ncheierii contractului de loca</w:t>
      </w:r>
      <w:r>
        <w:rPr>
          <w:rFonts w:ascii="Tahoma" w:hAnsi="Tahoma" w:cs="Tahoma"/>
          <w:color w:val="000000"/>
          <w:sz w:val="28"/>
          <w:szCs w:val="28"/>
          <w:lang w:val="en-US"/>
        </w:rPr>
        <w:t>ț</w:t>
      </w:r>
      <w:r>
        <w:rPr>
          <w:color w:val="000000"/>
          <w:sz w:val="28"/>
          <w:szCs w:val="28"/>
          <w:lang w:val="en-US"/>
        </w:rPr>
        <w:t xml:space="preserve">iune/arendă funciară, a unei compensaţii pecuniare în cuantum de </w:t>
      </w:r>
      <w:r w:rsidRPr="004724EC">
        <w:rPr>
          <w:color w:val="000000"/>
          <w:sz w:val="28"/>
          <w:szCs w:val="28"/>
          <w:lang w:val="en-US"/>
        </w:rPr>
        <w:t xml:space="preserve">10 %  </w:t>
      </w:r>
      <w:r>
        <w:rPr>
          <w:color w:val="000000"/>
          <w:sz w:val="28"/>
          <w:szCs w:val="28"/>
          <w:lang w:val="en-US"/>
        </w:rPr>
        <w:t>din valoarea terenului conform raportului de evaluare.</w:t>
      </w:r>
    </w:p>
    <w:p w:rsidR="00F2493F" w:rsidRPr="004724EC" w:rsidRDefault="00F2493F" w:rsidP="00495A61">
      <w:pPr>
        <w:shd w:val="clear" w:color="auto" w:fill="FFFFFF"/>
        <w:tabs>
          <w:tab w:val="left" w:pos="1258"/>
        </w:tabs>
        <w:spacing w:before="317" w:line="322" w:lineRule="exact"/>
        <w:ind w:left="48" w:firstLine="754"/>
        <w:rPr>
          <w:lang w:val="en-US"/>
        </w:rPr>
      </w:pPr>
      <w:r>
        <w:rPr>
          <w:color w:val="000000"/>
          <w:spacing w:val="-18"/>
          <w:sz w:val="28"/>
          <w:szCs w:val="28"/>
          <w:lang w:val="en-US"/>
        </w:rPr>
        <w:t>108</w:t>
      </w:r>
      <w:r w:rsidRPr="004724EC">
        <w:rPr>
          <w:color w:val="000000"/>
          <w:spacing w:val="-18"/>
          <w:sz w:val="28"/>
          <w:szCs w:val="28"/>
          <w:lang w:val="en-US"/>
        </w:rPr>
        <w:t>.</w:t>
      </w:r>
      <w:r>
        <w:rPr>
          <w:color w:val="000000"/>
          <w:spacing w:val="-18"/>
          <w:sz w:val="28"/>
          <w:szCs w:val="28"/>
          <w:lang w:val="en-US"/>
        </w:rPr>
        <w:t xml:space="preserve"> </w:t>
      </w:r>
      <w:r>
        <w:rPr>
          <w:color w:val="000000"/>
          <w:spacing w:val="-1"/>
          <w:sz w:val="28"/>
          <w:szCs w:val="28"/>
          <w:lang w:val="en-US"/>
        </w:rPr>
        <w:t>Se  interzice  atribuirea  terenurilor  nefuncţionale:</w:t>
      </w:r>
    </w:p>
    <w:p w:rsidR="00F2493F" w:rsidRPr="004724EC" w:rsidRDefault="00F2493F" w:rsidP="00495A61">
      <w:pPr>
        <w:numPr>
          <w:ilvl w:val="0"/>
          <w:numId w:val="23"/>
        </w:numPr>
        <w:shd w:val="clear" w:color="auto" w:fill="FFFFFF"/>
        <w:tabs>
          <w:tab w:val="left" w:pos="845"/>
        </w:tabs>
        <w:spacing w:line="322" w:lineRule="exact"/>
        <w:ind w:left="48" w:right="58" w:firstLine="754"/>
        <w:jc w:val="both"/>
        <w:rPr>
          <w:color w:val="000000"/>
          <w:sz w:val="28"/>
          <w:szCs w:val="28"/>
          <w:lang w:val="en-US"/>
        </w:rPr>
      </w:pPr>
      <w:r>
        <w:rPr>
          <w:color w:val="000000"/>
          <w:sz w:val="28"/>
          <w:szCs w:val="28"/>
          <w:lang w:val="en-US"/>
        </w:rPr>
        <w:t xml:space="preserve">pentru amplasarea şi/sau extinderea de anexe la blocuri locative, până la </w:t>
      </w:r>
      <w:r>
        <w:rPr>
          <w:color w:val="000000"/>
          <w:spacing w:val="-3"/>
          <w:sz w:val="28"/>
          <w:szCs w:val="28"/>
          <w:lang w:val="en-US"/>
        </w:rPr>
        <w:t>legalizarea şi înregistrarea terenurilor aferente acestor condominii;</w:t>
      </w:r>
    </w:p>
    <w:p w:rsidR="00F2493F" w:rsidRPr="003E0EFC" w:rsidRDefault="00F2493F" w:rsidP="00495A61">
      <w:pPr>
        <w:numPr>
          <w:ilvl w:val="0"/>
          <w:numId w:val="23"/>
        </w:numPr>
        <w:shd w:val="clear" w:color="auto" w:fill="FFFFFF"/>
        <w:tabs>
          <w:tab w:val="left" w:pos="845"/>
        </w:tabs>
        <w:spacing w:line="322" w:lineRule="exact"/>
        <w:ind w:left="48" w:firstLine="754"/>
        <w:rPr>
          <w:color w:val="000000"/>
          <w:sz w:val="28"/>
          <w:szCs w:val="28"/>
          <w:lang w:val="en-US"/>
        </w:rPr>
      </w:pPr>
      <w:r w:rsidRPr="00630270">
        <w:rPr>
          <w:color w:val="000000"/>
          <w:spacing w:val="-1"/>
          <w:sz w:val="28"/>
          <w:szCs w:val="28"/>
          <w:lang w:val="en-US"/>
        </w:rPr>
        <w:t>?n lipsa planului urbanistic de detaliu aprobat.</w:t>
      </w:r>
    </w:p>
    <w:p w:rsidR="00F2493F" w:rsidRPr="008B183D" w:rsidRDefault="00F2493F" w:rsidP="00495A61">
      <w:pPr>
        <w:numPr>
          <w:ilvl w:val="0"/>
          <w:numId w:val="23"/>
        </w:numPr>
        <w:shd w:val="clear" w:color="auto" w:fill="FFFFFF"/>
        <w:tabs>
          <w:tab w:val="left" w:pos="845"/>
        </w:tabs>
        <w:spacing w:line="322" w:lineRule="exact"/>
        <w:ind w:left="48" w:firstLine="754"/>
        <w:rPr>
          <w:color w:val="000000"/>
          <w:sz w:val="28"/>
          <w:szCs w:val="28"/>
          <w:lang w:val="en-US"/>
        </w:rPr>
      </w:pPr>
      <w:r w:rsidRPr="008B183D">
        <w:rPr>
          <w:color w:val="000000"/>
          <w:spacing w:val="-1"/>
          <w:sz w:val="28"/>
          <w:szCs w:val="28"/>
          <w:lang w:val="en-US"/>
        </w:rPr>
        <w:t xml:space="preserve">pentru amplasarea şi/sau exploatarea gheretelor sau tarabelor comerciale. </w:t>
      </w:r>
    </w:p>
    <w:p w:rsidR="00F2493F" w:rsidRDefault="00F2493F" w:rsidP="00495A61">
      <w:pPr>
        <w:pStyle w:val="ListParagraph"/>
        <w:numPr>
          <w:ilvl w:val="0"/>
          <w:numId w:val="1"/>
        </w:numPr>
        <w:shd w:val="clear" w:color="auto" w:fill="FFFFFF"/>
        <w:spacing w:before="322"/>
        <w:ind w:left="48" w:firstLine="754"/>
        <w:rPr>
          <w:b/>
          <w:bCs/>
          <w:color w:val="000000"/>
          <w:spacing w:val="-1"/>
          <w:sz w:val="28"/>
          <w:szCs w:val="28"/>
          <w:lang w:val="en-US"/>
        </w:rPr>
      </w:pPr>
      <w:r w:rsidRPr="000963E1">
        <w:rPr>
          <w:b/>
          <w:bCs/>
          <w:color w:val="000000"/>
          <w:spacing w:val="-1"/>
          <w:sz w:val="28"/>
          <w:szCs w:val="28"/>
          <w:lang w:val="en-US"/>
        </w:rPr>
        <w:t>Schimbarea categoriilor de destinaţie a terenurilor</w:t>
      </w:r>
    </w:p>
    <w:p w:rsidR="00F2493F" w:rsidRDefault="00F2493F" w:rsidP="00495A61">
      <w:pPr>
        <w:shd w:val="clear" w:color="auto" w:fill="FFFFFF"/>
        <w:spacing w:before="322"/>
        <w:ind w:left="48" w:firstLine="754"/>
        <w:jc w:val="both"/>
        <w:rPr>
          <w:color w:val="000000"/>
          <w:sz w:val="28"/>
          <w:szCs w:val="28"/>
          <w:lang w:val="en-US"/>
        </w:rPr>
      </w:pPr>
      <w:r>
        <w:rPr>
          <w:sz w:val="28"/>
          <w:szCs w:val="28"/>
          <w:lang w:val="en-US"/>
        </w:rPr>
        <w:t>109</w:t>
      </w:r>
      <w:r w:rsidRPr="000963E1">
        <w:rPr>
          <w:sz w:val="28"/>
          <w:szCs w:val="28"/>
          <w:lang w:val="en-US"/>
        </w:rPr>
        <w:t>.</w:t>
      </w:r>
      <w:r>
        <w:rPr>
          <w:lang w:val="en-US"/>
        </w:rPr>
        <w:t xml:space="preserve"> </w:t>
      </w:r>
      <w:r>
        <w:rPr>
          <w:color w:val="000000"/>
          <w:sz w:val="28"/>
          <w:szCs w:val="28"/>
          <w:lang w:val="en-US"/>
        </w:rPr>
        <w:t xml:space="preserve"> Destinaţia şi modul de folosinţă a terenurilor proprietate a oraşului se stabilesc conform documentaţiei de urbanism, cu înregistrarea dreptului de proprietate a oraşului Orhei în Registrul bunurilor imobile la Oficiul cadastral teritorial Orhei.</w:t>
      </w:r>
    </w:p>
    <w:p w:rsidR="00F2493F" w:rsidRDefault="00F2493F" w:rsidP="00495A61">
      <w:pPr>
        <w:shd w:val="clear" w:color="auto" w:fill="FFFFFF"/>
        <w:spacing w:before="322"/>
        <w:ind w:left="48" w:firstLine="754"/>
        <w:jc w:val="both"/>
        <w:rPr>
          <w:color w:val="000000"/>
          <w:spacing w:val="-14"/>
          <w:sz w:val="28"/>
          <w:szCs w:val="28"/>
          <w:lang w:val="en-US"/>
        </w:rPr>
      </w:pPr>
      <w:r>
        <w:rPr>
          <w:sz w:val="28"/>
          <w:szCs w:val="28"/>
          <w:lang w:val="en-US"/>
        </w:rPr>
        <w:t xml:space="preserve">110. </w:t>
      </w:r>
      <w:r>
        <w:rPr>
          <w:color w:val="000000"/>
          <w:spacing w:val="-1"/>
          <w:sz w:val="28"/>
          <w:szCs w:val="28"/>
          <w:lang w:val="en-US"/>
        </w:rPr>
        <w:t>Schimbarea categoriei de destinaţie a terenurilor şi atribuirea acestora la alte categorii poate avea loc în interes public sau al deţinătorilor de teren prin:</w:t>
      </w:r>
    </w:p>
    <w:p w:rsidR="00F2493F" w:rsidRPr="004724EC" w:rsidRDefault="00F2493F" w:rsidP="00495A61">
      <w:pPr>
        <w:ind w:left="48" w:firstLine="754"/>
        <w:rPr>
          <w:sz w:val="2"/>
          <w:szCs w:val="2"/>
          <w:lang w:val="en-US"/>
        </w:rPr>
      </w:pPr>
    </w:p>
    <w:p w:rsidR="00F2493F" w:rsidRDefault="00F2493F" w:rsidP="00495A61">
      <w:pPr>
        <w:numPr>
          <w:ilvl w:val="0"/>
          <w:numId w:val="24"/>
        </w:numPr>
        <w:shd w:val="clear" w:color="auto" w:fill="FFFFFF"/>
        <w:tabs>
          <w:tab w:val="left" w:pos="1003"/>
        </w:tabs>
        <w:spacing w:before="5" w:line="317" w:lineRule="exact"/>
        <w:ind w:left="48" w:right="48" w:firstLine="754"/>
        <w:jc w:val="both"/>
        <w:rPr>
          <w:color w:val="000000"/>
          <w:spacing w:val="-8"/>
          <w:sz w:val="28"/>
          <w:szCs w:val="28"/>
          <w:lang w:val="en-US"/>
        </w:rPr>
      </w:pPr>
      <w:r>
        <w:rPr>
          <w:color w:val="000000"/>
          <w:spacing w:val="-1"/>
          <w:sz w:val="28"/>
          <w:szCs w:val="28"/>
          <w:lang w:val="en-US"/>
        </w:rPr>
        <w:t xml:space="preserve">excluderea din categoriile de terenuri cu destinaţie agricolă şi ale fondului </w:t>
      </w:r>
      <w:r>
        <w:rPr>
          <w:color w:val="000000"/>
          <w:sz w:val="28"/>
          <w:szCs w:val="28"/>
          <w:lang w:val="en-US"/>
        </w:rPr>
        <w:t>silvic;</w:t>
      </w:r>
    </w:p>
    <w:p w:rsidR="00F2493F" w:rsidRDefault="00F2493F" w:rsidP="00495A61">
      <w:pPr>
        <w:numPr>
          <w:ilvl w:val="0"/>
          <w:numId w:val="24"/>
        </w:numPr>
        <w:shd w:val="clear" w:color="auto" w:fill="FFFFFF"/>
        <w:tabs>
          <w:tab w:val="left" w:pos="1003"/>
        </w:tabs>
        <w:spacing w:before="5" w:line="317" w:lineRule="exact"/>
        <w:ind w:left="48" w:right="38" w:firstLine="754"/>
        <w:jc w:val="both"/>
        <w:rPr>
          <w:color w:val="000000"/>
          <w:spacing w:val="-11"/>
          <w:sz w:val="28"/>
          <w:szCs w:val="28"/>
          <w:lang w:val="en-US"/>
        </w:rPr>
      </w:pPr>
      <w:r>
        <w:rPr>
          <w:color w:val="000000"/>
          <w:sz w:val="28"/>
          <w:szCs w:val="28"/>
          <w:lang w:val="en-US"/>
        </w:rPr>
        <w:t xml:space="preserve">excluderea din circuitul agricol a terenurilor care fac parte din categoriile </w:t>
      </w:r>
      <w:r>
        <w:rPr>
          <w:color w:val="000000"/>
          <w:spacing w:val="-1"/>
          <w:sz w:val="28"/>
          <w:szCs w:val="28"/>
          <w:lang w:val="en-US"/>
        </w:rPr>
        <w:t xml:space="preserve">de terenuri din intravilan, precum şi a altor categorii de terenuri care sunt folosite ?n </w:t>
      </w:r>
      <w:r>
        <w:rPr>
          <w:color w:val="000000"/>
          <w:sz w:val="28"/>
          <w:szCs w:val="28"/>
          <w:lang w:val="en-US"/>
        </w:rPr>
        <w:t>circuitul agricol conform datelor cadastrului funciar;</w:t>
      </w:r>
    </w:p>
    <w:p w:rsidR="00F2493F" w:rsidRPr="000963E1" w:rsidRDefault="00F2493F" w:rsidP="00495A61">
      <w:pPr>
        <w:numPr>
          <w:ilvl w:val="0"/>
          <w:numId w:val="24"/>
        </w:numPr>
        <w:shd w:val="clear" w:color="auto" w:fill="FFFFFF"/>
        <w:tabs>
          <w:tab w:val="left" w:pos="1003"/>
        </w:tabs>
        <w:spacing w:line="317" w:lineRule="exact"/>
        <w:ind w:left="48" w:right="43" w:firstLine="754"/>
        <w:jc w:val="both"/>
        <w:rPr>
          <w:color w:val="000000"/>
          <w:spacing w:val="-8"/>
          <w:sz w:val="28"/>
          <w:szCs w:val="28"/>
          <w:lang w:val="en-US"/>
        </w:rPr>
      </w:pPr>
      <w:r>
        <w:rPr>
          <w:color w:val="000000"/>
          <w:sz w:val="28"/>
          <w:szCs w:val="28"/>
          <w:lang w:val="en-US"/>
        </w:rPr>
        <w:t>trecerea din categoria de terenuri cu destinaţie specială în alte categorii de terenuri.</w:t>
      </w:r>
    </w:p>
    <w:p w:rsidR="00F2493F" w:rsidRDefault="00F2493F" w:rsidP="00495A61">
      <w:pPr>
        <w:shd w:val="clear" w:color="auto" w:fill="FFFFFF"/>
        <w:tabs>
          <w:tab w:val="left" w:pos="1003"/>
        </w:tabs>
        <w:spacing w:line="317" w:lineRule="exact"/>
        <w:ind w:left="48" w:right="43" w:firstLine="754"/>
        <w:jc w:val="both"/>
        <w:rPr>
          <w:color w:val="000000"/>
          <w:sz w:val="28"/>
          <w:szCs w:val="28"/>
          <w:lang w:val="en-US"/>
        </w:rPr>
      </w:pPr>
    </w:p>
    <w:p w:rsidR="00F2493F" w:rsidRDefault="00F2493F" w:rsidP="00495A61">
      <w:pPr>
        <w:shd w:val="clear" w:color="auto" w:fill="FFFFFF"/>
        <w:tabs>
          <w:tab w:val="left" w:pos="1003"/>
        </w:tabs>
        <w:spacing w:line="317" w:lineRule="exact"/>
        <w:ind w:left="48" w:right="43" w:firstLine="754"/>
        <w:jc w:val="both"/>
        <w:rPr>
          <w:color w:val="000000"/>
          <w:spacing w:val="-2"/>
          <w:sz w:val="28"/>
          <w:szCs w:val="28"/>
          <w:lang w:val="en-US"/>
        </w:rPr>
      </w:pPr>
      <w:r>
        <w:rPr>
          <w:color w:val="000000"/>
          <w:sz w:val="28"/>
          <w:szCs w:val="28"/>
          <w:lang w:val="en-US"/>
        </w:rPr>
        <w:t xml:space="preserve">111. Schimbarea destinaţiei terenurilor agricole </w:t>
      </w:r>
      <w:r>
        <w:rPr>
          <w:rFonts w:ascii="Tahoma" w:hAnsi="Tahoma" w:cs="Tahoma"/>
          <w:color w:val="000000"/>
          <w:sz w:val="28"/>
          <w:szCs w:val="28"/>
          <w:lang w:val="en-US"/>
        </w:rPr>
        <w:t>ș</w:t>
      </w:r>
      <w:r>
        <w:rPr>
          <w:color w:val="000000"/>
          <w:sz w:val="28"/>
          <w:szCs w:val="28"/>
          <w:lang w:val="en-US"/>
        </w:rPr>
        <w:t xml:space="preserve">i silvice de calitate superioară, a terenurilor ocupate de parcuri nationale, rezervaţii, monumente, ansambluri </w:t>
      </w:r>
      <w:r>
        <w:rPr>
          <w:color w:val="000000"/>
          <w:spacing w:val="-2"/>
          <w:sz w:val="28"/>
          <w:szCs w:val="28"/>
          <w:lang w:val="en-US"/>
        </w:rPr>
        <w:t>arheologice şi istorice, precum şi terenurilor de uz public este interzisă.</w:t>
      </w:r>
    </w:p>
    <w:p w:rsidR="00F2493F" w:rsidRDefault="00F2493F" w:rsidP="00495A61">
      <w:pPr>
        <w:shd w:val="clear" w:color="auto" w:fill="FFFFFF"/>
        <w:tabs>
          <w:tab w:val="left" w:pos="1003"/>
        </w:tabs>
        <w:spacing w:line="317" w:lineRule="exact"/>
        <w:ind w:left="48" w:right="43" w:firstLine="754"/>
        <w:jc w:val="both"/>
        <w:rPr>
          <w:color w:val="000000"/>
          <w:spacing w:val="-2"/>
          <w:sz w:val="28"/>
          <w:szCs w:val="28"/>
          <w:lang w:val="en-US"/>
        </w:rPr>
      </w:pPr>
    </w:p>
    <w:p w:rsidR="00F2493F" w:rsidRDefault="00F2493F" w:rsidP="00495A61">
      <w:pPr>
        <w:shd w:val="clear" w:color="auto" w:fill="FFFFFF"/>
        <w:tabs>
          <w:tab w:val="left" w:pos="1003"/>
        </w:tabs>
        <w:spacing w:line="317" w:lineRule="exact"/>
        <w:ind w:left="48" w:right="43" w:firstLine="754"/>
        <w:jc w:val="both"/>
        <w:rPr>
          <w:color w:val="000000"/>
          <w:sz w:val="28"/>
          <w:szCs w:val="28"/>
          <w:lang w:val="en-US"/>
        </w:rPr>
      </w:pPr>
      <w:r>
        <w:rPr>
          <w:color w:val="000000"/>
          <w:spacing w:val="-2"/>
          <w:sz w:val="28"/>
          <w:szCs w:val="28"/>
          <w:lang w:val="en-US"/>
        </w:rPr>
        <w:t xml:space="preserve">112. </w:t>
      </w:r>
      <w:r>
        <w:rPr>
          <w:color w:val="000000"/>
          <w:sz w:val="28"/>
          <w:szCs w:val="28"/>
          <w:lang w:val="en-US"/>
        </w:rPr>
        <w:t>Pe teritoriile rezervaţiilor naturale, monumentelor naturii, braniştilor, parcurilor naţionale, pe terenuri cu destinaţie specială este interzisă efectuarea tuturor tipurilor de lucrări ce contravin regimului acestor teritorii.</w:t>
      </w:r>
    </w:p>
    <w:p w:rsidR="00F2493F" w:rsidRDefault="00F2493F" w:rsidP="00495A61">
      <w:pPr>
        <w:shd w:val="clear" w:color="auto" w:fill="FFFFFF"/>
        <w:tabs>
          <w:tab w:val="left" w:pos="1003"/>
        </w:tabs>
        <w:spacing w:line="317" w:lineRule="exact"/>
        <w:ind w:left="48" w:right="43" w:firstLine="754"/>
        <w:jc w:val="both"/>
        <w:rPr>
          <w:color w:val="000000"/>
          <w:sz w:val="28"/>
          <w:szCs w:val="28"/>
          <w:lang w:val="en-US"/>
        </w:rPr>
      </w:pPr>
    </w:p>
    <w:p w:rsidR="00F2493F" w:rsidRDefault="00F2493F" w:rsidP="00495A61">
      <w:pPr>
        <w:shd w:val="clear" w:color="auto" w:fill="FFFFFF"/>
        <w:tabs>
          <w:tab w:val="left" w:pos="1003"/>
        </w:tabs>
        <w:spacing w:line="317" w:lineRule="exact"/>
        <w:ind w:left="48" w:right="43" w:firstLine="754"/>
        <w:jc w:val="both"/>
        <w:rPr>
          <w:color w:val="000000"/>
          <w:sz w:val="28"/>
          <w:szCs w:val="28"/>
          <w:lang w:val="en-US"/>
        </w:rPr>
      </w:pPr>
      <w:r>
        <w:rPr>
          <w:color w:val="000000"/>
          <w:sz w:val="28"/>
          <w:szCs w:val="28"/>
          <w:lang w:val="en-US"/>
        </w:rPr>
        <w:t>113. Schimbarea destina</w:t>
      </w:r>
      <w:r>
        <w:rPr>
          <w:rFonts w:ascii="Tahoma" w:hAnsi="Tahoma" w:cs="Tahoma"/>
          <w:color w:val="000000"/>
          <w:sz w:val="28"/>
          <w:szCs w:val="28"/>
          <w:lang w:val="en-US"/>
        </w:rPr>
        <w:t>ț</w:t>
      </w:r>
      <w:r>
        <w:rPr>
          <w:color w:val="000000"/>
          <w:sz w:val="28"/>
          <w:szCs w:val="28"/>
          <w:lang w:val="en-US"/>
        </w:rPr>
        <w:t>iei terenurilor agricole se realizează conform procedurii prevăzute ?n regulamentul aprobat de Guvern, prin decizia Consiliului or. Orhei, ?n temeiul cererii proprietarului. ?n asemenea cazuri se asigură decopertarea stratului de sol fertil şi utilizarea lui pentru refacerea terenurilor degradate.</w:t>
      </w:r>
    </w:p>
    <w:p w:rsidR="00F2493F" w:rsidRDefault="00F2493F" w:rsidP="00495A61">
      <w:pPr>
        <w:shd w:val="clear" w:color="auto" w:fill="FFFFFF"/>
        <w:tabs>
          <w:tab w:val="left" w:pos="1003"/>
        </w:tabs>
        <w:spacing w:line="317" w:lineRule="exact"/>
        <w:ind w:left="48" w:right="43" w:firstLine="754"/>
        <w:jc w:val="both"/>
        <w:rPr>
          <w:color w:val="000000"/>
          <w:sz w:val="28"/>
          <w:szCs w:val="28"/>
          <w:lang w:val="en-US"/>
        </w:rPr>
      </w:pPr>
    </w:p>
    <w:p w:rsidR="00F2493F" w:rsidRPr="004724EC" w:rsidRDefault="00F2493F" w:rsidP="00495A61">
      <w:pPr>
        <w:shd w:val="clear" w:color="auto" w:fill="FFFFFF"/>
        <w:tabs>
          <w:tab w:val="left" w:pos="1003"/>
        </w:tabs>
        <w:spacing w:line="317" w:lineRule="exact"/>
        <w:ind w:left="48" w:right="43" w:firstLine="754"/>
        <w:jc w:val="both"/>
        <w:rPr>
          <w:lang w:val="en-US"/>
        </w:rPr>
      </w:pPr>
      <w:r>
        <w:rPr>
          <w:color w:val="000000"/>
          <w:sz w:val="28"/>
          <w:szCs w:val="28"/>
          <w:lang w:val="en-US"/>
        </w:rPr>
        <w:t>114. Folosirea temporară în scopuri agricole, inclusiv pentru legumicultură şi grădinărit, a terenurilor destinate construcţiilor din intravilan nu implică necesitatea schimbării destinaţiei acestor terenuri.</w:t>
      </w:r>
    </w:p>
    <w:p w:rsidR="00F2493F" w:rsidRDefault="00F2493F" w:rsidP="00495A61">
      <w:pPr>
        <w:shd w:val="clear" w:color="auto" w:fill="FFFFFF"/>
        <w:tabs>
          <w:tab w:val="left" w:pos="1296"/>
        </w:tabs>
        <w:spacing w:before="307" w:line="322" w:lineRule="exact"/>
        <w:ind w:left="48" w:right="29" w:firstLine="754"/>
        <w:jc w:val="both"/>
        <w:rPr>
          <w:color w:val="000000"/>
          <w:sz w:val="28"/>
          <w:szCs w:val="28"/>
          <w:lang w:val="en-US"/>
        </w:rPr>
      </w:pPr>
      <w:r>
        <w:rPr>
          <w:color w:val="000000"/>
          <w:spacing w:val="-14"/>
          <w:sz w:val="28"/>
          <w:szCs w:val="28"/>
          <w:lang w:val="en-US"/>
        </w:rPr>
        <w:t>115.</w:t>
      </w:r>
      <w:r>
        <w:rPr>
          <w:color w:val="000000"/>
          <w:sz w:val="28"/>
          <w:szCs w:val="28"/>
          <w:lang w:val="en-US"/>
        </w:rPr>
        <w:t xml:space="preserve"> Modificarea destinaţiei terenurilor proprietate privată se efectuează în</w:t>
      </w:r>
      <w:r>
        <w:rPr>
          <w:color w:val="000000"/>
          <w:sz w:val="28"/>
          <w:szCs w:val="28"/>
          <w:lang w:val="en-US"/>
        </w:rPr>
        <w:br/>
        <w:t>baza documentaţiei de urbanism aprobate. În cazul în care destinaţia solicitată nu</w:t>
      </w:r>
      <w:r>
        <w:rPr>
          <w:color w:val="000000"/>
          <w:sz w:val="28"/>
          <w:szCs w:val="28"/>
          <w:lang w:val="en-US"/>
        </w:rPr>
        <w:br/>
        <w:t>corespunde documentaţiei de urbanism aprobate, modificarea destinaţiei se</w:t>
      </w:r>
      <w:r>
        <w:rPr>
          <w:color w:val="000000"/>
          <w:sz w:val="28"/>
          <w:szCs w:val="28"/>
          <w:lang w:val="en-US"/>
        </w:rPr>
        <w:br/>
        <w:t>efectuează prin aprobarea unei noi documentaţii de urbanism de către autorităţile</w:t>
      </w:r>
      <w:r>
        <w:rPr>
          <w:color w:val="000000"/>
          <w:sz w:val="28"/>
          <w:szCs w:val="28"/>
          <w:lang w:val="en-US"/>
        </w:rPr>
        <w:br/>
        <w:t>administraţiei publice locale.</w:t>
      </w:r>
    </w:p>
    <w:p w:rsidR="00F2493F" w:rsidRDefault="00F2493F" w:rsidP="00F56172">
      <w:pPr>
        <w:shd w:val="clear" w:color="auto" w:fill="FFFFFF"/>
        <w:spacing w:before="322"/>
        <w:ind w:left="48" w:firstLine="754"/>
        <w:jc w:val="center"/>
        <w:rPr>
          <w:b/>
          <w:bCs/>
          <w:color w:val="000000"/>
          <w:sz w:val="28"/>
          <w:szCs w:val="28"/>
          <w:lang w:val="en-US"/>
        </w:rPr>
      </w:pPr>
      <w:r>
        <w:rPr>
          <w:b/>
          <w:bCs/>
          <w:color w:val="000000"/>
          <w:sz w:val="28"/>
          <w:szCs w:val="28"/>
          <w:lang w:val="en-US"/>
        </w:rPr>
        <w:t>VII. Protecţia şi ameliorarea terenurilor</w:t>
      </w:r>
    </w:p>
    <w:p w:rsidR="00F2493F" w:rsidRDefault="00F2493F" w:rsidP="00495A61">
      <w:pPr>
        <w:shd w:val="clear" w:color="auto" w:fill="FFFFFF"/>
        <w:spacing w:before="322"/>
        <w:ind w:left="48" w:firstLine="754"/>
        <w:jc w:val="both"/>
        <w:rPr>
          <w:color w:val="000000"/>
          <w:sz w:val="28"/>
          <w:szCs w:val="28"/>
          <w:lang w:val="en-US"/>
        </w:rPr>
      </w:pPr>
      <w:r>
        <w:rPr>
          <w:sz w:val="28"/>
          <w:szCs w:val="28"/>
          <w:lang w:val="en-US"/>
        </w:rPr>
        <w:t>116</w:t>
      </w:r>
      <w:r w:rsidRPr="000963E1">
        <w:rPr>
          <w:sz w:val="28"/>
          <w:szCs w:val="28"/>
          <w:lang w:val="en-US"/>
        </w:rPr>
        <w:t>.</w:t>
      </w:r>
      <w:r>
        <w:rPr>
          <w:lang w:val="en-US"/>
        </w:rPr>
        <w:t xml:space="preserve"> </w:t>
      </w:r>
      <w:r>
        <w:rPr>
          <w:color w:val="000000"/>
          <w:sz w:val="28"/>
          <w:szCs w:val="28"/>
          <w:lang w:val="en-US"/>
        </w:rPr>
        <w:t>Administraţia publică locală, în colaborare cu autorităţile centrale de specialitate, serviciile de stat specializate desconcentrate în teritoriu, în conformitate cu reglementările normative în vigoare, vor identifica resursele financiare necesare şi vor implementa măsuri organizatorice, economice şi de altă natură, prin care se va asigura folosirea raţională a terenurilor orăşenesti, pre?nt?mpinarea retragerii ne?ntemeiate a terenurilor din circuitul agricol, protecţia lor contra efectelor antropogene nocive, precum şi regenerarea şi sporirea fertilităţii solurilor, productivităţii terenurilor destinate agriculturii şi silviculturii.</w:t>
      </w:r>
    </w:p>
    <w:p w:rsidR="00F2493F" w:rsidRPr="00587D91" w:rsidRDefault="00F2493F" w:rsidP="00495A61">
      <w:pPr>
        <w:shd w:val="clear" w:color="auto" w:fill="FFFFFF"/>
        <w:spacing w:before="322"/>
        <w:ind w:left="48" w:firstLine="754"/>
        <w:jc w:val="both"/>
        <w:rPr>
          <w:color w:val="000000"/>
          <w:spacing w:val="-13"/>
          <w:sz w:val="28"/>
          <w:szCs w:val="28"/>
          <w:lang w:val="en-US"/>
        </w:rPr>
      </w:pPr>
      <w:r>
        <w:rPr>
          <w:color w:val="000000"/>
          <w:sz w:val="28"/>
          <w:szCs w:val="28"/>
          <w:lang w:val="en-US"/>
        </w:rPr>
        <w:t>117. Protecţia terenurilor va avea loc pe baza calificării în complex a terenurilor, ţinându-se cont de particularitaţile lor zonale, de caracterul folosirii lor. Măsurile de protecţie a terenurilor vor avea drept scop:</w:t>
      </w:r>
    </w:p>
    <w:p w:rsidR="00F2493F" w:rsidRPr="004724EC" w:rsidRDefault="00F2493F" w:rsidP="00495A61">
      <w:pPr>
        <w:shd w:val="clear" w:color="auto" w:fill="FFFFFF"/>
        <w:tabs>
          <w:tab w:val="left" w:pos="1075"/>
        </w:tabs>
        <w:spacing w:line="322" w:lineRule="exact"/>
        <w:ind w:left="48" w:right="19" w:firstLine="754"/>
        <w:jc w:val="both"/>
        <w:rPr>
          <w:lang w:val="en-US"/>
        </w:rPr>
      </w:pPr>
      <w:r w:rsidRPr="004724EC">
        <w:rPr>
          <w:color w:val="000000"/>
          <w:sz w:val="28"/>
          <w:szCs w:val="28"/>
          <w:lang w:val="en-US"/>
        </w:rPr>
        <w:t>-</w:t>
      </w:r>
      <w:r w:rsidRPr="004724EC">
        <w:rPr>
          <w:color w:val="000000"/>
          <w:sz w:val="28"/>
          <w:szCs w:val="28"/>
          <w:lang w:val="en-US"/>
        </w:rPr>
        <w:tab/>
      </w:r>
      <w:r>
        <w:rPr>
          <w:color w:val="000000"/>
          <w:sz w:val="28"/>
          <w:szCs w:val="28"/>
          <w:lang w:val="en-US"/>
        </w:rPr>
        <w:t>pre?nt?mpinarea degradării şi distrugerii terenurilor, altor urmari</w:t>
      </w:r>
      <w:r>
        <w:rPr>
          <w:color w:val="000000"/>
          <w:sz w:val="28"/>
          <w:szCs w:val="28"/>
          <w:lang w:val="en-US"/>
        </w:rPr>
        <w:br/>
        <w:t>nefavorabile ale activităţii economice;</w:t>
      </w:r>
    </w:p>
    <w:p w:rsidR="00F2493F" w:rsidRPr="004724EC" w:rsidRDefault="00F2493F" w:rsidP="00F56172">
      <w:pPr>
        <w:shd w:val="clear" w:color="auto" w:fill="FFFFFF"/>
        <w:tabs>
          <w:tab w:val="left" w:pos="883"/>
        </w:tabs>
        <w:spacing w:line="322" w:lineRule="exact"/>
        <w:ind w:left="48" w:firstLine="754"/>
        <w:jc w:val="both"/>
        <w:rPr>
          <w:lang w:val="en-US"/>
        </w:rPr>
      </w:pPr>
      <w:r w:rsidRPr="004724EC">
        <w:rPr>
          <w:i/>
          <w:iCs/>
          <w:color w:val="000000"/>
          <w:sz w:val="28"/>
          <w:szCs w:val="28"/>
          <w:lang w:val="en-US"/>
        </w:rPr>
        <w:t>-</w:t>
      </w:r>
      <w:r w:rsidRPr="004724EC">
        <w:rPr>
          <w:i/>
          <w:iCs/>
          <w:color w:val="000000"/>
          <w:sz w:val="28"/>
          <w:szCs w:val="28"/>
          <w:lang w:val="en-US"/>
        </w:rPr>
        <w:tab/>
      </w:r>
      <w:r>
        <w:rPr>
          <w:color w:val="000000"/>
          <w:spacing w:val="-1"/>
          <w:sz w:val="28"/>
          <w:szCs w:val="28"/>
          <w:lang w:val="en-US"/>
        </w:rPr>
        <w:t>îmbunătăţirea şi restabilirea terenurilor supuse degradării sau distrugerii;</w:t>
      </w:r>
    </w:p>
    <w:p w:rsidR="00F2493F" w:rsidRDefault="00F2493F" w:rsidP="00495A61">
      <w:pPr>
        <w:shd w:val="clear" w:color="auto" w:fill="FFFFFF"/>
        <w:tabs>
          <w:tab w:val="left" w:pos="893"/>
        </w:tabs>
        <w:spacing w:line="322" w:lineRule="exact"/>
        <w:ind w:left="48" w:firstLine="754"/>
        <w:jc w:val="both"/>
        <w:rPr>
          <w:color w:val="000000"/>
          <w:sz w:val="28"/>
          <w:szCs w:val="28"/>
          <w:lang w:val="en-US"/>
        </w:rPr>
      </w:pPr>
      <w:r w:rsidRPr="004724EC">
        <w:rPr>
          <w:color w:val="000000"/>
          <w:sz w:val="28"/>
          <w:szCs w:val="28"/>
          <w:lang w:val="en-US"/>
        </w:rPr>
        <w:t>-</w:t>
      </w:r>
      <w:r w:rsidRPr="004724EC">
        <w:rPr>
          <w:color w:val="000000"/>
          <w:sz w:val="28"/>
          <w:szCs w:val="28"/>
          <w:lang w:val="en-US"/>
        </w:rPr>
        <w:tab/>
      </w:r>
      <w:r>
        <w:rPr>
          <w:color w:val="000000"/>
          <w:sz w:val="28"/>
          <w:szCs w:val="28"/>
          <w:lang w:val="en-US"/>
        </w:rPr>
        <w:t>crearea unui mecanism de evidentă şi control asupra stării ecologice a</w:t>
      </w:r>
      <w:r>
        <w:rPr>
          <w:color w:val="000000"/>
          <w:sz w:val="28"/>
          <w:szCs w:val="28"/>
          <w:lang w:val="en-US"/>
        </w:rPr>
        <w:br/>
        <w:t>terenurilor, asigurarea deţinătorilor de teren cu normative ecologice ale regimurilor de folosire optimă a terenurilor.</w:t>
      </w:r>
    </w:p>
    <w:p w:rsidR="00F2493F" w:rsidRDefault="00F2493F" w:rsidP="00495A61">
      <w:pPr>
        <w:shd w:val="clear" w:color="auto" w:fill="FFFFFF"/>
        <w:tabs>
          <w:tab w:val="left" w:pos="893"/>
        </w:tabs>
        <w:spacing w:line="322" w:lineRule="exact"/>
        <w:ind w:left="48" w:firstLine="754"/>
        <w:jc w:val="both"/>
        <w:rPr>
          <w:color w:val="000000"/>
          <w:sz w:val="28"/>
          <w:szCs w:val="28"/>
          <w:lang w:val="en-US"/>
        </w:rPr>
      </w:pPr>
    </w:p>
    <w:p w:rsidR="00F2493F" w:rsidRPr="004724EC" w:rsidRDefault="00F2493F" w:rsidP="00495A61">
      <w:pPr>
        <w:shd w:val="clear" w:color="auto" w:fill="FFFFFF"/>
        <w:tabs>
          <w:tab w:val="left" w:pos="893"/>
        </w:tabs>
        <w:spacing w:line="322" w:lineRule="exact"/>
        <w:ind w:left="48" w:firstLine="754"/>
        <w:jc w:val="both"/>
        <w:rPr>
          <w:lang w:val="en-US"/>
        </w:rPr>
      </w:pPr>
      <w:r>
        <w:rPr>
          <w:color w:val="000000"/>
          <w:sz w:val="28"/>
          <w:szCs w:val="28"/>
          <w:lang w:val="en-US"/>
        </w:rPr>
        <w:t>118. Specialistul ?n regimul</w:t>
      </w:r>
      <w:r w:rsidRPr="00D7057A">
        <w:rPr>
          <w:color w:val="000000"/>
          <w:sz w:val="28"/>
          <w:szCs w:val="28"/>
          <w:lang w:val="en-US"/>
        </w:rPr>
        <w:t xml:space="preserve"> funciar</w:t>
      </w:r>
      <w:r>
        <w:rPr>
          <w:color w:val="000000"/>
          <w:sz w:val="28"/>
          <w:szCs w:val="28"/>
          <w:lang w:val="en-US"/>
        </w:rPr>
        <w:t xml:space="preserve"> al administraţiei publice locale, ?n comun cu alte servicii abilitate,va supraveghea modul ?n care deţinătorii de terenuri:</w:t>
      </w:r>
    </w:p>
    <w:p w:rsidR="00F2493F" w:rsidRDefault="00F2493F" w:rsidP="00495A61">
      <w:pPr>
        <w:numPr>
          <w:ilvl w:val="0"/>
          <w:numId w:val="25"/>
        </w:numPr>
        <w:shd w:val="clear" w:color="auto" w:fill="FFFFFF"/>
        <w:tabs>
          <w:tab w:val="left" w:pos="893"/>
        </w:tabs>
        <w:spacing w:line="322" w:lineRule="exact"/>
        <w:ind w:left="48" w:firstLine="754"/>
        <w:rPr>
          <w:color w:val="000000"/>
          <w:sz w:val="28"/>
          <w:szCs w:val="28"/>
        </w:rPr>
      </w:pPr>
      <w:r>
        <w:rPr>
          <w:color w:val="000000"/>
          <w:spacing w:val="-1"/>
          <w:sz w:val="28"/>
          <w:szCs w:val="28"/>
          <w:lang w:val="en-US"/>
        </w:rPr>
        <w:t>organizează raţional teritoriul;</w:t>
      </w:r>
    </w:p>
    <w:p w:rsidR="00F2493F" w:rsidRPr="004724EC" w:rsidRDefault="00F2493F" w:rsidP="00495A61">
      <w:pPr>
        <w:numPr>
          <w:ilvl w:val="0"/>
          <w:numId w:val="25"/>
        </w:numPr>
        <w:shd w:val="clear" w:color="auto" w:fill="FFFFFF"/>
        <w:tabs>
          <w:tab w:val="left" w:pos="893"/>
        </w:tabs>
        <w:spacing w:line="322" w:lineRule="exact"/>
        <w:ind w:left="48" w:firstLine="754"/>
        <w:rPr>
          <w:color w:val="000000"/>
          <w:sz w:val="28"/>
          <w:szCs w:val="28"/>
          <w:lang w:val="en-US"/>
        </w:rPr>
      </w:pPr>
      <w:r>
        <w:rPr>
          <w:color w:val="000000"/>
          <w:sz w:val="28"/>
          <w:szCs w:val="28"/>
          <w:lang w:val="en-US"/>
        </w:rPr>
        <w:t>ţin cont de măsurile recomandate împotriva alunecărilor de teren;</w:t>
      </w:r>
    </w:p>
    <w:p w:rsidR="00F2493F" w:rsidRPr="004724EC" w:rsidRDefault="00F2493F" w:rsidP="00495A61">
      <w:pPr>
        <w:numPr>
          <w:ilvl w:val="0"/>
          <w:numId w:val="25"/>
        </w:numPr>
        <w:shd w:val="clear" w:color="auto" w:fill="FFFFFF"/>
        <w:tabs>
          <w:tab w:val="left" w:pos="893"/>
        </w:tabs>
        <w:spacing w:line="322" w:lineRule="exact"/>
        <w:ind w:left="48" w:right="10" w:firstLine="754"/>
        <w:jc w:val="both"/>
        <w:rPr>
          <w:color w:val="000000"/>
          <w:sz w:val="28"/>
          <w:szCs w:val="28"/>
          <w:lang w:val="en-US"/>
        </w:rPr>
      </w:pPr>
      <w:r>
        <w:rPr>
          <w:color w:val="000000"/>
          <w:spacing w:val="-1"/>
          <w:sz w:val="28"/>
          <w:szCs w:val="28"/>
          <w:lang w:val="en-US"/>
        </w:rPr>
        <w:t xml:space="preserve">protejează terenurile contra eroziunii, cauzate de ape şi de vânt, prin măsuri </w:t>
      </w:r>
      <w:r>
        <w:rPr>
          <w:color w:val="000000"/>
          <w:sz w:val="28"/>
          <w:szCs w:val="28"/>
          <w:lang w:val="en-US"/>
        </w:rPr>
        <w:t>economico-organizatorice, agrotehnice şi hidrotehnice, prin crearea unui sistem de făşii forestiere de protecţie şi înierbare;</w:t>
      </w:r>
    </w:p>
    <w:p w:rsidR="00F2493F" w:rsidRPr="004724EC" w:rsidRDefault="00F2493F" w:rsidP="00495A61">
      <w:pPr>
        <w:numPr>
          <w:ilvl w:val="0"/>
          <w:numId w:val="25"/>
        </w:numPr>
        <w:shd w:val="clear" w:color="auto" w:fill="FFFFFF"/>
        <w:tabs>
          <w:tab w:val="left" w:pos="893"/>
        </w:tabs>
        <w:spacing w:line="322" w:lineRule="exact"/>
        <w:ind w:left="48" w:firstLine="754"/>
        <w:jc w:val="both"/>
        <w:rPr>
          <w:color w:val="000000"/>
          <w:sz w:val="28"/>
          <w:szCs w:val="28"/>
          <w:lang w:val="en-US"/>
        </w:rPr>
      </w:pPr>
      <w:r>
        <w:rPr>
          <w:color w:val="000000"/>
          <w:sz w:val="28"/>
          <w:szCs w:val="28"/>
          <w:lang w:val="en-US"/>
        </w:rPr>
        <w:t>protejează terenurile contra subinundării, înmlăştinirii, salinizării, uscării excesive, tasării, poluării cu deşeuri industriale, cu substante chimice, biologice şi radioactive, produse petroliere, cu gunoi menajer şi de producţie, cu ape de scurgere, precum şi contra altor procese de degradare;</w:t>
      </w:r>
    </w:p>
    <w:p w:rsidR="00F2493F" w:rsidRPr="004724EC" w:rsidRDefault="00F2493F" w:rsidP="00495A61">
      <w:pPr>
        <w:numPr>
          <w:ilvl w:val="0"/>
          <w:numId w:val="25"/>
        </w:numPr>
        <w:shd w:val="clear" w:color="auto" w:fill="FFFFFF"/>
        <w:tabs>
          <w:tab w:val="left" w:pos="893"/>
        </w:tabs>
        <w:spacing w:line="322" w:lineRule="exact"/>
        <w:ind w:left="48" w:firstLine="754"/>
        <w:jc w:val="both"/>
        <w:rPr>
          <w:color w:val="000000"/>
          <w:sz w:val="28"/>
          <w:szCs w:val="28"/>
          <w:lang w:val="en-US"/>
        </w:rPr>
      </w:pPr>
      <w:r>
        <w:rPr>
          <w:color w:val="000000"/>
          <w:sz w:val="28"/>
          <w:szCs w:val="28"/>
          <w:lang w:val="en-US"/>
        </w:rPr>
        <w:t>recultivă terenurile degradate, restabilesc şi îmbunătăţesc fertilitatea lor, le antrenează în circuitul economic;</w:t>
      </w:r>
    </w:p>
    <w:p w:rsidR="00F2493F" w:rsidRPr="004724EC" w:rsidRDefault="00F2493F" w:rsidP="00495A61">
      <w:pPr>
        <w:numPr>
          <w:ilvl w:val="0"/>
          <w:numId w:val="26"/>
        </w:numPr>
        <w:shd w:val="clear" w:color="auto" w:fill="FFFFFF"/>
        <w:tabs>
          <w:tab w:val="left" w:pos="893"/>
        </w:tabs>
        <w:spacing w:line="322" w:lineRule="exact"/>
        <w:ind w:left="48" w:right="58" w:firstLine="754"/>
        <w:jc w:val="both"/>
        <w:rPr>
          <w:color w:val="000000"/>
          <w:sz w:val="28"/>
          <w:szCs w:val="28"/>
          <w:lang w:val="en-US"/>
        </w:rPr>
      </w:pPr>
      <w:r>
        <w:rPr>
          <w:color w:val="000000"/>
          <w:sz w:val="28"/>
          <w:szCs w:val="28"/>
          <w:lang w:val="en-US"/>
        </w:rPr>
        <w:t>decoperteaza stratul fertil al solului în procesul efectuării lucrărilor de construcţie, ameliorative şi altor lucrări legate de distrugerea solului, îl păstrează şi îl folosesc în scopuri de recultivare şi ameliorare a terenurilor agricole</w:t>
      </w:r>
      <w:r>
        <w:rPr>
          <w:color w:val="000000"/>
          <w:spacing w:val="-1"/>
          <w:sz w:val="28"/>
          <w:szCs w:val="28"/>
          <w:lang w:val="en-US"/>
        </w:rPr>
        <w:t>;</w:t>
      </w:r>
    </w:p>
    <w:p w:rsidR="00F2493F" w:rsidRPr="004724EC" w:rsidRDefault="00F2493F" w:rsidP="00495A61">
      <w:pPr>
        <w:numPr>
          <w:ilvl w:val="0"/>
          <w:numId w:val="26"/>
        </w:numPr>
        <w:shd w:val="clear" w:color="auto" w:fill="FFFFFF"/>
        <w:tabs>
          <w:tab w:val="left" w:pos="893"/>
        </w:tabs>
        <w:spacing w:line="322" w:lineRule="exact"/>
        <w:ind w:left="48" w:right="48" w:firstLine="754"/>
        <w:jc w:val="both"/>
        <w:rPr>
          <w:color w:val="000000"/>
          <w:sz w:val="28"/>
          <w:szCs w:val="28"/>
          <w:lang w:val="en-US"/>
        </w:rPr>
      </w:pPr>
      <w:r>
        <w:rPr>
          <w:color w:val="000000"/>
          <w:sz w:val="28"/>
          <w:szCs w:val="28"/>
          <w:lang w:val="en-US"/>
        </w:rPr>
        <w:t>realizează programele de stat şi locale de dezvoltare economică şi socială privind protecţia terenurilor.</w:t>
      </w:r>
    </w:p>
    <w:p w:rsidR="00F2493F" w:rsidRPr="004724EC" w:rsidRDefault="00F2493F" w:rsidP="00495A61">
      <w:pPr>
        <w:shd w:val="clear" w:color="auto" w:fill="FFFFFF"/>
        <w:tabs>
          <w:tab w:val="left" w:pos="1267"/>
        </w:tabs>
        <w:spacing w:before="326" w:line="322" w:lineRule="exact"/>
        <w:ind w:left="48" w:right="48" w:firstLine="754"/>
        <w:jc w:val="both"/>
        <w:rPr>
          <w:lang w:val="en-US"/>
        </w:rPr>
      </w:pPr>
      <w:r>
        <w:rPr>
          <w:color w:val="000000"/>
          <w:spacing w:val="-14"/>
          <w:sz w:val="28"/>
          <w:szCs w:val="28"/>
          <w:lang w:val="en-US"/>
        </w:rPr>
        <w:t>119.</w:t>
      </w:r>
      <w:r>
        <w:rPr>
          <w:color w:val="000000"/>
          <w:sz w:val="28"/>
          <w:szCs w:val="28"/>
          <w:lang w:val="en-US"/>
        </w:rPr>
        <w:t xml:space="preserve"> </w:t>
      </w:r>
      <w:r>
        <w:rPr>
          <w:color w:val="000000"/>
          <w:spacing w:val="-1"/>
          <w:sz w:val="28"/>
          <w:szCs w:val="28"/>
          <w:lang w:val="en-US"/>
        </w:rPr>
        <w:t xml:space="preserve">Acţiunile de protecţie a terenurilor vor fi efectuate pe baza proiectelor de </w:t>
      </w:r>
      <w:r>
        <w:rPr>
          <w:color w:val="000000"/>
          <w:sz w:val="28"/>
          <w:szCs w:val="28"/>
          <w:lang w:val="en-US"/>
        </w:rPr>
        <w:t>reglementare a regimului proprietăţii funciare, de ameliorare şi de altă natură,</w:t>
      </w:r>
      <w:r>
        <w:rPr>
          <w:color w:val="000000"/>
          <w:sz w:val="28"/>
          <w:szCs w:val="28"/>
          <w:lang w:val="en-US"/>
        </w:rPr>
        <w:br/>
        <w:t>elaborate şi aprobate în conformitate cu legislaţia.</w:t>
      </w:r>
    </w:p>
    <w:p w:rsidR="00F2493F" w:rsidRDefault="00F2493F" w:rsidP="00495A61">
      <w:pPr>
        <w:shd w:val="clear" w:color="auto" w:fill="FFFFFF"/>
        <w:tabs>
          <w:tab w:val="left" w:pos="1397"/>
        </w:tabs>
        <w:spacing w:before="317" w:line="322" w:lineRule="exact"/>
        <w:ind w:left="48" w:right="29" w:firstLine="754"/>
        <w:jc w:val="both"/>
        <w:rPr>
          <w:color w:val="000000"/>
          <w:sz w:val="28"/>
          <w:szCs w:val="28"/>
          <w:lang w:val="en-US"/>
        </w:rPr>
      </w:pPr>
      <w:r>
        <w:rPr>
          <w:color w:val="000000"/>
          <w:spacing w:val="-15"/>
          <w:sz w:val="28"/>
          <w:szCs w:val="28"/>
          <w:lang w:val="en-US"/>
        </w:rPr>
        <w:t>120</w:t>
      </w:r>
      <w:r w:rsidRPr="004724EC">
        <w:rPr>
          <w:color w:val="000000"/>
          <w:spacing w:val="-15"/>
          <w:sz w:val="28"/>
          <w:szCs w:val="28"/>
          <w:lang w:val="en-US"/>
        </w:rPr>
        <w:t>.</w:t>
      </w:r>
      <w:r>
        <w:rPr>
          <w:color w:val="000000"/>
          <w:sz w:val="28"/>
          <w:szCs w:val="28"/>
          <w:lang w:val="en-US"/>
        </w:rPr>
        <w:t xml:space="preserve"> La proiectarea, amplasarea, construirea şi darea în exploatare a</w:t>
      </w:r>
      <w:r>
        <w:rPr>
          <w:color w:val="000000"/>
          <w:sz w:val="28"/>
          <w:szCs w:val="28"/>
          <w:lang w:val="en-US"/>
        </w:rPr>
        <w:br/>
        <w:t>obiectelor, edificiilor şi amenajărilor noi şi celor reconstruite, precum şi la</w:t>
      </w:r>
      <w:r>
        <w:rPr>
          <w:color w:val="000000"/>
          <w:sz w:val="28"/>
          <w:szCs w:val="28"/>
          <w:lang w:val="en-US"/>
        </w:rPr>
        <w:br/>
        <w:t>implementarea unor tehnologii noi ce influenţează negativ starea terenurilor, vor fi</w:t>
      </w:r>
      <w:r>
        <w:rPr>
          <w:color w:val="000000"/>
          <w:sz w:val="28"/>
          <w:szCs w:val="28"/>
          <w:lang w:val="en-US"/>
        </w:rPr>
        <w:br/>
        <w:t>luate măsuri în vederea protecţiei lor, de comun acord cu organele de protecţie a</w:t>
      </w:r>
      <w:r>
        <w:rPr>
          <w:color w:val="000000"/>
          <w:sz w:val="28"/>
          <w:szCs w:val="28"/>
          <w:lang w:val="en-US"/>
        </w:rPr>
        <w:br/>
        <w:t>mediului.</w:t>
      </w:r>
    </w:p>
    <w:p w:rsidR="00F2493F" w:rsidRDefault="00F2493F" w:rsidP="00495A61">
      <w:pPr>
        <w:shd w:val="clear" w:color="auto" w:fill="FFFFFF"/>
        <w:tabs>
          <w:tab w:val="left" w:pos="1397"/>
        </w:tabs>
        <w:spacing w:before="317" w:line="322" w:lineRule="exact"/>
        <w:ind w:left="48" w:right="29" w:firstLine="754"/>
        <w:jc w:val="both"/>
        <w:rPr>
          <w:color w:val="000000"/>
          <w:sz w:val="28"/>
          <w:szCs w:val="28"/>
          <w:lang w:val="en-US"/>
        </w:rPr>
      </w:pPr>
      <w:r>
        <w:rPr>
          <w:color w:val="000000"/>
          <w:sz w:val="28"/>
          <w:szCs w:val="28"/>
          <w:lang w:val="en-US"/>
        </w:rPr>
        <w:t xml:space="preserve">121. </w:t>
      </w:r>
      <w:r>
        <w:rPr>
          <w:color w:val="000000"/>
          <w:spacing w:val="-1"/>
          <w:sz w:val="28"/>
          <w:szCs w:val="28"/>
          <w:lang w:val="en-US"/>
        </w:rPr>
        <w:t xml:space="preserve">Darea în exploatare a obiectelor şi aplicarea tehnologiilor care nu asigură </w:t>
      </w:r>
      <w:r>
        <w:rPr>
          <w:color w:val="000000"/>
          <w:sz w:val="28"/>
          <w:szCs w:val="28"/>
          <w:lang w:val="en-US"/>
        </w:rPr>
        <w:t>protecţia adecvată a terenurilor contra alunecărilor de teren, degradării sau distrugerii sunt interzise.</w:t>
      </w:r>
    </w:p>
    <w:p w:rsidR="00F2493F" w:rsidRPr="004724EC" w:rsidRDefault="00F2493F" w:rsidP="00495A61">
      <w:pPr>
        <w:shd w:val="clear" w:color="auto" w:fill="FFFFFF"/>
        <w:tabs>
          <w:tab w:val="left" w:pos="1397"/>
        </w:tabs>
        <w:spacing w:before="317" w:line="322" w:lineRule="exact"/>
        <w:ind w:left="48" w:right="29" w:firstLine="754"/>
        <w:jc w:val="both"/>
        <w:rPr>
          <w:color w:val="000000"/>
          <w:spacing w:val="-14"/>
          <w:sz w:val="28"/>
          <w:szCs w:val="28"/>
          <w:lang w:val="en-US"/>
        </w:rPr>
      </w:pPr>
      <w:r>
        <w:rPr>
          <w:color w:val="000000"/>
          <w:sz w:val="28"/>
          <w:szCs w:val="28"/>
          <w:lang w:val="en-US"/>
        </w:rPr>
        <w:t>122. Amplasarea obiectelor care influenţează negativ starea terenurilor se va efectua pe baza unor argumentări ecologice speciale, va fi coordonată cu deţinătorii de terenuri adiacente, cu organele de protecţie a mediului şi, după caz, cu alte organe abilitate.</w:t>
      </w:r>
    </w:p>
    <w:p w:rsidR="00F2493F" w:rsidRPr="004724EC" w:rsidRDefault="00F2493F" w:rsidP="00495A61">
      <w:pPr>
        <w:shd w:val="clear" w:color="auto" w:fill="FFFFFF"/>
        <w:tabs>
          <w:tab w:val="left" w:pos="1330"/>
        </w:tabs>
        <w:spacing w:before="322" w:line="322" w:lineRule="exact"/>
        <w:ind w:left="48" w:right="19" w:firstLine="754"/>
        <w:jc w:val="both"/>
        <w:rPr>
          <w:lang w:val="en-US"/>
        </w:rPr>
      </w:pPr>
      <w:r>
        <w:rPr>
          <w:color w:val="000000"/>
          <w:spacing w:val="-13"/>
          <w:sz w:val="28"/>
          <w:szCs w:val="28"/>
          <w:lang w:val="en-US"/>
        </w:rPr>
        <w:t>123</w:t>
      </w:r>
      <w:r w:rsidRPr="004724EC">
        <w:rPr>
          <w:color w:val="000000"/>
          <w:spacing w:val="-13"/>
          <w:sz w:val="28"/>
          <w:szCs w:val="28"/>
          <w:lang w:val="en-US"/>
        </w:rPr>
        <w:t>.</w:t>
      </w:r>
      <w:r>
        <w:rPr>
          <w:color w:val="000000"/>
          <w:sz w:val="28"/>
          <w:szCs w:val="28"/>
          <w:lang w:val="en-US"/>
        </w:rPr>
        <w:t xml:space="preserve"> În scopul stimulării economice, ?n comun cu organele centrale de</w:t>
      </w:r>
      <w:r>
        <w:rPr>
          <w:color w:val="000000"/>
          <w:sz w:val="28"/>
          <w:szCs w:val="28"/>
          <w:lang w:val="en-US"/>
        </w:rPr>
        <w:br/>
      </w:r>
      <w:r>
        <w:rPr>
          <w:color w:val="000000"/>
          <w:spacing w:val="-1"/>
          <w:sz w:val="28"/>
          <w:szCs w:val="28"/>
          <w:lang w:val="en-US"/>
        </w:rPr>
        <w:t>specialitate, vor fi identificate posibilităţile în care poate avea loc:</w:t>
      </w:r>
    </w:p>
    <w:p w:rsidR="00F2493F" w:rsidRPr="004724EC" w:rsidRDefault="00F2493F" w:rsidP="00495A61">
      <w:pPr>
        <w:numPr>
          <w:ilvl w:val="0"/>
          <w:numId w:val="26"/>
        </w:numPr>
        <w:shd w:val="clear" w:color="auto" w:fill="FFFFFF"/>
        <w:tabs>
          <w:tab w:val="left" w:pos="893"/>
        </w:tabs>
        <w:spacing w:line="322" w:lineRule="exact"/>
        <w:ind w:left="48" w:right="10" w:firstLine="754"/>
        <w:jc w:val="both"/>
        <w:rPr>
          <w:color w:val="000000"/>
          <w:sz w:val="28"/>
          <w:szCs w:val="28"/>
          <w:lang w:val="en-US"/>
        </w:rPr>
      </w:pPr>
      <w:r>
        <w:rPr>
          <w:color w:val="000000"/>
          <w:sz w:val="28"/>
          <w:szCs w:val="28"/>
          <w:lang w:val="en-US"/>
        </w:rPr>
        <w:t>alocarea de mijloace financiare de la bugetul de stat şi de la cel local pentru restabilirea terenurilor afectate de alunecări, precum şi celor distruse nu din vina deţinătorilor;</w:t>
      </w:r>
    </w:p>
    <w:p w:rsidR="00F2493F" w:rsidRPr="004724EC" w:rsidRDefault="00F2493F" w:rsidP="00495A61">
      <w:pPr>
        <w:numPr>
          <w:ilvl w:val="0"/>
          <w:numId w:val="26"/>
        </w:numPr>
        <w:shd w:val="clear" w:color="auto" w:fill="FFFFFF"/>
        <w:tabs>
          <w:tab w:val="left" w:pos="893"/>
        </w:tabs>
        <w:spacing w:line="322" w:lineRule="exact"/>
        <w:ind w:left="48" w:right="10" w:firstLine="754"/>
        <w:jc w:val="both"/>
        <w:rPr>
          <w:color w:val="000000"/>
          <w:sz w:val="28"/>
          <w:szCs w:val="28"/>
          <w:lang w:val="en-US"/>
        </w:rPr>
      </w:pPr>
      <w:r>
        <w:rPr>
          <w:color w:val="000000"/>
          <w:sz w:val="28"/>
          <w:szCs w:val="28"/>
          <w:lang w:val="en-US"/>
        </w:rPr>
        <w:t xml:space="preserve">scutirea de plată pentru terenurile aflate în stadiul de valorificare agricolă </w:t>
      </w:r>
      <w:r>
        <w:rPr>
          <w:color w:val="000000"/>
          <w:spacing w:val="-1"/>
          <w:sz w:val="28"/>
          <w:szCs w:val="28"/>
          <w:lang w:val="en-US"/>
        </w:rPr>
        <w:t>sau de îmbunătăţire a stării lor în perioada efectuării lucrărilor preventive, ca urmare a conservării provizorii a terenurilor distruse nu din vina deţinătorilor.</w:t>
      </w:r>
    </w:p>
    <w:p w:rsidR="00F2493F" w:rsidRPr="004724EC" w:rsidRDefault="00F2493F" w:rsidP="00FA4A6E">
      <w:pPr>
        <w:shd w:val="clear" w:color="auto" w:fill="FFFFFF"/>
        <w:spacing w:before="326"/>
        <w:ind w:left="48" w:firstLine="754"/>
        <w:jc w:val="center"/>
        <w:rPr>
          <w:lang w:val="en-US"/>
        </w:rPr>
      </w:pPr>
      <w:r>
        <w:rPr>
          <w:b/>
          <w:bCs/>
          <w:color w:val="000000"/>
          <w:sz w:val="28"/>
          <w:szCs w:val="28"/>
          <w:lang w:val="en-US"/>
        </w:rPr>
        <w:t>VIII. Control şi responsabilităţi</w:t>
      </w:r>
    </w:p>
    <w:p w:rsidR="00F2493F" w:rsidRDefault="00F2493F" w:rsidP="00495A61">
      <w:pPr>
        <w:shd w:val="clear" w:color="auto" w:fill="FFFFFF"/>
        <w:tabs>
          <w:tab w:val="left" w:pos="1330"/>
        </w:tabs>
        <w:spacing w:before="312" w:line="322" w:lineRule="exact"/>
        <w:ind w:left="48" w:firstLine="754"/>
        <w:jc w:val="both"/>
        <w:rPr>
          <w:lang w:val="en-US"/>
        </w:rPr>
      </w:pPr>
      <w:r>
        <w:rPr>
          <w:color w:val="000000"/>
          <w:spacing w:val="-12"/>
          <w:sz w:val="28"/>
          <w:szCs w:val="28"/>
          <w:lang w:val="en-US"/>
        </w:rPr>
        <w:t>124</w:t>
      </w:r>
      <w:r w:rsidRPr="004724EC">
        <w:rPr>
          <w:color w:val="000000"/>
          <w:spacing w:val="-12"/>
          <w:sz w:val="28"/>
          <w:szCs w:val="28"/>
          <w:lang w:val="en-US"/>
        </w:rPr>
        <w:t>.</w:t>
      </w:r>
      <w:r>
        <w:rPr>
          <w:color w:val="000000"/>
          <w:sz w:val="28"/>
          <w:szCs w:val="28"/>
          <w:lang w:val="en-US"/>
        </w:rPr>
        <w:t xml:space="preserve">  Administraţia publică locală, prin intermediul specialistului ?n regimul</w:t>
      </w:r>
      <w:r w:rsidRPr="00D7057A">
        <w:rPr>
          <w:color w:val="000000"/>
          <w:sz w:val="28"/>
          <w:szCs w:val="28"/>
          <w:lang w:val="en-US"/>
        </w:rPr>
        <w:t xml:space="preserve"> funciar</w:t>
      </w:r>
      <w:r>
        <w:rPr>
          <w:color w:val="000000"/>
          <w:sz w:val="28"/>
          <w:szCs w:val="28"/>
          <w:lang w:val="en-US"/>
        </w:rPr>
        <w:t xml:space="preserve"> şi altor servicii, de comun accord cu alte autorităţi publice competente, vor asigura controlul asupra respectării legislaţiei funciare şi iniţierea măsurilor</w:t>
      </w:r>
      <w:r>
        <w:rPr>
          <w:color w:val="000000"/>
          <w:sz w:val="28"/>
          <w:szCs w:val="28"/>
          <w:lang w:val="en-US"/>
        </w:rPr>
        <w:br/>
        <w:t>necesare care ar asigura folosirea raţională a terenurilor şi protecţia acestora</w:t>
      </w:r>
      <w:r>
        <w:rPr>
          <w:color w:val="000000"/>
          <w:sz w:val="28"/>
          <w:szCs w:val="28"/>
          <w:lang w:val="en-US"/>
        </w:rPr>
        <w:br/>
        <w:t>indiferent de destinaţie, categoria de folosinţă şi forma de proprietate asupra</w:t>
      </w:r>
      <w:r>
        <w:rPr>
          <w:color w:val="000000"/>
          <w:sz w:val="28"/>
          <w:szCs w:val="28"/>
          <w:lang w:val="en-US"/>
        </w:rPr>
        <w:br/>
        <w:t>acestora.</w:t>
      </w:r>
    </w:p>
    <w:p w:rsidR="00F2493F" w:rsidRDefault="00F2493F" w:rsidP="00495A61">
      <w:pPr>
        <w:shd w:val="clear" w:color="auto" w:fill="FFFFFF"/>
        <w:tabs>
          <w:tab w:val="left" w:pos="1330"/>
        </w:tabs>
        <w:spacing w:before="312" w:line="322" w:lineRule="exact"/>
        <w:ind w:left="48" w:firstLine="754"/>
        <w:jc w:val="both"/>
        <w:rPr>
          <w:color w:val="000000"/>
          <w:sz w:val="28"/>
          <w:szCs w:val="28"/>
          <w:lang w:val="en-US"/>
        </w:rPr>
      </w:pPr>
      <w:r>
        <w:rPr>
          <w:sz w:val="28"/>
          <w:szCs w:val="28"/>
          <w:lang w:val="en-US"/>
        </w:rPr>
        <w:t>125</w:t>
      </w:r>
      <w:r w:rsidRPr="000963E1">
        <w:rPr>
          <w:sz w:val="28"/>
          <w:szCs w:val="28"/>
          <w:lang w:val="en-US"/>
        </w:rPr>
        <w:t>.</w:t>
      </w:r>
      <w:r>
        <w:rPr>
          <w:lang w:val="en-US"/>
        </w:rPr>
        <w:t xml:space="preserve"> </w:t>
      </w:r>
      <w:r>
        <w:rPr>
          <w:color w:val="000000"/>
          <w:sz w:val="28"/>
          <w:szCs w:val="28"/>
          <w:lang w:val="ro-RO"/>
        </w:rPr>
        <w:t>?</w:t>
      </w:r>
      <w:r>
        <w:rPr>
          <w:color w:val="000000"/>
          <w:sz w:val="28"/>
          <w:szCs w:val="28"/>
          <w:lang w:val="en-US"/>
        </w:rPr>
        <w:t>n cazurile prevăzute de legislaţia în vigoare, persoanele cu funcţii de răspundere, persoanele fizice sau juridice vinovate de încălcarea legislaţiei funciare, a dreptului de proprietate a oraşului asupra terenurilor (ocuparea nelegitimă a terenurilor şi altor bunuri imobile proprietate a oraşului etc.), a normelor de urbanism şi altor reglementări legale vor fi atrase la răspundere disciplinară, civilă, administrativă sau penală, după caz.</w:t>
      </w:r>
    </w:p>
    <w:p w:rsidR="00F2493F" w:rsidRDefault="00F2493F" w:rsidP="00495A61">
      <w:pPr>
        <w:shd w:val="clear" w:color="auto" w:fill="FFFFFF"/>
        <w:tabs>
          <w:tab w:val="left" w:pos="1330"/>
        </w:tabs>
        <w:spacing w:before="312" w:line="322" w:lineRule="exact"/>
        <w:ind w:left="48" w:firstLine="754"/>
        <w:jc w:val="both"/>
        <w:rPr>
          <w:color w:val="000000"/>
          <w:sz w:val="28"/>
          <w:szCs w:val="28"/>
          <w:lang w:val="en-US"/>
        </w:rPr>
      </w:pPr>
      <w:r>
        <w:rPr>
          <w:color w:val="000000"/>
          <w:sz w:val="28"/>
          <w:szCs w:val="28"/>
          <w:lang w:val="en-US"/>
        </w:rPr>
        <w:t xml:space="preserve">126. </w:t>
      </w:r>
      <w:r>
        <w:rPr>
          <w:color w:val="000000"/>
          <w:spacing w:val="-1"/>
          <w:sz w:val="28"/>
          <w:szCs w:val="28"/>
          <w:lang w:val="en-US"/>
        </w:rPr>
        <w:t xml:space="preserve">Faptul folosirii terenului liber de construcţii de către beneficiar, până la </w:t>
      </w:r>
      <w:r>
        <w:rPr>
          <w:color w:val="000000"/>
          <w:sz w:val="28"/>
          <w:szCs w:val="28"/>
          <w:lang w:val="en-US"/>
        </w:rPr>
        <w:t>?nregistrarea de stat a dreptului de proprietate, loca</w:t>
      </w:r>
      <w:r>
        <w:rPr>
          <w:rFonts w:ascii="Tahoma" w:hAnsi="Tahoma" w:cs="Tahoma"/>
          <w:color w:val="000000"/>
          <w:sz w:val="28"/>
          <w:szCs w:val="28"/>
          <w:lang w:val="en-US"/>
        </w:rPr>
        <w:t>ț</w:t>
      </w:r>
      <w:r>
        <w:rPr>
          <w:color w:val="000000"/>
          <w:sz w:val="28"/>
          <w:szCs w:val="28"/>
          <w:lang w:val="en-US"/>
        </w:rPr>
        <w:t xml:space="preserve">iune/arendă funciară, folosinţă, sau până la </w:t>
      </w:r>
      <w:r>
        <w:rPr>
          <w:color w:val="000000"/>
          <w:spacing w:val="-1"/>
          <w:sz w:val="28"/>
          <w:szCs w:val="28"/>
          <w:lang w:val="en-US"/>
        </w:rPr>
        <w:t xml:space="preserve">stabilirea hotarelor terenului în natură (pe loc), prin semnarea actului corespunzător, </w:t>
      </w:r>
      <w:r>
        <w:rPr>
          <w:color w:val="000000"/>
          <w:sz w:val="28"/>
          <w:szCs w:val="28"/>
          <w:lang w:val="en-US"/>
        </w:rPr>
        <w:t>se califică drept ocupare nelegitimă a terenului, cu aplicarea sancţiunilor în conformitate cu legislaţia.</w:t>
      </w:r>
    </w:p>
    <w:p w:rsidR="00F2493F" w:rsidRDefault="00F2493F" w:rsidP="00FA4A6E">
      <w:pPr>
        <w:shd w:val="clear" w:color="auto" w:fill="FFFFFF"/>
        <w:spacing w:before="322"/>
        <w:ind w:left="48" w:firstLine="754"/>
        <w:jc w:val="center"/>
        <w:rPr>
          <w:b/>
          <w:bCs/>
          <w:color w:val="000000"/>
          <w:sz w:val="28"/>
          <w:szCs w:val="28"/>
          <w:lang w:val="en-US"/>
        </w:rPr>
      </w:pPr>
      <w:r>
        <w:rPr>
          <w:b/>
          <w:bCs/>
          <w:color w:val="000000"/>
          <w:sz w:val="28"/>
          <w:szCs w:val="28"/>
          <w:lang w:val="en-US"/>
        </w:rPr>
        <w:t>IX. Dispoziţii finale</w:t>
      </w:r>
    </w:p>
    <w:p w:rsidR="00F2493F" w:rsidRPr="004724EC" w:rsidRDefault="00F2493F" w:rsidP="00495A61">
      <w:pPr>
        <w:shd w:val="clear" w:color="auto" w:fill="FFFFFF"/>
        <w:tabs>
          <w:tab w:val="left" w:pos="1262"/>
        </w:tabs>
        <w:ind w:left="48" w:firstLine="754"/>
        <w:rPr>
          <w:lang w:val="en-US"/>
        </w:rPr>
      </w:pPr>
      <w:r>
        <w:rPr>
          <w:color w:val="000000"/>
          <w:spacing w:val="-13"/>
          <w:sz w:val="28"/>
          <w:szCs w:val="28"/>
          <w:lang w:val="en-US"/>
        </w:rPr>
        <w:t>127.</w:t>
      </w:r>
      <w:r>
        <w:rPr>
          <w:color w:val="000000"/>
          <w:sz w:val="28"/>
          <w:szCs w:val="28"/>
          <w:lang w:val="en-US"/>
        </w:rPr>
        <w:t xml:space="preserve">  </w:t>
      </w:r>
      <w:r>
        <w:rPr>
          <w:color w:val="000000"/>
          <w:spacing w:val="-1"/>
          <w:sz w:val="28"/>
          <w:szCs w:val="28"/>
          <w:lang w:val="en-US"/>
        </w:rPr>
        <w:t>Administraţia publică locală a or. Orhei va  asigura:</w:t>
      </w:r>
    </w:p>
    <w:p w:rsidR="00F2493F" w:rsidRDefault="00F2493F" w:rsidP="00495A61">
      <w:pPr>
        <w:numPr>
          <w:ilvl w:val="0"/>
          <w:numId w:val="27"/>
        </w:numPr>
        <w:shd w:val="clear" w:color="auto" w:fill="FFFFFF"/>
        <w:tabs>
          <w:tab w:val="left" w:pos="1022"/>
        </w:tabs>
        <w:spacing w:line="317" w:lineRule="exact"/>
        <w:ind w:left="48" w:right="10" w:firstLine="754"/>
        <w:jc w:val="both"/>
        <w:rPr>
          <w:color w:val="000000"/>
          <w:spacing w:val="-10"/>
          <w:sz w:val="28"/>
          <w:szCs w:val="28"/>
          <w:lang w:val="en-US"/>
        </w:rPr>
      </w:pPr>
      <w:r>
        <w:rPr>
          <w:color w:val="000000"/>
          <w:sz w:val="28"/>
          <w:szCs w:val="28"/>
          <w:lang w:val="en-US"/>
        </w:rPr>
        <w:t>executarea deplină a lucrărilor de identificare a terenurilor proprietate a oraşului, clasare a acestora pe domenii public/privat, precizarea hotarelor spaţiilor verzi din or. Orhei şi de înregistrare a dreptului de proprietate ?n Registrul bunurilor imobile, concomitent cu obţinerea în aceste scopuri a resurselor corespunzătoare;</w:t>
      </w:r>
    </w:p>
    <w:p w:rsidR="00F2493F" w:rsidRDefault="00F2493F" w:rsidP="00495A61">
      <w:pPr>
        <w:numPr>
          <w:ilvl w:val="0"/>
          <w:numId w:val="27"/>
        </w:numPr>
        <w:shd w:val="clear" w:color="auto" w:fill="FFFFFF"/>
        <w:tabs>
          <w:tab w:val="left" w:pos="1022"/>
        </w:tabs>
        <w:spacing w:before="5" w:line="317" w:lineRule="exact"/>
        <w:ind w:left="48" w:right="10" w:firstLine="754"/>
        <w:jc w:val="both"/>
        <w:rPr>
          <w:color w:val="000000"/>
          <w:spacing w:val="-8"/>
          <w:sz w:val="28"/>
          <w:szCs w:val="28"/>
          <w:lang w:val="en-US"/>
        </w:rPr>
      </w:pPr>
      <w:r>
        <w:rPr>
          <w:color w:val="000000"/>
          <w:sz w:val="28"/>
          <w:szCs w:val="28"/>
          <w:lang w:val="en-US"/>
        </w:rPr>
        <w:t>actualizarea datelor cadastrului funciar orăşenesc şi crearea unei baze de date cu privire la terenurile proprietate a UAT, inclusiv pentru monitoringul fondului funciar orăşenesc;</w:t>
      </w:r>
    </w:p>
    <w:p w:rsidR="00F2493F" w:rsidRDefault="00F2493F" w:rsidP="00495A61">
      <w:pPr>
        <w:numPr>
          <w:ilvl w:val="0"/>
          <w:numId w:val="27"/>
        </w:numPr>
        <w:shd w:val="clear" w:color="auto" w:fill="FFFFFF"/>
        <w:tabs>
          <w:tab w:val="left" w:pos="1022"/>
        </w:tabs>
        <w:spacing w:line="317" w:lineRule="exact"/>
        <w:ind w:left="48" w:right="5" w:firstLine="754"/>
        <w:jc w:val="both"/>
        <w:rPr>
          <w:color w:val="000000"/>
          <w:spacing w:val="-10"/>
          <w:sz w:val="28"/>
          <w:szCs w:val="28"/>
          <w:lang w:val="en-US"/>
        </w:rPr>
      </w:pPr>
      <w:r>
        <w:rPr>
          <w:color w:val="000000"/>
          <w:sz w:val="28"/>
          <w:szCs w:val="28"/>
          <w:lang w:val="en-US"/>
        </w:rPr>
        <w:t>identificarea terenurilor proprietate a oraşului ocupate nelegitim, inclusiv a terenurilor ocupate prin extinderea ilegală a suprafeţelor atribuite în folosinţă, loca</w:t>
      </w:r>
      <w:r>
        <w:rPr>
          <w:rFonts w:ascii="Tahoma" w:hAnsi="Tahoma" w:cs="Tahoma"/>
          <w:color w:val="000000"/>
          <w:sz w:val="28"/>
          <w:szCs w:val="28"/>
          <w:lang w:val="en-US"/>
        </w:rPr>
        <w:t>ț</w:t>
      </w:r>
      <w:r>
        <w:rPr>
          <w:color w:val="000000"/>
          <w:sz w:val="28"/>
          <w:szCs w:val="28"/>
          <w:lang w:val="en-US"/>
        </w:rPr>
        <w:t>iune/arendă funciară  sau în proprietate, prin construcţii neautorizate, în mod prioritar a celor din interiorul cartierelor din centrul orasului Orhei, reconstituirea dreptului de proprietate a oraşului asupra acestora şi atragerea la răspundere a persoanelor vinovate.</w:t>
      </w:r>
    </w:p>
    <w:p w:rsidR="00F2493F" w:rsidRPr="004724EC" w:rsidRDefault="00F2493F" w:rsidP="00495A61">
      <w:pPr>
        <w:shd w:val="clear" w:color="auto" w:fill="FFFFFF"/>
        <w:tabs>
          <w:tab w:val="left" w:pos="1334"/>
        </w:tabs>
        <w:spacing w:before="317" w:line="322" w:lineRule="exact"/>
        <w:ind w:left="48" w:firstLine="754"/>
        <w:jc w:val="both"/>
        <w:rPr>
          <w:lang w:val="en-US"/>
        </w:rPr>
      </w:pPr>
      <w:r>
        <w:rPr>
          <w:color w:val="000000"/>
          <w:spacing w:val="-15"/>
          <w:sz w:val="28"/>
          <w:szCs w:val="28"/>
          <w:lang w:val="en-US"/>
        </w:rPr>
        <w:t>128</w:t>
      </w:r>
      <w:r w:rsidRPr="004724EC">
        <w:rPr>
          <w:color w:val="000000"/>
          <w:spacing w:val="-15"/>
          <w:sz w:val="28"/>
          <w:szCs w:val="28"/>
          <w:lang w:val="en-US"/>
        </w:rPr>
        <w:t>.</w:t>
      </w:r>
      <w:r>
        <w:rPr>
          <w:color w:val="000000"/>
          <w:sz w:val="28"/>
          <w:szCs w:val="28"/>
          <w:lang w:val="en-US"/>
        </w:rPr>
        <w:t xml:space="preserve">  Casele de locuit individuale şi alte bunuri imobile proprietate privată înregistrate ?n registrul bunurilor imobile, amplasate ?n hotarele spaţiilor verzi</w:t>
      </w:r>
      <w:r>
        <w:rPr>
          <w:color w:val="000000"/>
          <w:sz w:val="28"/>
          <w:szCs w:val="28"/>
          <w:lang w:val="en-US"/>
        </w:rPr>
        <w:br/>
        <w:t xml:space="preserve">incompatibile cu destinaţia functională a acestora, precum </w:t>
      </w:r>
      <w:r>
        <w:rPr>
          <w:rFonts w:ascii="Tahoma" w:hAnsi="Tahoma" w:cs="Tahoma"/>
          <w:color w:val="000000"/>
          <w:sz w:val="28"/>
          <w:szCs w:val="28"/>
          <w:lang w:val="en-US"/>
        </w:rPr>
        <w:t>ș</w:t>
      </w:r>
      <w:r>
        <w:rPr>
          <w:color w:val="000000"/>
          <w:sz w:val="28"/>
          <w:szCs w:val="28"/>
          <w:lang w:val="en-US"/>
        </w:rPr>
        <w:t>i ?n zone de protec</w:t>
      </w:r>
      <w:r>
        <w:rPr>
          <w:rFonts w:ascii="Tahoma" w:hAnsi="Tahoma" w:cs="Tahoma"/>
          <w:color w:val="000000"/>
          <w:sz w:val="28"/>
          <w:szCs w:val="28"/>
          <w:lang w:val="en-US"/>
        </w:rPr>
        <w:t>ț</w:t>
      </w:r>
      <w:r>
        <w:rPr>
          <w:color w:val="000000"/>
          <w:sz w:val="28"/>
          <w:szCs w:val="28"/>
          <w:lang w:val="en-US"/>
        </w:rPr>
        <w:t>ie, urmează a fi supuse exproprierii pentru cauză de utilitate publică, concomitent cu obţinerea ?n aceste scopuri a resurselor corespunzătoare.</w:t>
      </w:r>
    </w:p>
    <w:p w:rsidR="00F2493F" w:rsidRPr="004724EC" w:rsidRDefault="00F2493F" w:rsidP="00495A61">
      <w:pPr>
        <w:shd w:val="clear" w:color="auto" w:fill="FFFFFF"/>
        <w:tabs>
          <w:tab w:val="left" w:pos="1402"/>
        </w:tabs>
        <w:spacing w:before="312" w:line="326" w:lineRule="exact"/>
        <w:ind w:left="48" w:right="10" w:firstLine="754"/>
        <w:jc w:val="both"/>
        <w:rPr>
          <w:color w:val="000000"/>
          <w:spacing w:val="-12"/>
          <w:sz w:val="28"/>
          <w:szCs w:val="28"/>
          <w:lang w:val="en-US"/>
        </w:rPr>
      </w:pPr>
      <w:r>
        <w:rPr>
          <w:color w:val="000000"/>
          <w:sz w:val="28"/>
          <w:szCs w:val="28"/>
          <w:lang w:val="en-US"/>
        </w:rPr>
        <w:t xml:space="preserve">129.  </w:t>
      </w:r>
      <w:r>
        <w:rPr>
          <w:color w:val="000000"/>
          <w:spacing w:val="-1"/>
          <w:sz w:val="28"/>
          <w:szCs w:val="28"/>
          <w:lang w:val="en-US"/>
        </w:rPr>
        <w:t>Primăria or. Orhei</w:t>
      </w:r>
      <w:r>
        <w:rPr>
          <w:color w:val="000000"/>
          <w:sz w:val="28"/>
          <w:szCs w:val="28"/>
          <w:lang w:val="en-US"/>
        </w:rPr>
        <w:t xml:space="preserve"> va întreprinde măsuri, în modul stabilit de lege, î</w:t>
      </w:r>
      <w:r w:rsidRPr="009F4130">
        <w:rPr>
          <w:color w:val="000000"/>
          <w:sz w:val="28"/>
          <w:szCs w:val="28"/>
          <w:lang w:val="en-US"/>
        </w:rPr>
        <w:t>n sc</w:t>
      </w:r>
      <w:r>
        <w:rPr>
          <w:color w:val="000000"/>
          <w:sz w:val="28"/>
          <w:szCs w:val="28"/>
          <w:lang w:val="en-US"/>
        </w:rPr>
        <w:t>opul identificării şi valorifică</w:t>
      </w:r>
      <w:r w:rsidRPr="009F4130">
        <w:rPr>
          <w:color w:val="000000"/>
          <w:sz w:val="28"/>
          <w:szCs w:val="28"/>
          <w:lang w:val="en-US"/>
        </w:rPr>
        <w:t>rii t</w:t>
      </w:r>
      <w:r>
        <w:rPr>
          <w:color w:val="000000"/>
          <w:sz w:val="28"/>
          <w:szCs w:val="28"/>
          <w:lang w:val="en-US"/>
        </w:rPr>
        <w:t xml:space="preserve">erenurilor proprietate </w:t>
      </w:r>
      <w:r w:rsidRPr="009F4130">
        <w:rPr>
          <w:color w:val="000000"/>
          <w:sz w:val="28"/>
          <w:szCs w:val="28"/>
          <w:lang w:val="en-US"/>
        </w:rPr>
        <w:t>a</w:t>
      </w:r>
      <w:r>
        <w:rPr>
          <w:color w:val="000000"/>
          <w:sz w:val="28"/>
          <w:szCs w:val="28"/>
          <w:lang w:val="en-US"/>
        </w:rPr>
        <w:t xml:space="preserve"> UAT libere, destinate construcţiilor urbane, în vederea realiză</w:t>
      </w:r>
      <w:r w:rsidRPr="009F4130">
        <w:rPr>
          <w:color w:val="000000"/>
          <w:sz w:val="28"/>
          <w:szCs w:val="28"/>
          <w:lang w:val="en-US"/>
        </w:rPr>
        <w:t xml:space="preserve">rii </w:t>
      </w:r>
      <w:r>
        <w:rPr>
          <w:color w:val="000000"/>
          <w:sz w:val="28"/>
          <w:szCs w:val="28"/>
          <w:lang w:val="en-US"/>
        </w:rPr>
        <w:t xml:space="preserve">proiectelor de interes </w:t>
      </w:r>
      <w:r w:rsidRPr="009F4130">
        <w:rPr>
          <w:color w:val="000000"/>
          <w:sz w:val="28"/>
          <w:szCs w:val="28"/>
          <w:lang w:val="en-US"/>
        </w:rPr>
        <w:t>major</w:t>
      </w:r>
      <w:r>
        <w:rPr>
          <w:color w:val="000000"/>
          <w:sz w:val="28"/>
          <w:szCs w:val="28"/>
          <w:lang w:val="en-US"/>
        </w:rPr>
        <w:t xml:space="preserve"> al oraşului Orhei, după</w:t>
      </w:r>
      <w:r w:rsidRPr="009F4130">
        <w:rPr>
          <w:color w:val="000000"/>
          <w:sz w:val="28"/>
          <w:szCs w:val="28"/>
          <w:lang w:val="en-US"/>
        </w:rPr>
        <w:t xml:space="preserve"> caz, cu exproprierea sau ret</w:t>
      </w:r>
      <w:r>
        <w:rPr>
          <w:color w:val="000000"/>
          <w:sz w:val="28"/>
          <w:szCs w:val="28"/>
          <w:lang w:val="en-US"/>
        </w:rPr>
        <w:t>ragerea terenurilor pentru cauză</w:t>
      </w:r>
      <w:r w:rsidRPr="009F4130">
        <w:rPr>
          <w:color w:val="000000"/>
          <w:sz w:val="28"/>
          <w:szCs w:val="28"/>
          <w:lang w:val="en-US"/>
        </w:rPr>
        <w:t xml:space="preserve"> de utilitate public</w:t>
      </w:r>
      <w:r>
        <w:rPr>
          <w:color w:val="000000"/>
          <w:sz w:val="28"/>
          <w:szCs w:val="28"/>
          <w:lang w:val="en-US"/>
        </w:rPr>
        <w:t>ă</w:t>
      </w:r>
      <w:r w:rsidRPr="009F4130">
        <w:rPr>
          <w:color w:val="000000"/>
          <w:spacing w:val="-12"/>
          <w:sz w:val="28"/>
          <w:szCs w:val="28"/>
          <w:lang w:val="en-US"/>
        </w:rPr>
        <w:t>.</w:t>
      </w:r>
    </w:p>
    <w:p w:rsidR="00F2493F" w:rsidRDefault="00F2493F" w:rsidP="00495A61">
      <w:pPr>
        <w:shd w:val="clear" w:color="auto" w:fill="FFFFFF"/>
        <w:tabs>
          <w:tab w:val="left" w:pos="1330"/>
        </w:tabs>
        <w:spacing w:before="322" w:line="317" w:lineRule="exact"/>
        <w:ind w:left="48" w:right="24" w:firstLine="754"/>
        <w:jc w:val="both"/>
        <w:rPr>
          <w:color w:val="000000"/>
          <w:sz w:val="28"/>
          <w:szCs w:val="28"/>
          <w:lang w:val="en-US"/>
        </w:rPr>
      </w:pPr>
      <w:r>
        <w:rPr>
          <w:color w:val="000000"/>
          <w:sz w:val="28"/>
          <w:szCs w:val="28"/>
          <w:lang w:val="ro-RO"/>
        </w:rPr>
        <w:t xml:space="preserve">130. </w:t>
      </w:r>
      <w:r w:rsidRPr="006166C9">
        <w:rPr>
          <w:color w:val="000000"/>
          <w:sz w:val="28"/>
          <w:szCs w:val="28"/>
          <w:lang w:val="ro-RO"/>
        </w:rPr>
        <w:t>?</w:t>
      </w:r>
      <w:r w:rsidRPr="006166C9">
        <w:rPr>
          <w:color w:val="000000"/>
          <w:sz w:val="28"/>
          <w:szCs w:val="28"/>
          <w:lang w:val="en-US"/>
        </w:rPr>
        <w:t>nventari</w:t>
      </w:r>
      <w:r>
        <w:rPr>
          <w:color w:val="000000"/>
          <w:sz w:val="28"/>
          <w:szCs w:val="28"/>
          <w:lang w:val="en-US"/>
        </w:rPr>
        <w:t>erea, identificarea, formarea, ?</w:t>
      </w:r>
      <w:r w:rsidRPr="006166C9">
        <w:rPr>
          <w:color w:val="000000"/>
          <w:sz w:val="28"/>
          <w:szCs w:val="28"/>
          <w:lang w:val="en-US"/>
        </w:rPr>
        <w:t>nregistrarea şi monitoringu</w:t>
      </w:r>
      <w:r>
        <w:rPr>
          <w:color w:val="000000"/>
          <w:sz w:val="28"/>
          <w:szCs w:val="28"/>
          <w:lang w:val="en-US"/>
        </w:rPr>
        <w:t>l resurselor funciare orăşene</w:t>
      </w:r>
      <w:r>
        <w:rPr>
          <w:rFonts w:ascii="Tahoma" w:hAnsi="Tahoma" w:cs="Tahoma"/>
          <w:color w:val="000000"/>
          <w:sz w:val="28"/>
          <w:szCs w:val="28"/>
          <w:lang w:val="en-US"/>
        </w:rPr>
        <w:t>ș</w:t>
      </w:r>
      <w:r>
        <w:rPr>
          <w:color w:val="000000"/>
          <w:sz w:val="28"/>
          <w:szCs w:val="28"/>
          <w:lang w:val="en-US"/>
        </w:rPr>
        <w:t>ti</w:t>
      </w:r>
      <w:r w:rsidRPr="006166C9">
        <w:rPr>
          <w:color w:val="000000"/>
          <w:sz w:val="28"/>
          <w:szCs w:val="28"/>
          <w:lang w:val="en-US"/>
        </w:rPr>
        <w:t xml:space="preserve"> se vor efectua din contul</w:t>
      </w:r>
      <w:r>
        <w:rPr>
          <w:color w:val="000000"/>
          <w:sz w:val="28"/>
          <w:szCs w:val="28"/>
          <w:lang w:val="en-US"/>
        </w:rPr>
        <w:t xml:space="preserve"> mijloacelor bugetului local</w:t>
      </w:r>
      <w:r w:rsidRPr="006166C9">
        <w:rPr>
          <w:color w:val="000000"/>
          <w:sz w:val="28"/>
          <w:szCs w:val="28"/>
          <w:lang w:val="en-US"/>
        </w:rPr>
        <w:t>, precum şi din mijloace extrabugetare, în modul şi termenele stabilite de lege.</w:t>
      </w:r>
    </w:p>
    <w:p w:rsidR="00F2493F" w:rsidRDefault="00F2493F" w:rsidP="00495A61">
      <w:pPr>
        <w:shd w:val="clear" w:color="auto" w:fill="FFFFFF"/>
        <w:tabs>
          <w:tab w:val="left" w:pos="1330"/>
        </w:tabs>
        <w:spacing w:before="322" w:line="317" w:lineRule="exact"/>
        <w:ind w:left="48" w:right="24" w:firstLine="754"/>
        <w:jc w:val="both"/>
        <w:rPr>
          <w:color w:val="000000"/>
          <w:sz w:val="28"/>
          <w:szCs w:val="28"/>
          <w:lang w:val="en-US"/>
        </w:rPr>
      </w:pPr>
      <w:r>
        <w:rPr>
          <w:color w:val="000000"/>
          <w:sz w:val="28"/>
          <w:szCs w:val="28"/>
          <w:lang w:val="en-US"/>
        </w:rPr>
        <w:t>131. Litigiile dintre persoanele fizice şi juridice, care nu pot fi soluţionate amiabil de către administraţia publică a or. Orhei, la cererea persoanelor interesate, se soluţionează potrivit legislaţiei de către instanţa de judecată competentă în modul stabilit.</w:t>
      </w:r>
    </w:p>
    <w:p w:rsidR="00F2493F" w:rsidRDefault="00F2493F" w:rsidP="00495A61">
      <w:pPr>
        <w:shd w:val="clear" w:color="auto" w:fill="FFFFFF"/>
        <w:tabs>
          <w:tab w:val="left" w:pos="1330"/>
        </w:tabs>
        <w:spacing w:before="322" w:line="317" w:lineRule="exact"/>
        <w:ind w:left="48" w:right="24" w:firstLine="754"/>
        <w:jc w:val="both"/>
        <w:rPr>
          <w:color w:val="000000"/>
          <w:spacing w:val="-1"/>
          <w:sz w:val="28"/>
          <w:szCs w:val="28"/>
          <w:lang w:val="en-US"/>
        </w:rPr>
      </w:pPr>
      <w:r>
        <w:rPr>
          <w:color w:val="000000"/>
          <w:sz w:val="28"/>
          <w:szCs w:val="28"/>
          <w:lang w:val="en-US"/>
        </w:rPr>
        <w:t xml:space="preserve">132. După finalizarea lucrărilor de stabilire a relaţiilor funciare, executantul acestora va plasa toate documentele aferente ?n </w:t>
      </w:r>
      <w:r>
        <w:rPr>
          <w:color w:val="000000"/>
          <w:sz w:val="28"/>
          <w:szCs w:val="28"/>
          <w:lang w:val="ro-RO"/>
        </w:rPr>
        <w:t>m</w:t>
      </w:r>
      <w:r>
        <w:rPr>
          <w:color w:val="000000"/>
          <w:sz w:val="28"/>
          <w:szCs w:val="28"/>
        </w:rPr>
        <w:t>аре</w:t>
      </w:r>
      <w:r w:rsidRPr="004724EC">
        <w:rPr>
          <w:color w:val="000000"/>
          <w:sz w:val="28"/>
          <w:szCs w:val="28"/>
          <w:lang w:val="en-US"/>
        </w:rPr>
        <w:t xml:space="preserve"> </w:t>
      </w:r>
      <w:r>
        <w:rPr>
          <w:color w:val="000000"/>
          <w:sz w:val="28"/>
          <w:szCs w:val="28"/>
          <w:lang w:val="en-US"/>
        </w:rPr>
        <w:t>cu şină, numerotând filele, şi le va transmite în arhiva administra</w:t>
      </w:r>
      <w:r>
        <w:rPr>
          <w:rFonts w:ascii="Tahoma" w:hAnsi="Tahoma" w:cs="Tahoma"/>
          <w:color w:val="000000"/>
          <w:sz w:val="28"/>
          <w:szCs w:val="28"/>
          <w:lang w:val="en-US"/>
        </w:rPr>
        <w:t>ț</w:t>
      </w:r>
      <w:r>
        <w:rPr>
          <w:color w:val="000000"/>
          <w:sz w:val="28"/>
          <w:szCs w:val="28"/>
          <w:lang w:val="en-US"/>
        </w:rPr>
        <w:t xml:space="preserve">iei publice locale într-un termen de zece zile lucrătoare. În cazul în care documentul funciar urmează a fi înregistrat de către beneficiar în registrul bunurilor imobile, dosarul se va transmite ?n arhivă, după remiterea acestuia de la înregistrare. Actele ulterioare se </w:t>
      </w:r>
      <w:r>
        <w:rPr>
          <w:color w:val="000000"/>
          <w:spacing w:val="-1"/>
          <w:sz w:val="28"/>
          <w:szCs w:val="28"/>
          <w:lang w:val="en-US"/>
        </w:rPr>
        <w:t>numerotează suplimentar în dosarul funciar, cu respectarea cronologiei.</w:t>
      </w:r>
    </w:p>
    <w:p w:rsidR="00F2493F" w:rsidRDefault="00F2493F" w:rsidP="00495A61">
      <w:pPr>
        <w:shd w:val="clear" w:color="auto" w:fill="FFFFFF"/>
        <w:tabs>
          <w:tab w:val="left" w:pos="1330"/>
        </w:tabs>
        <w:spacing w:before="322" w:line="317" w:lineRule="exact"/>
        <w:ind w:left="48" w:right="24" w:firstLine="754"/>
        <w:jc w:val="both"/>
        <w:rPr>
          <w:color w:val="000000"/>
          <w:sz w:val="28"/>
          <w:szCs w:val="28"/>
          <w:lang w:val="en-US"/>
        </w:rPr>
      </w:pPr>
      <w:r>
        <w:rPr>
          <w:color w:val="000000"/>
          <w:sz w:val="28"/>
          <w:szCs w:val="28"/>
          <w:lang w:val="en-US"/>
        </w:rPr>
        <w:t>133.  Prezentul Regulament intră în vigoare după aprobare de către Consiliul orăşenesc Orhei şi poate fi abrogat, modificat sau completat prin decizia Consiliului orăşenesc Orhei.</w:t>
      </w:r>
    </w:p>
    <w:p w:rsidR="00F2493F" w:rsidRPr="00DD5C66" w:rsidRDefault="00F2493F" w:rsidP="00495A61">
      <w:pPr>
        <w:shd w:val="clear" w:color="auto" w:fill="FFFFFF"/>
        <w:tabs>
          <w:tab w:val="left" w:pos="1330"/>
        </w:tabs>
        <w:spacing w:before="322" w:line="317" w:lineRule="exact"/>
        <w:ind w:left="48" w:right="24" w:firstLine="754"/>
        <w:jc w:val="both"/>
        <w:rPr>
          <w:sz w:val="28"/>
          <w:szCs w:val="28"/>
          <w:lang w:val="en-US"/>
        </w:rPr>
      </w:pPr>
      <w:r w:rsidRPr="00DD5C66">
        <w:rPr>
          <w:sz w:val="28"/>
          <w:szCs w:val="28"/>
          <w:lang w:val="en-US"/>
        </w:rPr>
        <w:t>SECRETAR  AL  CONSILIULUI</w:t>
      </w:r>
    </w:p>
    <w:sectPr w:rsidR="00F2493F" w:rsidRPr="00DD5C66" w:rsidSect="0014790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93F" w:rsidRDefault="00F2493F" w:rsidP="008E07BD">
      <w:r>
        <w:separator/>
      </w:r>
    </w:p>
  </w:endnote>
  <w:endnote w:type="continuationSeparator" w:id="0">
    <w:p w:rsidR="00F2493F" w:rsidRDefault="00F2493F" w:rsidP="008E0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B060402020202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3F" w:rsidRDefault="00F2493F">
    <w:pPr>
      <w:pStyle w:val="Footer"/>
      <w:jc w:val="right"/>
    </w:pPr>
    <w:fldSimple w:instr=" PAGE   \* MERGEFORMAT ">
      <w:r>
        <w:rPr>
          <w:noProof/>
        </w:rPr>
        <w:t>20</w:t>
      </w:r>
    </w:fldSimple>
  </w:p>
  <w:p w:rsidR="00F2493F" w:rsidRDefault="00F24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93F" w:rsidRDefault="00F2493F" w:rsidP="008E07BD">
      <w:r>
        <w:separator/>
      </w:r>
    </w:p>
  </w:footnote>
  <w:footnote w:type="continuationSeparator" w:id="0">
    <w:p w:rsidR="00F2493F" w:rsidRDefault="00F2493F" w:rsidP="008E07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E6A94A"/>
    <w:lvl w:ilvl="0">
      <w:numFmt w:val="bullet"/>
      <w:lvlText w:val="*"/>
      <w:lvlJc w:val="left"/>
    </w:lvl>
  </w:abstractNum>
  <w:abstractNum w:abstractNumId="1">
    <w:nsid w:val="01984C98"/>
    <w:multiLevelType w:val="singleLevel"/>
    <w:tmpl w:val="301861F6"/>
    <w:lvl w:ilvl="0">
      <w:start w:val="1"/>
      <w:numFmt w:val="lowerLetter"/>
      <w:lvlText w:val="%1)"/>
      <w:legacy w:legacy="1" w:legacySpace="0" w:legacyIndent="393"/>
      <w:lvlJc w:val="left"/>
      <w:rPr>
        <w:rFonts w:ascii="Times New Roman" w:hAnsi="Times New Roman" w:cs="Times New Roman" w:hint="default"/>
      </w:rPr>
    </w:lvl>
  </w:abstractNum>
  <w:abstractNum w:abstractNumId="2">
    <w:nsid w:val="0A0B6C2F"/>
    <w:multiLevelType w:val="singleLevel"/>
    <w:tmpl w:val="215C42BC"/>
    <w:lvl w:ilvl="0">
      <w:start w:val="1"/>
      <w:numFmt w:val="lowerLetter"/>
      <w:lvlText w:val="%1)"/>
      <w:legacy w:legacy="1" w:legacySpace="0" w:legacyIndent="306"/>
      <w:lvlJc w:val="left"/>
      <w:rPr>
        <w:rFonts w:ascii="Times New Roman" w:hAnsi="Times New Roman" w:cs="Times New Roman" w:hint="default"/>
      </w:rPr>
    </w:lvl>
  </w:abstractNum>
  <w:abstractNum w:abstractNumId="3">
    <w:nsid w:val="1BC34057"/>
    <w:multiLevelType w:val="singleLevel"/>
    <w:tmpl w:val="2F1E0E80"/>
    <w:lvl w:ilvl="0">
      <w:start w:val="24"/>
      <w:numFmt w:val="decimal"/>
      <w:lvlText w:val="%1."/>
      <w:legacy w:legacy="1" w:legacySpace="0" w:legacyIndent="413"/>
      <w:lvlJc w:val="left"/>
      <w:rPr>
        <w:rFonts w:ascii="Times New Roman" w:hAnsi="Times New Roman" w:cs="Times New Roman" w:hint="default"/>
      </w:rPr>
    </w:lvl>
  </w:abstractNum>
  <w:abstractNum w:abstractNumId="4">
    <w:nsid w:val="1DD0621E"/>
    <w:multiLevelType w:val="singleLevel"/>
    <w:tmpl w:val="CF6E6ADA"/>
    <w:lvl w:ilvl="0">
      <w:start w:val="6"/>
      <w:numFmt w:val="lowerLetter"/>
      <w:lvlText w:val="%1)"/>
      <w:legacy w:legacy="1" w:legacySpace="0" w:legacyIndent="307"/>
      <w:lvlJc w:val="left"/>
      <w:rPr>
        <w:rFonts w:ascii="Times New Roman" w:hAnsi="Times New Roman" w:cs="Times New Roman" w:hint="default"/>
      </w:rPr>
    </w:lvl>
  </w:abstractNum>
  <w:abstractNum w:abstractNumId="5">
    <w:nsid w:val="237B522C"/>
    <w:multiLevelType w:val="singleLevel"/>
    <w:tmpl w:val="53705674"/>
    <w:lvl w:ilvl="0">
      <w:start w:val="1"/>
      <w:numFmt w:val="lowerLetter"/>
      <w:lvlText w:val="%1)"/>
      <w:legacy w:legacy="1" w:legacySpace="0" w:legacyIndent="316"/>
      <w:lvlJc w:val="left"/>
      <w:rPr>
        <w:rFonts w:ascii="Times New Roman" w:hAnsi="Times New Roman" w:cs="Times New Roman" w:hint="default"/>
      </w:rPr>
    </w:lvl>
  </w:abstractNum>
  <w:abstractNum w:abstractNumId="6">
    <w:nsid w:val="36201A88"/>
    <w:multiLevelType w:val="singleLevel"/>
    <w:tmpl w:val="0C883E24"/>
    <w:lvl w:ilvl="0">
      <w:start w:val="30"/>
      <w:numFmt w:val="decimal"/>
      <w:lvlText w:val="%1."/>
      <w:legacy w:legacy="1" w:legacySpace="0" w:legacyIndent="441"/>
      <w:lvlJc w:val="left"/>
      <w:rPr>
        <w:rFonts w:ascii="Times New Roman" w:hAnsi="Times New Roman" w:cs="Times New Roman" w:hint="default"/>
      </w:rPr>
    </w:lvl>
  </w:abstractNum>
  <w:abstractNum w:abstractNumId="7">
    <w:nsid w:val="3D0A687E"/>
    <w:multiLevelType w:val="singleLevel"/>
    <w:tmpl w:val="3C562686"/>
    <w:lvl w:ilvl="0">
      <w:start w:val="3"/>
      <w:numFmt w:val="upperRoman"/>
      <w:lvlText w:val="%1."/>
      <w:legacy w:legacy="1" w:legacySpace="0" w:legacyIndent="460"/>
      <w:lvlJc w:val="left"/>
      <w:rPr>
        <w:rFonts w:ascii="Times New Roman" w:hAnsi="Times New Roman" w:cs="Times New Roman" w:hint="default"/>
      </w:rPr>
    </w:lvl>
  </w:abstractNum>
  <w:abstractNum w:abstractNumId="8">
    <w:nsid w:val="46B014AC"/>
    <w:multiLevelType w:val="singleLevel"/>
    <w:tmpl w:val="84DEB268"/>
    <w:lvl w:ilvl="0">
      <w:start w:val="1"/>
      <w:numFmt w:val="lowerLetter"/>
      <w:lvlText w:val="%1)"/>
      <w:legacy w:legacy="1" w:legacySpace="0" w:legacyIndent="292"/>
      <w:lvlJc w:val="left"/>
      <w:rPr>
        <w:rFonts w:ascii="Times New Roman" w:hAnsi="Times New Roman" w:cs="Times New Roman" w:hint="default"/>
      </w:rPr>
    </w:lvl>
  </w:abstractNum>
  <w:abstractNum w:abstractNumId="9">
    <w:nsid w:val="4A821AD5"/>
    <w:multiLevelType w:val="singleLevel"/>
    <w:tmpl w:val="24CC0F38"/>
    <w:lvl w:ilvl="0">
      <w:start w:val="1"/>
      <w:numFmt w:val="lowerLetter"/>
      <w:lvlText w:val="%1)"/>
      <w:legacy w:legacy="1" w:legacySpace="0" w:legacyIndent="288"/>
      <w:lvlJc w:val="left"/>
      <w:rPr>
        <w:rFonts w:ascii="Times New Roman" w:hAnsi="Times New Roman" w:cs="Times New Roman" w:hint="default"/>
      </w:rPr>
    </w:lvl>
  </w:abstractNum>
  <w:abstractNum w:abstractNumId="10">
    <w:nsid w:val="51200925"/>
    <w:multiLevelType w:val="singleLevel"/>
    <w:tmpl w:val="E2CAF914"/>
    <w:lvl w:ilvl="0">
      <w:start w:val="1"/>
      <w:numFmt w:val="lowerLetter"/>
      <w:lvlText w:val="%1)"/>
      <w:legacy w:legacy="1" w:legacySpace="0" w:legacyIndent="302"/>
      <w:lvlJc w:val="left"/>
      <w:rPr>
        <w:rFonts w:ascii="Times New Roman" w:hAnsi="Times New Roman" w:cs="Times New Roman" w:hint="default"/>
      </w:rPr>
    </w:lvl>
  </w:abstractNum>
  <w:abstractNum w:abstractNumId="11">
    <w:nsid w:val="51CD5D27"/>
    <w:multiLevelType w:val="singleLevel"/>
    <w:tmpl w:val="EDFC6AC8"/>
    <w:lvl w:ilvl="0">
      <w:start w:val="28"/>
      <w:numFmt w:val="decimal"/>
      <w:lvlText w:val="%1."/>
      <w:legacy w:legacy="1" w:legacySpace="0" w:legacyIndent="441"/>
      <w:lvlJc w:val="left"/>
      <w:rPr>
        <w:rFonts w:ascii="Times New Roman" w:hAnsi="Times New Roman" w:cs="Times New Roman" w:hint="default"/>
      </w:rPr>
    </w:lvl>
  </w:abstractNum>
  <w:abstractNum w:abstractNumId="12">
    <w:nsid w:val="53233ECC"/>
    <w:multiLevelType w:val="singleLevel"/>
    <w:tmpl w:val="A2E8133C"/>
    <w:lvl w:ilvl="0">
      <w:start w:val="2"/>
      <w:numFmt w:val="lowerLetter"/>
      <w:lvlText w:val="%1)"/>
      <w:legacy w:legacy="1" w:legacySpace="0" w:legacyIndent="379"/>
      <w:lvlJc w:val="left"/>
      <w:rPr>
        <w:rFonts w:ascii="Times New Roman" w:hAnsi="Times New Roman" w:cs="Times New Roman" w:hint="default"/>
      </w:rPr>
    </w:lvl>
  </w:abstractNum>
  <w:abstractNum w:abstractNumId="13">
    <w:nsid w:val="539F367D"/>
    <w:multiLevelType w:val="singleLevel"/>
    <w:tmpl w:val="138AD13C"/>
    <w:lvl w:ilvl="0">
      <w:start w:val="3"/>
      <w:numFmt w:val="lowerLetter"/>
      <w:lvlText w:val="%1)"/>
      <w:legacy w:legacy="1" w:legacySpace="0" w:legacyIndent="313"/>
      <w:lvlJc w:val="left"/>
      <w:rPr>
        <w:rFonts w:ascii="Times New Roman" w:hAnsi="Times New Roman" w:cs="Times New Roman" w:hint="default"/>
      </w:rPr>
    </w:lvl>
  </w:abstractNum>
  <w:abstractNum w:abstractNumId="14">
    <w:nsid w:val="55A274A5"/>
    <w:multiLevelType w:val="singleLevel"/>
    <w:tmpl w:val="84DEB268"/>
    <w:lvl w:ilvl="0">
      <w:start w:val="1"/>
      <w:numFmt w:val="lowerLetter"/>
      <w:lvlText w:val="%1)"/>
      <w:legacy w:legacy="1" w:legacySpace="0" w:legacyIndent="292"/>
      <w:lvlJc w:val="left"/>
      <w:rPr>
        <w:rFonts w:ascii="Times New Roman" w:hAnsi="Times New Roman" w:cs="Times New Roman" w:hint="default"/>
      </w:rPr>
    </w:lvl>
  </w:abstractNum>
  <w:abstractNum w:abstractNumId="15">
    <w:nsid w:val="63933DF6"/>
    <w:multiLevelType w:val="singleLevel"/>
    <w:tmpl w:val="7E22614C"/>
    <w:lvl w:ilvl="0">
      <w:start w:val="32"/>
      <w:numFmt w:val="decimal"/>
      <w:lvlText w:val="%1."/>
      <w:legacy w:legacy="1" w:legacySpace="0" w:legacyIndent="436"/>
      <w:lvlJc w:val="left"/>
      <w:rPr>
        <w:rFonts w:ascii="Times New Roman" w:hAnsi="Times New Roman" w:cs="Times New Roman" w:hint="default"/>
      </w:rPr>
    </w:lvl>
  </w:abstractNum>
  <w:abstractNum w:abstractNumId="16">
    <w:nsid w:val="6D314D40"/>
    <w:multiLevelType w:val="singleLevel"/>
    <w:tmpl w:val="A2AC1310"/>
    <w:lvl w:ilvl="0">
      <w:start w:val="20"/>
      <w:numFmt w:val="decimal"/>
      <w:lvlText w:val="%1."/>
      <w:legacy w:legacy="1" w:legacySpace="0" w:legacyIndent="447"/>
      <w:lvlJc w:val="left"/>
      <w:rPr>
        <w:rFonts w:ascii="Times New Roman" w:hAnsi="Times New Roman" w:cs="Times New Roman" w:hint="default"/>
      </w:rPr>
    </w:lvl>
  </w:abstractNum>
  <w:abstractNum w:abstractNumId="17">
    <w:nsid w:val="7C094595"/>
    <w:multiLevelType w:val="singleLevel"/>
    <w:tmpl w:val="42726288"/>
    <w:lvl w:ilvl="0">
      <w:start w:val="1"/>
      <w:numFmt w:val="lowerLetter"/>
      <w:lvlText w:val="%1)"/>
      <w:legacy w:legacy="1" w:legacySpace="0" w:legacyIndent="278"/>
      <w:lvlJc w:val="left"/>
      <w:rPr>
        <w:rFonts w:ascii="Times New Roman" w:hAnsi="Times New Roman" w:cs="Times New Roman" w:hint="default"/>
      </w:rPr>
    </w:lvl>
  </w:abstractNum>
  <w:abstractNum w:abstractNumId="18">
    <w:nsid w:val="7E3C089F"/>
    <w:multiLevelType w:val="singleLevel"/>
    <w:tmpl w:val="DCE02708"/>
    <w:lvl w:ilvl="0">
      <w:start w:val="1"/>
      <w:numFmt w:val="lowerLetter"/>
      <w:lvlText w:val="%1)"/>
      <w:legacy w:legacy="1" w:legacySpace="0" w:legacyIndent="283"/>
      <w:lvlJc w:val="left"/>
      <w:rPr>
        <w:rFonts w:ascii="Times New Roman" w:hAnsi="Times New Roman" w:cs="Times New Roman" w:hint="default"/>
      </w:rPr>
    </w:lvl>
  </w:abstractNum>
  <w:num w:numId="1">
    <w:abstractNumId w:val="7"/>
  </w:num>
  <w:num w:numId="2">
    <w:abstractNumId w:val="18"/>
  </w:num>
  <w:num w:numId="3">
    <w:abstractNumId w:val="0"/>
    <w:lvlOverride w:ilvl="0">
      <w:lvl w:ilvl="0">
        <w:numFmt w:val="bullet"/>
        <w:lvlText w:val="-"/>
        <w:legacy w:legacy="1" w:legacySpace="0" w:legacyIndent="158"/>
        <w:lvlJc w:val="left"/>
        <w:rPr>
          <w:rFonts w:ascii="Times New Roman" w:hAnsi="Times New Roman" w:hint="default"/>
        </w:rPr>
      </w:lvl>
    </w:lvlOverride>
  </w:num>
  <w:num w:numId="4">
    <w:abstractNumId w:val="16"/>
  </w:num>
  <w:num w:numId="5">
    <w:abstractNumId w:val="9"/>
  </w:num>
  <w:num w:numId="6">
    <w:abstractNumId w:val="3"/>
  </w:num>
  <w:num w:numId="7">
    <w:abstractNumId w:val="13"/>
  </w:num>
  <w:num w:numId="8">
    <w:abstractNumId w:val="13"/>
    <w:lvlOverride w:ilvl="0">
      <w:lvl w:ilvl="0">
        <w:start w:val="3"/>
        <w:numFmt w:val="lowerLetter"/>
        <w:lvlText w:val="%1)"/>
        <w:legacy w:legacy="1" w:legacySpace="0" w:legacyIndent="312"/>
        <w:lvlJc w:val="left"/>
        <w:rPr>
          <w:rFonts w:ascii="Times New Roman" w:hAnsi="Times New Roman" w:cs="Times New Roman" w:hint="default"/>
        </w:rPr>
      </w:lvl>
    </w:lvlOverride>
  </w:num>
  <w:num w:numId="9">
    <w:abstractNumId w:val="10"/>
  </w:num>
  <w:num w:numId="10">
    <w:abstractNumId w:val="10"/>
    <w:lvlOverride w:ilvl="0">
      <w:lvl w:ilvl="0">
        <w:start w:val="1"/>
        <w:numFmt w:val="lowerLetter"/>
        <w:lvlText w:val="%1)"/>
        <w:legacy w:legacy="1" w:legacySpace="0" w:legacyIndent="303"/>
        <w:lvlJc w:val="left"/>
        <w:rPr>
          <w:rFonts w:ascii="Times New Roman" w:hAnsi="Times New Roman" w:cs="Times New Roman" w:hint="default"/>
        </w:rPr>
      </w:lvl>
    </w:lvlOverride>
  </w:num>
  <w:num w:numId="11">
    <w:abstractNumId w:val="4"/>
  </w:num>
  <w:num w:numId="12">
    <w:abstractNumId w:val="11"/>
  </w:num>
  <w:num w:numId="13">
    <w:abstractNumId w:val="17"/>
  </w:num>
  <w:num w:numId="14">
    <w:abstractNumId w:val="6"/>
  </w:num>
  <w:num w:numId="15">
    <w:abstractNumId w:val="6"/>
    <w:lvlOverride w:ilvl="0">
      <w:lvl w:ilvl="0">
        <w:start w:val="30"/>
        <w:numFmt w:val="decimal"/>
        <w:lvlText w:val="%1."/>
        <w:legacy w:legacy="1" w:legacySpace="0" w:legacyIndent="442"/>
        <w:lvlJc w:val="left"/>
        <w:rPr>
          <w:rFonts w:ascii="Times New Roman" w:hAnsi="Times New Roman" w:cs="Times New Roman" w:hint="default"/>
        </w:rPr>
      </w:lvl>
    </w:lvlOverride>
  </w:num>
  <w:num w:numId="16">
    <w:abstractNumId w:val="5"/>
  </w:num>
  <w:num w:numId="17">
    <w:abstractNumId w:val="5"/>
    <w:lvlOverride w:ilvl="0">
      <w:lvl w:ilvl="0">
        <w:start w:val="1"/>
        <w:numFmt w:val="lowerLetter"/>
        <w:lvlText w:val="%1)"/>
        <w:legacy w:legacy="1" w:legacySpace="0" w:legacyIndent="317"/>
        <w:lvlJc w:val="left"/>
        <w:rPr>
          <w:rFonts w:ascii="Times New Roman" w:hAnsi="Times New Roman" w:cs="Times New Roman" w:hint="default"/>
        </w:rPr>
      </w:lvl>
    </w:lvlOverride>
  </w:num>
  <w:num w:numId="18">
    <w:abstractNumId w:val="15"/>
  </w:num>
  <w:num w:numId="19">
    <w:abstractNumId w:val="1"/>
  </w:num>
  <w:num w:numId="20">
    <w:abstractNumId w:val="12"/>
  </w:num>
  <w:num w:numId="21">
    <w:abstractNumId w:val="8"/>
  </w:num>
  <w:num w:numId="22">
    <w:abstractNumId w:val="8"/>
    <w:lvlOverride w:ilvl="0">
      <w:lvl w:ilvl="0">
        <w:start w:val="1"/>
        <w:numFmt w:val="lowerLetter"/>
        <w:lvlText w:val="%1)"/>
        <w:legacy w:legacy="1" w:legacySpace="0" w:legacyIndent="293"/>
        <w:lvlJc w:val="left"/>
        <w:rPr>
          <w:rFonts w:ascii="Times New Roman" w:hAnsi="Times New Roman" w:cs="Times New Roman" w:hint="default"/>
        </w:rPr>
      </w:lvl>
    </w:lvlOverride>
  </w:num>
  <w:num w:numId="23">
    <w:abstractNumId w:val="0"/>
    <w:lvlOverride w:ilvl="0">
      <w:lvl w:ilvl="0">
        <w:numFmt w:val="bullet"/>
        <w:lvlText w:val="-"/>
        <w:legacy w:legacy="1" w:legacySpace="0" w:legacyIndent="149"/>
        <w:lvlJc w:val="left"/>
        <w:rPr>
          <w:rFonts w:ascii="Times New Roman" w:hAnsi="Times New Roman" w:hint="default"/>
        </w:rPr>
      </w:lvl>
    </w:lvlOverride>
  </w:num>
  <w:num w:numId="24">
    <w:abstractNumId w:val="14"/>
  </w:num>
  <w:num w:numId="25">
    <w:abstractNumId w:val="0"/>
    <w:lvlOverride w:ilvl="0">
      <w:lvl w:ilvl="0">
        <w:numFmt w:val="bullet"/>
        <w:lvlText w:val="-"/>
        <w:legacy w:legacy="1" w:legacySpace="0" w:legacyIndent="168"/>
        <w:lvlJc w:val="left"/>
        <w:rPr>
          <w:rFonts w:ascii="Times New Roman" w:hAnsi="Times New Roman" w:hint="default"/>
        </w:rPr>
      </w:lvl>
    </w:lvlOverride>
  </w:num>
  <w:num w:numId="26">
    <w:abstractNumId w:val="0"/>
    <w:lvlOverride w:ilvl="0">
      <w:lvl w:ilvl="0">
        <w:numFmt w:val="bullet"/>
        <w:lvlText w:val="-"/>
        <w:legacy w:legacy="1" w:legacySpace="0" w:legacyIndent="197"/>
        <w:lvlJc w:val="left"/>
        <w:rPr>
          <w:rFonts w:ascii="Times New Roman" w:hAnsi="Times New Roman" w:hint="default"/>
        </w:rPr>
      </w:lvl>
    </w:lvlOverride>
  </w:num>
  <w:num w:numId="27">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D6A"/>
    <w:rsid w:val="00011174"/>
    <w:rsid w:val="000125DE"/>
    <w:rsid w:val="00012D6B"/>
    <w:rsid w:val="00013E06"/>
    <w:rsid w:val="000148C5"/>
    <w:rsid w:val="00016D51"/>
    <w:rsid w:val="000173EC"/>
    <w:rsid w:val="00021129"/>
    <w:rsid w:val="00021C38"/>
    <w:rsid w:val="000253CF"/>
    <w:rsid w:val="00025EA7"/>
    <w:rsid w:val="0002716E"/>
    <w:rsid w:val="00030F13"/>
    <w:rsid w:val="00031037"/>
    <w:rsid w:val="000313A2"/>
    <w:rsid w:val="000403A1"/>
    <w:rsid w:val="0004192A"/>
    <w:rsid w:val="0004515B"/>
    <w:rsid w:val="00050DAC"/>
    <w:rsid w:val="000514E0"/>
    <w:rsid w:val="000539E6"/>
    <w:rsid w:val="00054962"/>
    <w:rsid w:val="00061738"/>
    <w:rsid w:val="000617C4"/>
    <w:rsid w:val="0006360B"/>
    <w:rsid w:val="00063EC2"/>
    <w:rsid w:val="000645B2"/>
    <w:rsid w:val="0008217F"/>
    <w:rsid w:val="00091ED8"/>
    <w:rsid w:val="00093FA2"/>
    <w:rsid w:val="0009521B"/>
    <w:rsid w:val="000963E1"/>
    <w:rsid w:val="00097D97"/>
    <w:rsid w:val="000A04EA"/>
    <w:rsid w:val="000A320F"/>
    <w:rsid w:val="000A67FE"/>
    <w:rsid w:val="000B516D"/>
    <w:rsid w:val="000B5AC2"/>
    <w:rsid w:val="000B6398"/>
    <w:rsid w:val="000C3051"/>
    <w:rsid w:val="000C51BD"/>
    <w:rsid w:val="000C564B"/>
    <w:rsid w:val="000C68E2"/>
    <w:rsid w:val="000C693B"/>
    <w:rsid w:val="000D1531"/>
    <w:rsid w:val="000D31F6"/>
    <w:rsid w:val="000D3D54"/>
    <w:rsid w:val="000D4130"/>
    <w:rsid w:val="000D56D9"/>
    <w:rsid w:val="000F0801"/>
    <w:rsid w:val="000F2573"/>
    <w:rsid w:val="00116860"/>
    <w:rsid w:val="00121CB8"/>
    <w:rsid w:val="00122878"/>
    <w:rsid w:val="00123B09"/>
    <w:rsid w:val="00124138"/>
    <w:rsid w:val="001277CC"/>
    <w:rsid w:val="001426E9"/>
    <w:rsid w:val="00147906"/>
    <w:rsid w:val="001503D5"/>
    <w:rsid w:val="001660C1"/>
    <w:rsid w:val="00167959"/>
    <w:rsid w:val="0017299E"/>
    <w:rsid w:val="00174D50"/>
    <w:rsid w:val="001808DA"/>
    <w:rsid w:val="00183A94"/>
    <w:rsid w:val="00185585"/>
    <w:rsid w:val="00185B9A"/>
    <w:rsid w:val="00187C29"/>
    <w:rsid w:val="00192A91"/>
    <w:rsid w:val="00195CBD"/>
    <w:rsid w:val="001A06AE"/>
    <w:rsid w:val="001A7D23"/>
    <w:rsid w:val="001B0885"/>
    <w:rsid w:val="001B77CC"/>
    <w:rsid w:val="001C0406"/>
    <w:rsid w:val="001C267E"/>
    <w:rsid w:val="001C2ADA"/>
    <w:rsid w:val="001C31FD"/>
    <w:rsid w:val="001C6DE4"/>
    <w:rsid w:val="001C70E3"/>
    <w:rsid w:val="001D2DB5"/>
    <w:rsid w:val="001E6636"/>
    <w:rsid w:val="001F0EE1"/>
    <w:rsid w:val="001F230E"/>
    <w:rsid w:val="001F2B2F"/>
    <w:rsid w:val="00206287"/>
    <w:rsid w:val="0020640B"/>
    <w:rsid w:val="00206F67"/>
    <w:rsid w:val="00210495"/>
    <w:rsid w:val="0021078C"/>
    <w:rsid w:val="0021112A"/>
    <w:rsid w:val="00215B6E"/>
    <w:rsid w:val="00221B8F"/>
    <w:rsid w:val="0022532B"/>
    <w:rsid w:val="00225909"/>
    <w:rsid w:val="00227AEE"/>
    <w:rsid w:val="00230CDE"/>
    <w:rsid w:val="002349BB"/>
    <w:rsid w:val="00234F27"/>
    <w:rsid w:val="00235328"/>
    <w:rsid w:val="002364D5"/>
    <w:rsid w:val="0024524D"/>
    <w:rsid w:val="00247B2F"/>
    <w:rsid w:val="0025016A"/>
    <w:rsid w:val="002502FA"/>
    <w:rsid w:val="002536B7"/>
    <w:rsid w:val="00253CE2"/>
    <w:rsid w:val="002558EB"/>
    <w:rsid w:val="00261391"/>
    <w:rsid w:val="00262875"/>
    <w:rsid w:val="002638E4"/>
    <w:rsid w:val="00263D79"/>
    <w:rsid w:val="00266760"/>
    <w:rsid w:val="00266BBB"/>
    <w:rsid w:val="00274326"/>
    <w:rsid w:val="0027543D"/>
    <w:rsid w:val="002776EB"/>
    <w:rsid w:val="0028211F"/>
    <w:rsid w:val="00284864"/>
    <w:rsid w:val="0029298F"/>
    <w:rsid w:val="00295C71"/>
    <w:rsid w:val="002A3CC2"/>
    <w:rsid w:val="002A4812"/>
    <w:rsid w:val="002A59F8"/>
    <w:rsid w:val="002B4758"/>
    <w:rsid w:val="002B4B46"/>
    <w:rsid w:val="002B62F3"/>
    <w:rsid w:val="002C38C5"/>
    <w:rsid w:val="002C47E2"/>
    <w:rsid w:val="002C632B"/>
    <w:rsid w:val="002D542F"/>
    <w:rsid w:val="002E0A79"/>
    <w:rsid w:val="002F53D1"/>
    <w:rsid w:val="002F7133"/>
    <w:rsid w:val="003024DD"/>
    <w:rsid w:val="003028AA"/>
    <w:rsid w:val="00304E4A"/>
    <w:rsid w:val="00307A2E"/>
    <w:rsid w:val="0031432A"/>
    <w:rsid w:val="00314B46"/>
    <w:rsid w:val="00314CF8"/>
    <w:rsid w:val="00316092"/>
    <w:rsid w:val="00316AE6"/>
    <w:rsid w:val="00320A40"/>
    <w:rsid w:val="00322F28"/>
    <w:rsid w:val="00333570"/>
    <w:rsid w:val="003339EE"/>
    <w:rsid w:val="00334095"/>
    <w:rsid w:val="003377B4"/>
    <w:rsid w:val="003434BA"/>
    <w:rsid w:val="00343703"/>
    <w:rsid w:val="0035022C"/>
    <w:rsid w:val="003553BE"/>
    <w:rsid w:val="00356709"/>
    <w:rsid w:val="00361013"/>
    <w:rsid w:val="00362D8F"/>
    <w:rsid w:val="00364F60"/>
    <w:rsid w:val="00370938"/>
    <w:rsid w:val="00370BE9"/>
    <w:rsid w:val="0037669B"/>
    <w:rsid w:val="00377063"/>
    <w:rsid w:val="00377B2B"/>
    <w:rsid w:val="0038227D"/>
    <w:rsid w:val="00383794"/>
    <w:rsid w:val="003873B5"/>
    <w:rsid w:val="00393762"/>
    <w:rsid w:val="003A56D1"/>
    <w:rsid w:val="003A7035"/>
    <w:rsid w:val="003B21ED"/>
    <w:rsid w:val="003B26FD"/>
    <w:rsid w:val="003C0173"/>
    <w:rsid w:val="003C224A"/>
    <w:rsid w:val="003D67B1"/>
    <w:rsid w:val="003D7717"/>
    <w:rsid w:val="003E05C4"/>
    <w:rsid w:val="003E0EFC"/>
    <w:rsid w:val="003E2D07"/>
    <w:rsid w:val="003E349F"/>
    <w:rsid w:val="00400449"/>
    <w:rsid w:val="00400CC2"/>
    <w:rsid w:val="00402EBB"/>
    <w:rsid w:val="004075B0"/>
    <w:rsid w:val="00420856"/>
    <w:rsid w:val="0042393D"/>
    <w:rsid w:val="00424E76"/>
    <w:rsid w:val="004314A4"/>
    <w:rsid w:val="00436086"/>
    <w:rsid w:val="00441794"/>
    <w:rsid w:val="00441C65"/>
    <w:rsid w:val="004465B6"/>
    <w:rsid w:val="00453DE5"/>
    <w:rsid w:val="0045507C"/>
    <w:rsid w:val="00461111"/>
    <w:rsid w:val="00461EF1"/>
    <w:rsid w:val="00462A30"/>
    <w:rsid w:val="004724EC"/>
    <w:rsid w:val="00475361"/>
    <w:rsid w:val="00482F3D"/>
    <w:rsid w:val="004858C3"/>
    <w:rsid w:val="00486B75"/>
    <w:rsid w:val="00487BCE"/>
    <w:rsid w:val="004900AA"/>
    <w:rsid w:val="00495A61"/>
    <w:rsid w:val="004A33B4"/>
    <w:rsid w:val="004A4D8F"/>
    <w:rsid w:val="004A61EB"/>
    <w:rsid w:val="004A766C"/>
    <w:rsid w:val="004B2096"/>
    <w:rsid w:val="004C277F"/>
    <w:rsid w:val="004C30AB"/>
    <w:rsid w:val="004C4B3E"/>
    <w:rsid w:val="004D1881"/>
    <w:rsid w:val="004D2536"/>
    <w:rsid w:val="004D39CD"/>
    <w:rsid w:val="004D41F4"/>
    <w:rsid w:val="004D67E5"/>
    <w:rsid w:val="004D6860"/>
    <w:rsid w:val="004E3588"/>
    <w:rsid w:val="004E41EF"/>
    <w:rsid w:val="004E7997"/>
    <w:rsid w:val="004F1382"/>
    <w:rsid w:val="004F13BE"/>
    <w:rsid w:val="004F4CD0"/>
    <w:rsid w:val="005007E0"/>
    <w:rsid w:val="00501136"/>
    <w:rsid w:val="005043AA"/>
    <w:rsid w:val="005069A9"/>
    <w:rsid w:val="005119C8"/>
    <w:rsid w:val="00515863"/>
    <w:rsid w:val="00516634"/>
    <w:rsid w:val="00527B15"/>
    <w:rsid w:val="00541643"/>
    <w:rsid w:val="00542D06"/>
    <w:rsid w:val="00544160"/>
    <w:rsid w:val="0054490B"/>
    <w:rsid w:val="0054562E"/>
    <w:rsid w:val="00546C01"/>
    <w:rsid w:val="0055440A"/>
    <w:rsid w:val="00556090"/>
    <w:rsid w:val="00556CE0"/>
    <w:rsid w:val="005724F6"/>
    <w:rsid w:val="00573242"/>
    <w:rsid w:val="005764F8"/>
    <w:rsid w:val="00580C92"/>
    <w:rsid w:val="00582719"/>
    <w:rsid w:val="00586A25"/>
    <w:rsid w:val="00587D91"/>
    <w:rsid w:val="005A2F68"/>
    <w:rsid w:val="005A76CD"/>
    <w:rsid w:val="005B0EF8"/>
    <w:rsid w:val="005B5541"/>
    <w:rsid w:val="005C1B62"/>
    <w:rsid w:val="005C49A3"/>
    <w:rsid w:val="005C6056"/>
    <w:rsid w:val="005C76AF"/>
    <w:rsid w:val="005D096D"/>
    <w:rsid w:val="005D2737"/>
    <w:rsid w:val="005D6131"/>
    <w:rsid w:val="005E0266"/>
    <w:rsid w:val="005E4581"/>
    <w:rsid w:val="005E5C34"/>
    <w:rsid w:val="005E6274"/>
    <w:rsid w:val="005E7EC2"/>
    <w:rsid w:val="006057F6"/>
    <w:rsid w:val="00606DE4"/>
    <w:rsid w:val="00613EB3"/>
    <w:rsid w:val="00615A24"/>
    <w:rsid w:val="006166C9"/>
    <w:rsid w:val="00616B62"/>
    <w:rsid w:val="00617BCD"/>
    <w:rsid w:val="00620836"/>
    <w:rsid w:val="00630270"/>
    <w:rsid w:val="0063452C"/>
    <w:rsid w:val="00634EDC"/>
    <w:rsid w:val="00637810"/>
    <w:rsid w:val="006403D6"/>
    <w:rsid w:val="00641F69"/>
    <w:rsid w:val="00643260"/>
    <w:rsid w:val="00643883"/>
    <w:rsid w:val="0065320C"/>
    <w:rsid w:val="0067032C"/>
    <w:rsid w:val="00670576"/>
    <w:rsid w:val="00670A8B"/>
    <w:rsid w:val="00673889"/>
    <w:rsid w:val="00685514"/>
    <w:rsid w:val="006866BB"/>
    <w:rsid w:val="006933C7"/>
    <w:rsid w:val="006940DB"/>
    <w:rsid w:val="00696A74"/>
    <w:rsid w:val="006A5F5D"/>
    <w:rsid w:val="006A6AD7"/>
    <w:rsid w:val="006A6CD3"/>
    <w:rsid w:val="006A7CD0"/>
    <w:rsid w:val="006B7234"/>
    <w:rsid w:val="006C2305"/>
    <w:rsid w:val="006C736C"/>
    <w:rsid w:val="006D7468"/>
    <w:rsid w:val="006D766F"/>
    <w:rsid w:val="006E7FEC"/>
    <w:rsid w:val="006F09A9"/>
    <w:rsid w:val="006F10D7"/>
    <w:rsid w:val="006F6272"/>
    <w:rsid w:val="00700FC1"/>
    <w:rsid w:val="007010C6"/>
    <w:rsid w:val="00702E39"/>
    <w:rsid w:val="00710C5A"/>
    <w:rsid w:val="0071222A"/>
    <w:rsid w:val="00712549"/>
    <w:rsid w:val="007155A9"/>
    <w:rsid w:val="00715E14"/>
    <w:rsid w:val="00717A01"/>
    <w:rsid w:val="007221D9"/>
    <w:rsid w:val="00722B39"/>
    <w:rsid w:val="00724AEA"/>
    <w:rsid w:val="00724B5D"/>
    <w:rsid w:val="00726C52"/>
    <w:rsid w:val="00732268"/>
    <w:rsid w:val="00740E70"/>
    <w:rsid w:val="0074482C"/>
    <w:rsid w:val="007455BF"/>
    <w:rsid w:val="0075028E"/>
    <w:rsid w:val="00756955"/>
    <w:rsid w:val="00757667"/>
    <w:rsid w:val="0075783D"/>
    <w:rsid w:val="007602B0"/>
    <w:rsid w:val="007621E5"/>
    <w:rsid w:val="0077139D"/>
    <w:rsid w:val="00775F55"/>
    <w:rsid w:val="0077629A"/>
    <w:rsid w:val="00781C48"/>
    <w:rsid w:val="00787131"/>
    <w:rsid w:val="00792336"/>
    <w:rsid w:val="0079657A"/>
    <w:rsid w:val="007A1735"/>
    <w:rsid w:val="007A577A"/>
    <w:rsid w:val="007A7A7D"/>
    <w:rsid w:val="007B06A6"/>
    <w:rsid w:val="007B555B"/>
    <w:rsid w:val="007B5C6A"/>
    <w:rsid w:val="007B71CA"/>
    <w:rsid w:val="007B7DC1"/>
    <w:rsid w:val="007D2F8A"/>
    <w:rsid w:val="007D6280"/>
    <w:rsid w:val="007E0A31"/>
    <w:rsid w:val="007E2CAA"/>
    <w:rsid w:val="007E443A"/>
    <w:rsid w:val="007E5265"/>
    <w:rsid w:val="007F0BA9"/>
    <w:rsid w:val="007F0D9B"/>
    <w:rsid w:val="007F461D"/>
    <w:rsid w:val="007F76E6"/>
    <w:rsid w:val="00804674"/>
    <w:rsid w:val="00804C16"/>
    <w:rsid w:val="008107C1"/>
    <w:rsid w:val="00811874"/>
    <w:rsid w:val="00814FCC"/>
    <w:rsid w:val="00815DF0"/>
    <w:rsid w:val="0081615B"/>
    <w:rsid w:val="0082141D"/>
    <w:rsid w:val="00824423"/>
    <w:rsid w:val="00824B15"/>
    <w:rsid w:val="00827216"/>
    <w:rsid w:val="00837536"/>
    <w:rsid w:val="00847AE5"/>
    <w:rsid w:val="00850946"/>
    <w:rsid w:val="00855DD2"/>
    <w:rsid w:val="00856411"/>
    <w:rsid w:val="0085674F"/>
    <w:rsid w:val="008601C4"/>
    <w:rsid w:val="00865388"/>
    <w:rsid w:val="0086619B"/>
    <w:rsid w:val="0087060B"/>
    <w:rsid w:val="00871212"/>
    <w:rsid w:val="00873949"/>
    <w:rsid w:val="008743E4"/>
    <w:rsid w:val="00876427"/>
    <w:rsid w:val="00880707"/>
    <w:rsid w:val="008843BB"/>
    <w:rsid w:val="0088449A"/>
    <w:rsid w:val="00884C3F"/>
    <w:rsid w:val="008852E9"/>
    <w:rsid w:val="00886B66"/>
    <w:rsid w:val="00886C59"/>
    <w:rsid w:val="00890270"/>
    <w:rsid w:val="00891B6B"/>
    <w:rsid w:val="008924B1"/>
    <w:rsid w:val="008A7988"/>
    <w:rsid w:val="008B183D"/>
    <w:rsid w:val="008B1F58"/>
    <w:rsid w:val="008C1791"/>
    <w:rsid w:val="008C24D0"/>
    <w:rsid w:val="008C3A24"/>
    <w:rsid w:val="008C64DD"/>
    <w:rsid w:val="008D062F"/>
    <w:rsid w:val="008D0EE7"/>
    <w:rsid w:val="008D3289"/>
    <w:rsid w:val="008D5D6A"/>
    <w:rsid w:val="008D77B9"/>
    <w:rsid w:val="008E021E"/>
    <w:rsid w:val="008E07BD"/>
    <w:rsid w:val="008F195D"/>
    <w:rsid w:val="008F1A41"/>
    <w:rsid w:val="008F226D"/>
    <w:rsid w:val="008F4E3F"/>
    <w:rsid w:val="0090213A"/>
    <w:rsid w:val="009023A6"/>
    <w:rsid w:val="009039F3"/>
    <w:rsid w:val="0090421A"/>
    <w:rsid w:val="00907E24"/>
    <w:rsid w:val="0091510F"/>
    <w:rsid w:val="00917781"/>
    <w:rsid w:val="00924640"/>
    <w:rsid w:val="009252DA"/>
    <w:rsid w:val="00927ADE"/>
    <w:rsid w:val="00936E12"/>
    <w:rsid w:val="00936FA4"/>
    <w:rsid w:val="009415DC"/>
    <w:rsid w:val="0095727E"/>
    <w:rsid w:val="00963BDD"/>
    <w:rsid w:val="00963DA2"/>
    <w:rsid w:val="009645DB"/>
    <w:rsid w:val="00966B48"/>
    <w:rsid w:val="00971861"/>
    <w:rsid w:val="00973501"/>
    <w:rsid w:val="00974681"/>
    <w:rsid w:val="00975005"/>
    <w:rsid w:val="00975D89"/>
    <w:rsid w:val="00987642"/>
    <w:rsid w:val="00987AFD"/>
    <w:rsid w:val="00994CD7"/>
    <w:rsid w:val="009A0931"/>
    <w:rsid w:val="009A4038"/>
    <w:rsid w:val="009A4C70"/>
    <w:rsid w:val="009A7476"/>
    <w:rsid w:val="009B099F"/>
    <w:rsid w:val="009B23CF"/>
    <w:rsid w:val="009B4317"/>
    <w:rsid w:val="009B6BD0"/>
    <w:rsid w:val="009C01EA"/>
    <w:rsid w:val="009C4563"/>
    <w:rsid w:val="009C74D9"/>
    <w:rsid w:val="009D2913"/>
    <w:rsid w:val="009D3C8B"/>
    <w:rsid w:val="009E0FB3"/>
    <w:rsid w:val="009E2FE2"/>
    <w:rsid w:val="009E4A56"/>
    <w:rsid w:val="009E57EF"/>
    <w:rsid w:val="009F020C"/>
    <w:rsid w:val="009F2D06"/>
    <w:rsid w:val="009F3CC9"/>
    <w:rsid w:val="009F4130"/>
    <w:rsid w:val="009F78DB"/>
    <w:rsid w:val="009F7B6B"/>
    <w:rsid w:val="00A10417"/>
    <w:rsid w:val="00A12309"/>
    <w:rsid w:val="00A127A0"/>
    <w:rsid w:val="00A12A4E"/>
    <w:rsid w:val="00A17AB6"/>
    <w:rsid w:val="00A21460"/>
    <w:rsid w:val="00A21506"/>
    <w:rsid w:val="00A21EC1"/>
    <w:rsid w:val="00A2430F"/>
    <w:rsid w:val="00A32424"/>
    <w:rsid w:val="00A329FA"/>
    <w:rsid w:val="00A3379C"/>
    <w:rsid w:val="00A368B0"/>
    <w:rsid w:val="00A41782"/>
    <w:rsid w:val="00A43455"/>
    <w:rsid w:val="00A50339"/>
    <w:rsid w:val="00A51C86"/>
    <w:rsid w:val="00A5441E"/>
    <w:rsid w:val="00A60C2C"/>
    <w:rsid w:val="00A6671E"/>
    <w:rsid w:val="00A73003"/>
    <w:rsid w:val="00A74D42"/>
    <w:rsid w:val="00A8171B"/>
    <w:rsid w:val="00A850A3"/>
    <w:rsid w:val="00A85B46"/>
    <w:rsid w:val="00A87194"/>
    <w:rsid w:val="00A90AA2"/>
    <w:rsid w:val="00A95E9A"/>
    <w:rsid w:val="00AA7077"/>
    <w:rsid w:val="00AB153D"/>
    <w:rsid w:val="00AB3346"/>
    <w:rsid w:val="00AC0593"/>
    <w:rsid w:val="00AC105B"/>
    <w:rsid w:val="00AC756B"/>
    <w:rsid w:val="00AD25B4"/>
    <w:rsid w:val="00AD63FB"/>
    <w:rsid w:val="00AE6137"/>
    <w:rsid w:val="00AE63E8"/>
    <w:rsid w:val="00B01D5F"/>
    <w:rsid w:val="00B02927"/>
    <w:rsid w:val="00B0717B"/>
    <w:rsid w:val="00B114A6"/>
    <w:rsid w:val="00B11B5F"/>
    <w:rsid w:val="00B16527"/>
    <w:rsid w:val="00B20677"/>
    <w:rsid w:val="00B20AD7"/>
    <w:rsid w:val="00B3370E"/>
    <w:rsid w:val="00B34F39"/>
    <w:rsid w:val="00B40531"/>
    <w:rsid w:val="00B42DA2"/>
    <w:rsid w:val="00B45904"/>
    <w:rsid w:val="00B45B18"/>
    <w:rsid w:val="00B47AD5"/>
    <w:rsid w:val="00B55896"/>
    <w:rsid w:val="00B565BA"/>
    <w:rsid w:val="00B637C5"/>
    <w:rsid w:val="00B655D6"/>
    <w:rsid w:val="00B717D5"/>
    <w:rsid w:val="00B728C9"/>
    <w:rsid w:val="00B7716B"/>
    <w:rsid w:val="00B77AD2"/>
    <w:rsid w:val="00B83525"/>
    <w:rsid w:val="00B973F5"/>
    <w:rsid w:val="00BA3C59"/>
    <w:rsid w:val="00BA4E41"/>
    <w:rsid w:val="00BB4E98"/>
    <w:rsid w:val="00BB5582"/>
    <w:rsid w:val="00BC4037"/>
    <w:rsid w:val="00BC4F4C"/>
    <w:rsid w:val="00BC5CBD"/>
    <w:rsid w:val="00BD6861"/>
    <w:rsid w:val="00BD70E7"/>
    <w:rsid w:val="00BD7A76"/>
    <w:rsid w:val="00BE4961"/>
    <w:rsid w:val="00BF1EB0"/>
    <w:rsid w:val="00BF4FE1"/>
    <w:rsid w:val="00BF6EF6"/>
    <w:rsid w:val="00C024F2"/>
    <w:rsid w:val="00C04BA6"/>
    <w:rsid w:val="00C04C7E"/>
    <w:rsid w:val="00C1170D"/>
    <w:rsid w:val="00C1203D"/>
    <w:rsid w:val="00C2293B"/>
    <w:rsid w:val="00C31780"/>
    <w:rsid w:val="00C31ED8"/>
    <w:rsid w:val="00C328FD"/>
    <w:rsid w:val="00C32C86"/>
    <w:rsid w:val="00C3632A"/>
    <w:rsid w:val="00C36810"/>
    <w:rsid w:val="00C4436A"/>
    <w:rsid w:val="00C4753B"/>
    <w:rsid w:val="00C51AE0"/>
    <w:rsid w:val="00C600FD"/>
    <w:rsid w:val="00C63225"/>
    <w:rsid w:val="00C67F91"/>
    <w:rsid w:val="00C731E6"/>
    <w:rsid w:val="00C73B76"/>
    <w:rsid w:val="00C77052"/>
    <w:rsid w:val="00C82D8E"/>
    <w:rsid w:val="00C83844"/>
    <w:rsid w:val="00C84568"/>
    <w:rsid w:val="00C8623B"/>
    <w:rsid w:val="00C86B59"/>
    <w:rsid w:val="00C873F2"/>
    <w:rsid w:val="00C91123"/>
    <w:rsid w:val="00C92E69"/>
    <w:rsid w:val="00C96A90"/>
    <w:rsid w:val="00C96E1B"/>
    <w:rsid w:val="00C974B9"/>
    <w:rsid w:val="00CA2B75"/>
    <w:rsid w:val="00CA5C47"/>
    <w:rsid w:val="00CB18E8"/>
    <w:rsid w:val="00CB3352"/>
    <w:rsid w:val="00CB4353"/>
    <w:rsid w:val="00CC20BF"/>
    <w:rsid w:val="00CC37EB"/>
    <w:rsid w:val="00CC7719"/>
    <w:rsid w:val="00CC7EC3"/>
    <w:rsid w:val="00CD31B3"/>
    <w:rsid w:val="00CD4C9B"/>
    <w:rsid w:val="00CD4D86"/>
    <w:rsid w:val="00CE1C6E"/>
    <w:rsid w:val="00CE2A5F"/>
    <w:rsid w:val="00CE2F2C"/>
    <w:rsid w:val="00CE38CB"/>
    <w:rsid w:val="00CE77C0"/>
    <w:rsid w:val="00CF1AA9"/>
    <w:rsid w:val="00CF2D29"/>
    <w:rsid w:val="00CF4E59"/>
    <w:rsid w:val="00CF563C"/>
    <w:rsid w:val="00CF6C3D"/>
    <w:rsid w:val="00D00654"/>
    <w:rsid w:val="00D03FB9"/>
    <w:rsid w:val="00D03FF1"/>
    <w:rsid w:val="00D0783F"/>
    <w:rsid w:val="00D104BC"/>
    <w:rsid w:val="00D129A7"/>
    <w:rsid w:val="00D21603"/>
    <w:rsid w:val="00D26543"/>
    <w:rsid w:val="00D36294"/>
    <w:rsid w:val="00D42152"/>
    <w:rsid w:val="00D50C6A"/>
    <w:rsid w:val="00D54112"/>
    <w:rsid w:val="00D541EE"/>
    <w:rsid w:val="00D54619"/>
    <w:rsid w:val="00D55977"/>
    <w:rsid w:val="00D56761"/>
    <w:rsid w:val="00D60E9E"/>
    <w:rsid w:val="00D620C3"/>
    <w:rsid w:val="00D62A12"/>
    <w:rsid w:val="00D64F91"/>
    <w:rsid w:val="00D652D7"/>
    <w:rsid w:val="00D6677F"/>
    <w:rsid w:val="00D7057A"/>
    <w:rsid w:val="00D74059"/>
    <w:rsid w:val="00D74133"/>
    <w:rsid w:val="00D82FDA"/>
    <w:rsid w:val="00D838F3"/>
    <w:rsid w:val="00D867A3"/>
    <w:rsid w:val="00D877A8"/>
    <w:rsid w:val="00D94C0E"/>
    <w:rsid w:val="00DA0DDC"/>
    <w:rsid w:val="00DA12E3"/>
    <w:rsid w:val="00DA2D0D"/>
    <w:rsid w:val="00DA3B04"/>
    <w:rsid w:val="00DA445A"/>
    <w:rsid w:val="00DB21A7"/>
    <w:rsid w:val="00DC19F3"/>
    <w:rsid w:val="00DC3169"/>
    <w:rsid w:val="00DC6FA3"/>
    <w:rsid w:val="00DD1802"/>
    <w:rsid w:val="00DD5C66"/>
    <w:rsid w:val="00DE3A8E"/>
    <w:rsid w:val="00DE7415"/>
    <w:rsid w:val="00DF5E30"/>
    <w:rsid w:val="00DF6075"/>
    <w:rsid w:val="00DF616A"/>
    <w:rsid w:val="00E06DB2"/>
    <w:rsid w:val="00E07FFB"/>
    <w:rsid w:val="00E11407"/>
    <w:rsid w:val="00E14643"/>
    <w:rsid w:val="00E172B3"/>
    <w:rsid w:val="00E24C2A"/>
    <w:rsid w:val="00E26962"/>
    <w:rsid w:val="00E30BF5"/>
    <w:rsid w:val="00E318D9"/>
    <w:rsid w:val="00E318FC"/>
    <w:rsid w:val="00E32CF2"/>
    <w:rsid w:val="00E33600"/>
    <w:rsid w:val="00E345ED"/>
    <w:rsid w:val="00E41653"/>
    <w:rsid w:val="00E42708"/>
    <w:rsid w:val="00E5184B"/>
    <w:rsid w:val="00E53DD8"/>
    <w:rsid w:val="00E63957"/>
    <w:rsid w:val="00E67A3B"/>
    <w:rsid w:val="00E70D53"/>
    <w:rsid w:val="00E7130A"/>
    <w:rsid w:val="00E735BC"/>
    <w:rsid w:val="00E73681"/>
    <w:rsid w:val="00E74208"/>
    <w:rsid w:val="00E80EBF"/>
    <w:rsid w:val="00E82A7B"/>
    <w:rsid w:val="00E83E0D"/>
    <w:rsid w:val="00E855A4"/>
    <w:rsid w:val="00E87863"/>
    <w:rsid w:val="00E92E84"/>
    <w:rsid w:val="00E951D1"/>
    <w:rsid w:val="00EA2452"/>
    <w:rsid w:val="00EA2753"/>
    <w:rsid w:val="00EC14D0"/>
    <w:rsid w:val="00EC1B90"/>
    <w:rsid w:val="00EC240C"/>
    <w:rsid w:val="00EC4304"/>
    <w:rsid w:val="00ED2C3E"/>
    <w:rsid w:val="00EE096F"/>
    <w:rsid w:val="00EE50D2"/>
    <w:rsid w:val="00EE6412"/>
    <w:rsid w:val="00EF0824"/>
    <w:rsid w:val="00EF7429"/>
    <w:rsid w:val="00F01563"/>
    <w:rsid w:val="00F06081"/>
    <w:rsid w:val="00F10378"/>
    <w:rsid w:val="00F120C5"/>
    <w:rsid w:val="00F13532"/>
    <w:rsid w:val="00F164B8"/>
    <w:rsid w:val="00F229F9"/>
    <w:rsid w:val="00F2493F"/>
    <w:rsid w:val="00F2606E"/>
    <w:rsid w:val="00F2661C"/>
    <w:rsid w:val="00F408A4"/>
    <w:rsid w:val="00F40F07"/>
    <w:rsid w:val="00F4202B"/>
    <w:rsid w:val="00F44F51"/>
    <w:rsid w:val="00F56172"/>
    <w:rsid w:val="00F574FA"/>
    <w:rsid w:val="00F61D99"/>
    <w:rsid w:val="00F646BB"/>
    <w:rsid w:val="00F67A6F"/>
    <w:rsid w:val="00F7148E"/>
    <w:rsid w:val="00F75775"/>
    <w:rsid w:val="00F75C6A"/>
    <w:rsid w:val="00F77032"/>
    <w:rsid w:val="00F807ED"/>
    <w:rsid w:val="00F81EA2"/>
    <w:rsid w:val="00F9000B"/>
    <w:rsid w:val="00F9004B"/>
    <w:rsid w:val="00F91913"/>
    <w:rsid w:val="00F91DD9"/>
    <w:rsid w:val="00F94DA6"/>
    <w:rsid w:val="00FA0673"/>
    <w:rsid w:val="00FA15C6"/>
    <w:rsid w:val="00FA4A6E"/>
    <w:rsid w:val="00FA6237"/>
    <w:rsid w:val="00FB5DDF"/>
    <w:rsid w:val="00FB704C"/>
    <w:rsid w:val="00FC0384"/>
    <w:rsid w:val="00FC18D1"/>
    <w:rsid w:val="00FC59F8"/>
    <w:rsid w:val="00FC5A8B"/>
    <w:rsid w:val="00FC6D58"/>
    <w:rsid w:val="00FD0FE6"/>
    <w:rsid w:val="00FD291D"/>
    <w:rsid w:val="00FD2BEC"/>
    <w:rsid w:val="00FD36D9"/>
    <w:rsid w:val="00FE338E"/>
    <w:rsid w:val="00FE56DC"/>
    <w:rsid w:val="00FE57BB"/>
    <w:rsid w:val="00FE66CA"/>
    <w:rsid w:val="00FE6E23"/>
    <w:rsid w:val="00FF03F9"/>
    <w:rsid w:val="00FF5957"/>
    <w:rsid w:val="00FF710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2A"/>
    <w:pPr>
      <w:widowControl w:val="0"/>
      <w:autoSpaceDE w:val="0"/>
      <w:autoSpaceDN w:val="0"/>
      <w:adjustRightInd w:val="0"/>
    </w:pPr>
    <w:rPr>
      <w:rFonts w:ascii="Times New Roman" w:eastAsia="Times New Roman" w:hAnsi="Times New Roman"/>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E07BD"/>
    <w:pPr>
      <w:tabs>
        <w:tab w:val="center" w:pos="4677"/>
        <w:tab w:val="right" w:pos="9355"/>
      </w:tabs>
    </w:pPr>
  </w:style>
  <w:style w:type="character" w:customStyle="1" w:styleId="HeaderChar">
    <w:name w:val="Header Char"/>
    <w:basedOn w:val="DefaultParagraphFont"/>
    <w:link w:val="Header"/>
    <w:uiPriority w:val="99"/>
    <w:semiHidden/>
    <w:locked/>
    <w:rsid w:val="008E07BD"/>
    <w:rPr>
      <w:rFonts w:ascii="Times New Roman" w:hAnsi="Times New Roman" w:cs="Times New Roman"/>
      <w:sz w:val="20"/>
      <w:szCs w:val="20"/>
      <w:lang w:eastAsia="ru-RU"/>
    </w:rPr>
  </w:style>
  <w:style w:type="paragraph" w:styleId="Footer">
    <w:name w:val="footer"/>
    <w:basedOn w:val="Normal"/>
    <w:link w:val="FooterChar"/>
    <w:uiPriority w:val="99"/>
    <w:rsid w:val="008E07BD"/>
    <w:pPr>
      <w:tabs>
        <w:tab w:val="center" w:pos="4677"/>
        <w:tab w:val="right" w:pos="9355"/>
      </w:tabs>
    </w:pPr>
  </w:style>
  <w:style w:type="character" w:customStyle="1" w:styleId="FooterChar">
    <w:name w:val="Footer Char"/>
    <w:basedOn w:val="DefaultParagraphFont"/>
    <w:link w:val="Footer"/>
    <w:uiPriority w:val="99"/>
    <w:locked/>
    <w:rsid w:val="008E07BD"/>
    <w:rPr>
      <w:rFonts w:ascii="Times New Roman" w:hAnsi="Times New Roman" w:cs="Times New Roman"/>
      <w:sz w:val="20"/>
      <w:szCs w:val="20"/>
      <w:lang w:eastAsia="ru-RU"/>
    </w:rPr>
  </w:style>
  <w:style w:type="paragraph" w:styleId="ListParagraph">
    <w:name w:val="List Paragraph"/>
    <w:basedOn w:val="Normal"/>
    <w:uiPriority w:val="99"/>
    <w:qFormat/>
    <w:rsid w:val="008E07BD"/>
    <w:pPr>
      <w:ind w:left="720"/>
      <w:contextualSpacing/>
    </w:pPr>
  </w:style>
  <w:style w:type="paragraph" w:styleId="BalloonText">
    <w:name w:val="Balloon Text"/>
    <w:basedOn w:val="Normal"/>
    <w:link w:val="BalloonTextChar"/>
    <w:uiPriority w:val="99"/>
    <w:semiHidden/>
    <w:rsid w:val="003610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1013"/>
    <w:rPr>
      <w:rFonts w:ascii="Tahoma" w:hAnsi="Tahoma" w:cs="Tahoma"/>
      <w:sz w:val="16"/>
      <w:szCs w:val="16"/>
      <w:lang w:eastAsia="ru-RU"/>
    </w:rPr>
  </w:style>
  <w:style w:type="paragraph" w:styleId="Subtitle">
    <w:name w:val="Subtitle"/>
    <w:basedOn w:val="Normal"/>
    <w:next w:val="Normal"/>
    <w:link w:val="SubtitleChar"/>
    <w:uiPriority w:val="99"/>
    <w:qFormat/>
    <w:rsid w:val="007155A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7155A9"/>
    <w:rPr>
      <w:rFonts w:ascii="Cambria" w:hAnsi="Cambria" w:cs="Times New Roman"/>
      <w:i/>
      <w:iCs/>
      <w:color w:val="4F81BD"/>
      <w:spacing w:val="15"/>
      <w:sz w:val="24"/>
      <w:szCs w:val="24"/>
      <w:lang w:eastAsia="ru-RU"/>
    </w:rPr>
  </w:style>
  <w:style w:type="paragraph" w:styleId="Quote">
    <w:name w:val="Quote"/>
    <w:basedOn w:val="Normal"/>
    <w:next w:val="Normal"/>
    <w:link w:val="QuoteChar"/>
    <w:uiPriority w:val="99"/>
    <w:qFormat/>
    <w:rsid w:val="007155A9"/>
    <w:rPr>
      <w:i/>
      <w:iCs/>
      <w:color w:val="000000"/>
    </w:rPr>
  </w:style>
  <w:style w:type="character" w:customStyle="1" w:styleId="QuoteChar">
    <w:name w:val="Quote Char"/>
    <w:basedOn w:val="DefaultParagraphFont"/>
    <w:link w:val="Quote"/>
    <w:uiPriority w:val="99"/>
    <w:locked/>
    <w:rsid w:val="007155A9"/>
    <w:rPr>
      <w:rFonts w:ascii="Times New Roman" w:hAnsi="Times New Roman" w:cs="Times New Roman"/>
      <w:i/>
      <w:iCs/>
      <w:color w:val="000000"/>
      <w:sz w:val="20"/>
      <w:szCs w:val="20"/>
      <w:lang w:eastAsia="ru-RU"/>
    </w:rPr>
  </w:style>
  <w:style w:type="paragraph" w:styleId="BodyText">
    <w:name w:val="Body Text"/>
    <w:basedOn w:val="Normal"/>
    <w:link w:val="BodyTextChar"/>
    <w:uiPriority w:val="99"/>
    <w:rsid w:val="002536B7"/>
    <w:pPr>
      <w:widowControl/>
      <w:autoSpaceDE/>
      <w:autoSpaceDN/>
      <w:adjustRightInd/>
    </w:pPr>
    <w:rPr>
      <w:rFonts w:eastAsia="Calibri"/>
      <w:sz w:val="28"/>
      <w:lang w:val="en-AU" w:eastAsia="ro-RO"/>
    </w:rPr>
  </w:style>
  <w:style w:type="character" w:customStyle="1" w:styleId="BodyTextChar">
    <w:name w:val="Body Text Char"/>
    <w:basedOn w:val="DefaultParagraphFont"/>
    <w:link w:val="BodyText"/>
    <w:uiPriority w:val="99"/>
    <w:semiHidden/>
    <w:rsid w:val="002362C2"/>
    <w:rPr>
      <w:rFonts w:ascii="Times New Roman" w:eastAsia="Times New Roman" w:hAnsi="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753312703">
      <w:marLeft w:val="0"/>
      <w:marRight w:val="0"/>
      <w:marTop w:val="0"/>
      <w:marBottom w:val="0"/>
      <w:divBdr>
        <w:top w:val="none" w:sz="0" w:space="0" w:color="auto"/>
        <w:left w:val="none" w:sz="0" w:space="0" w:color="auto"/>
        <w:bottom w:val="none" w:sz="0" w:space="0" w:color="auto"/>
        <w:right w:val="none" w:sz="0" w:space="0" w:color="auto"/>
      </w:divBdr>
      <w:divsChild>
        <w:div w:id="1753312723">
          <w:marLeft w:val="0"/>
          <w:marRight w:val="0"/>
          <w:marTop w:val="0"/>
          <w:marBottom w:val="0"/>
          <w:divBdr>
            <w:top w:val="none" w:sz="0" w:space="0" w:color="auto"/>
            <w:left w:val="none" w:sz="0" w:space="0" w:color="auto"/>
            <w:bottom w:val="none" w:sz="0" w:space="0" w:color="auto"/>
            <w:right w:val="none" w:sz="0" w:space="0" w:color="auto"/>
          </w:divBdr>
        </w:div>
        <w:div w:id="1753312732">
          <w:marLeft w:val="0"/>
          <w:marRight w:val="0"/>
          <w:marTop w:val="0"/>
          <w:marBottom w:val="0"/>
          <w:divBdr>
            <w:top w:val="none" w:sz="0" w:space="0" w:color="auto"/>
            <w:left w:val="none" w:sz="0" w:space="0" w:color="auto"/>
            <w:bottom w:val="none" w:sz="0" w:space="0" w:color="auto"/>
            <w:right w:val="none" w:sz="0" w:space="0" w:color="auto"/>
          </w:divBdr>
        </w:div>
        <w:div w:id="1753312733">
          <w:marLeft w:val="0"/>
          <w:marRight w:val="0"/>
          <w:marTop w:val="0"/>
          <w:marBottom w:val="0"/>
          <w:divBdr>
            <w:top w:val="none" w:sz="0" w:space="0" w:color="auto"/>
            <w:left w:val="none" w:sz="0" w:space="0" w:color="auto"/>
            <w:bottom w:val="none" w:sz="0" w:space="0" w:color="auto"/>
            <w:right w:val="none" w:sz="0" w:space="0" w:color="auto"/>
          </w:divBdr>
        </w:div>
        <w:div w:id="1753312745">
          <w:marLeft w:val="0"/>
          <w:marRight w:val="0"/>
          <w:marTop w:val="0"/>
          <w:marBottom w:val="0"/>
          <w:divBdr>
            <w:top w:val="none" w:sz="0" w:space="0" w:color="auto"/>
            <w:left w:val="none" w:sz="0" w:space="0" w:color="auto"/>
            <w:bottom w:val="none" w:sz="0" w:space="0" w:color="auto"/>
            <w:right w:val="none" w:sz="0" w:space="0" w:color="auto"/>
          </w:divBdr>
        </w:div>
        <w:div w:id="1753312750">
          <w:marLeft w:val="0"/>
          <w:marRight w:val="0"/>
          <w:marTop w:val="0"/>
          <w:marBottom w:val="0"/>
          <w:divBdr>
            <w:top w:val="none" w:sz="0" w:space="0" w:color="auto"/>
            <w:left w:val="none" w:sz="0" w:space="0" w:color="auto"/>
            <w:bottom w:val="none" w:sz="0" w:space="0" w:color="auto"/>
            <w:right w:val="none" w:sz="0" w:space="0" w:color="auto"/>
          </w:divBdr>
        </w:div>
        <w:div w:id="1753312761">
          <w:marLeft w:val="0"/>
          <w:marRight w:val="0"/>
          <w:marTop w:val="0"/>
          <w:marBottom w:val="0"/>
          <w:divBdr>
            <w:top w:val="none" w:sz="0" w:space="0" w:color="auto"/>
            <w:left w:val="none" w:sz="0" w:space="0" w:color="auto"/>
            <w:bottom w:val="none" w:sz="0" w:space="0" w:color="auto"/>
            <w:right w:val="none" w:sz="0" w:space="0" w:color="auto"/>
          </w:divBdr>
        </w:div>
        <w:div w:id="1753312764">
          <w:marLeft w:val="0"/>
          <w:marRight w:val="0"/>
          <w:marTop w:val="0"/>
          <w:marBottom w:val="0"/>
          <w:divBdr>
            <w:top w:val="none" w:sz="0" w:space="0" w:color="auto"/>
            <w:left w:val="none" w:sz="0" w:space="0" w:color="auto"/>
            <w:bottom w:val="none" w:sz="0" w:space="0" w:color="auto"/>
            <w:right w:val="none" w:sz="0" w:space="0" w:color="auto"/>
          </w:divBdr>
        </w:div>
        <w:div w:id="1753312783">
          <w:marLeft w:val="0"/>
          <w:marRight w:val="0"/>
          <w:marTop w:val="0"/>
          <w:marBottom w:val="0"/>
          <w:divBdr>
            <w:top w:val="none" w:sz="0" w:space="0" w:color="auto"/>
            <w:left w:val="none" w:sz="0" w:space="0" w:color="auto"/>
            <w:bottom w:val="none" w:sz="0" w:space="0" w:color="auto"/>
            <w:right w:val="none" w:sz="0" w:space="0" w:color="auto"/>
          </w:divBdr>
        </w:div>
      </w:divsChild>
    </w:div>
    <w:div w:id="1753312708">
      <w:marLeft w:val="0"/>
      <w:marRight w:val="0"/>
      <w:marTop w:val="0"/>
      <w:marBottom w:val="0"/>
      <w:divBdr>
        <w:top w:val="none" w:sz="0" w:space="0" w:color="auto"/>
        <w:left w:val="none" w:sz="0" w:space="0" w:color="auto"/>
        <w:bottom w:val="none" w:sz="0" w:space="0" w:color="auto"/>
        <w:right w:val="none" w:sz="0" w:space="0" w:color="auto"/>
      </w:divBdr>
      <w:divsChild>
        <w:div w:id="1753312687">
          <w:marLeft w:val="0"/>
          <w:marRight w:val="0"/>
          <w:marTop w:val="0"/>
          <w:marBottom w:val="0"/>
          <w:divBdr>
            <w:top w:val="none" w:sz="0" w:space="0" w:color="auto"/>
            <w:left w:val="none" w:sz="0" w:space="0" w:color="auto"/>
            <w:bottom w:val="none" w:sz="0" w:space="0" w:color="auto"/>
            <w:right w:val="none" w:sz="0" w:space="0" w:color="auto"/>
          </w:divBdr>
        </w:div>
        <w:div w:id="1753312693">
          <w:marLeft w:val="0"/>
          <w:marRight w:val="0"/>
          <w:marTop w:val="0"/>
          <w:marBottom w:val="0"/>
          <w:divBdr>
            <w:top w:val="none" w:sz="0" w:space="0" w:color="auto"/>
            <w:left w:val="none" w:sz="0" w:space="0" w:color="auto"/>
            <w:bottom w:val="none" w:sz="0" w:space="0" w:color="auto"/>
            <w:right w:val="none" w:sz="0" w:space="0" w:color="auto"/>
          </w:divBdr>
        </w:div>
        <w:div w:id="1753312698">
          <w:marLeft w:val="0"/>
          <w:marRight w:val="0"/>
          <w:marTop w:val="0"/>
          <w:marBottom w:val="0"/>
          <w:divBdr>
            <w:top w:val="none" w:sz="0" w:space="0" w:color="auto"/>
            <w:left w:val="none" w:sz="0" w:space="0" w:color="auto"/>
            <w:bottom w:val="none" w:sz="0" w:space="0" w:color="auto"/>
            <w:right w:val="none" w:sz="0" w:space="0" w:color="auto"/>
          </w:divBdr>
        </w:div>
        <w:div w:id="1753312699">
          <w:marLeft w:val="0"/>
          <w:marRight w:val="0"/>
          <w:marTop w:val="0"/>
          <w:marBottom w:val="0"/>
          <w:divBdr>
            <w:top w:val="none" w:sz="0" w:space="0" w:color="auto"/>
            <w:left w:val="none" w:sz="0" w:space="0" w:color="auto"/>
            <w:bottom w:val="none" w:sz="0" w:space="0" w:color="auto"/>
            <w:right w:val="none" w:sz="0" w:space="0" w:color="auto"/>
          </w:divBdr>
        </w:div>
        <w:div w:id="1753312714">
          <w:marLeft w:val="0"/>
          <w:marRight w:val="0"/>
          <w:marTop w:val="0"/>
          <w:marBottom w:val="0"/>
          <w:divBdr>
            <w:top w:val="none" w:sz="0" w:space="0" w:color="auto"/>
            <w:left w:val="none" w:sz="0" w:space="0" w:color="auto"/>
            <w:bottom w:val="none" w:sz="0" w:space="0" w:color="auto"/>
            <w:right w:val="none" w:sz="0" w:space="0" w:color="auto"/>
          </w:divBdr>
        </w:div>
        <w:div w:id="1753312721">
          <w:marLeft w:val="0"/>
          <w:marRight w:val="0"/>
          <w:marTop w:val="0"/>
          <w:marBottom w:val="0"/>
          <w:divBdr>
            <w:top w:val="none" w:sz="0" w:space="0" w:color="auto"/>
            <w:left w:val="none" w:sz="0" w:space="0" w:color="auto"/>
            <w:bottom w:val="none" w:sz="0" w:space="0" w:color="auto"/>
            <w:right w:val="none" w:sz="0" w:space="0" w:color="auto"/>
          </w:divBdr>
        </w:div>
        <w:div w:id="1753312724">
          <w:marLeft w:val="0"/>
          <w:marRight w:val="0"/>
          <w:marTop w:val="0"/>
          <w:marBottom w:val="0"/>
          <w:divBdr>
            <w:top w:val="none" w:sz="0" w:space="0" w:color="auto"/>
            <w:left w:val="none" w:sz="0" w:space="0" w:color="auto"/>
            <w:bottom w:val="none" w:sz="0" w:space="0" w:color="auto"/>
            <w:right w:val="none" w:sz="0" w:space="0" w:color="auto"/>
          </w:divBdr>
        </w:div>
        <w:div w:id="1753312728">
          <w:marLeft w:val="0"/>
          <w:marRight w:val="0"/>
          <w:marTop w:val="0"/>
          <w:marBottom w:val="0"/>
          <w:divBdr>
            <w:top w:val="none" w:sz="0" w:space="0" w:color="auto"/>
            <w:left w:val="none" w:sz="0" w:space="0" w:color="auto"/>
            <w:bottom w:val="none" w:sz="0" w:space="0" w:color="auto"/>
            <w:right w:val="none" w:sz="0" w:space="0" w:color="auto"/>
          </w:divBdr>
        </w:div>
        <w:div w:id="1753312736">
          <w:marLeft w:val="0"/>
          <w:marRight w:val="0"/>
          <w:marTop w:val="0"/>
          <w:marBottom w:val="0"/>
          <w:divBdr>
            <w:top w:val="none" w:sz="0" w:space="0" w:color="auto"/>
            <w:left w:val="none" w:sz="0" w:space="0" w:color="auto"/>
            <w:bottom w:val="none" w:sz="0" w:space="0" w:color="auto"/>
            <w:right w:val="none" w:sz="0" w:space="0" w:color="auto"/>
          </w:divBdr>
        </w:div>
        <w:div w:id="1753312742">
          <w:marLeft w:val="0"/>
          <w:marRight w:val="0"/>
          <w:marTop w:val="0"/>
          <w:marBottom w:val="0"/>
          <w:divBdr>
            <w:top w:val="none" w:sz="0" w:space="0" w:color="auto"/>
            <w:left w:val="none" w:sz="0" w:space="0" w:color="auto"/>
            <w:bottom w:val="none" w:sz="0" w:space="0" w:color="auto"/>
            <w:right w:val="none" w:sz="0" w:space="0" w:color="auto"/>
          </w:divBdr>
        </w:div>
        <w:div w:id="1753312751">
          <w:marLeft w:val="0"/>
          <w:marRight w:val="0"/>
          <w:marTop w:val="0"/>
          <w:marBottom w:val="0"/>
          <w:divBdr>
            <w:top w:val="none" w:sz="0" w:space="0" w:color="auto"/>
            <w:left w:val="none" w:sz="0" w:space="0" w:color="auto"/>
            <w:bottom w:val="none" w:sz="0" w:space="0" w:color="auto"/>
            <w:right w:val="none" w:sz="0" w:space="0" w:color="auto"/>
          </w:divBdr>
        </w:div>
        <w:div w:id="1753312754">
          <w:marLeft w:val="0"/>
          <w:marRight w:val="0"/>
          <w:marTop w:val="0"/>
          <w:marBottom w:val="0"/>
          <w:divBdr>
            <w:top w:val="none" w:sz="0" w:space="0" w:color="auto"/>
            <w:left w:val="none" w:sz="0" w:space="0" w:color="auto"/>
            <w:bottom w:val="none" w:sz="0" w:space="0" w:color="auto"/>
            <w:right w:val="none" w:sz="0" w:space="0" w:color="auto"/>
          </w:divBdr>
        </w:div>
        <w:div w:id="1753312755">
          <w:marLeft w:val="0"/>
          <w:marRight w:val="0"/>
          <w:marTop w:val="0"/>
          <w:marBottom w:val="0"/>
          <w:divBdr>
            <w:top w:val="none" w:sz="0" w:space="0" w:color="auto"/>
            <w:left w:val="none" w:sz="0" w:space="0" w:color="auto"/>
            <w:bottom w:val="none" w:sz="0" w:space="0" w:color="auto"/>
            <w:right w:val="none" w:sz="0" w:space="0" w:color="auto"/>
          </w:divBdr>
        </w:div>
        <w:div w:id="1753312757">
          <w:marLeft w:val="0"/>
          <w:marRight w:val="0"/>
          <w:marTop w:val="0"/>
          <w:marBottom w:val="0"/>
          <w:divBdr>
            <w:top w:val="none" w:sz="0" w:space="0" w:color="auto"/>
            <w:left w:val="none" w:sz="0" w:space="0" w:color="auto"/>
            <w:bottom w:val="none" w:sz="0" w:space="0" w:color="auto"/>
            <w:right w:val="none" w:sz="0" w:space="0" w:color="auto"/>
          </w:divBdr>
        </w:div>
        <w:div w:id="1753312765">
          <w:marLeft w:val="0"/>
          <w:marRight w:val="0"/>
          <w:marTop w:val="0"/>
          <w:marBottom w:val="0"/>
          <w:divBdr>
            <w:top w:val="none" w:sz="0" w:space="0" w:color="auto"/>
            <w:left w:val="none" w:sz="0" w:space="0" w:color="auto"/>
            <w:bottom w:val="none" w:sz="0" w:space="0" w:color="auto"/>
            <w:right w:val="none" w:sz="0" w:space="0" w:color="auto"/>
          </w:divBdr>
        </w:div>
        <w:div w:id="1753312767">
          <w:marLeft w:val="0"/>
          <w:marRight w:val="0"/>
          <w:marTop w:val="0"/>
          <w:marBottom w:val="0"/>
          <w:divBdr>
            <w:top w:val="none" w:sz="0" w:space="0" w:color="auto"/>
            <w:left w:val="none" w:sz="0" w:space="0" w:color="auto"/>
            <w:bottom w:val="none" w:sz="0" w:space="0" w:color="auto"/>
            <w:right w:val="none" w:sz="0" w:space="0" w:color="auto"/>
          </w:divBdr>
        </w:div>
        <w:div w:id="1753312771">
          <w:marLeft w:val="0"/>
          <w:marRight w:val="0"/>
          <w:marTop w:val="0"/>
          <w:marBottom w:val="0"/>
          <w:divBdr>
            <w:top w:val="none" w:sz="0" w:space="0" w:color="auto"/>
            <w:left w:val="none" w:sz="0" w:space="0" w:color="auto"/>
            <w:bottom w:val="none" w:sz="0" w:space="0" w:color="auto"/>
            <w:right w:val="none" w:sz="0" w:space="0" w:color="auto"/>
          </w:divBdr>
        </w:div>
        <w:div w:id="1753312772">
          <w:marLeft w:val="0"/>
          <w:marRight w:val="0"/>
          <w:marTop w:val="0"/>
          <w:marBottom w:val="0"/>
          <w:divBdr>
            <w:top w:val="none" w:sz="0" w:space="0" w:color="auto"/>
            <w:left w:val="none" w:sz="0" w:space="0" w:color="auto"/>
            <w:bottom w:val="none" w:sz="0" w:space="0" w:color="auto"/>
            <w:right w:val="none" w:sz="0" w:space="0" w:color="auto"/>
          </w:divBdr>
        </w:div>
        <w:div w:id="1753312777">
          <w:marLeft w:val="0"/>
          <w:marRight w:val="0"/>
          <w:marTop w:val="0"/>
          <w:marBottom w:val="0"/>
          <w:divBdr>
            <w:top w:val="none" w:sz="0" w:space="0" w:color="auto"/>
            <w:left w:val="none" w:sz="0" w:space="0" w:color="auto"/>
            <w:bottom w:val="none" w:sz="0" w:space="0" w:color="auto"/>
            <w:right w:val="none" w:sz="0" w:space="0" w:color="auto"/>
          </w:divBdr>
        </w:div>
        <w:div w:id="1753312779">
          <w:marLeft w:val="0"/>
          <w:marRight w:val="0"/>
          <w:marTop w:val="0"/>
          <w:marBottom w:val="0"/>
          <w:divBdr>
            <w:top w:val="none" w:sz="0" w:space="0" w:color="auto"/>
            <w:left w:val="none" w:sz="0" w:space="0" w:color="auto"/>
            <w:bottom w:val="none" w:sz="0" w:space="0" w:color="auto"/>
            <w:right w:val="none" w:sz="0" w:space="0" w:color="auto"/>
          </w:divBdr>
        </w:div>
        <w:div w:id="1753312781">
          <w:marLeft w:val="0"/>
          <w:marRight w:val="0"/>
          <w:marTop w:val="0"/>
          <w:marBottom w:val="0"/>
          <w:divBdr>
            <w:top w:val="none" w:sz="0" w:space="0" w:color="auto"/>
            <w:left w:val="none" w:sz="0" w:space="0" w:color="auto"/>
            <w:bottom w:val="none" w:sz="0" w:space="0" w:color="auto"/>
            <w:right w:val="none" w:sz="0" w:space="0" w:color="auto"/>
          </w:divBdr>
        </w:div>
        <w:div w:id="1753312782">
          <w:marLeft w:val="0"/>
          <w:marRight w:val="0"/>
          <w:marTop w:val="0"/>
          <w:marBottom w:val="0"/>
          <w:divBdr>
            <w:top w:val="none" w:sz="0" w:space="0" w:color="auto"/>
            <w:left w:val="none" w:sz="0" w:space="0" w:color="auto"/>
            <w:bottom w:val="none" w:sz="0" w:space="0" w:color="auto"/>
            <w:right w:val="none" w:sz="0" w:space="0" w:color="auto"/>
          </w:divBdr>
        </w:div>
        <w:div w:id="1753312785">
          <w:marLeft w:val="0"/>
          <w:marRight w:val="0"/>
          <w:marTop w:val="0"/>
          <w:marBottom w:val="0"/>
          <w:divBdr>
            <w:top w:val="none" w:sz="0" w:space="0" w:color="auto"/>
            <w:left w:val="none" w:sz="0" w:space="0" w:color="auto"/>
            <w:bottom w:val="none" w:sz="0" w:space="0" w:color="auto"/>
            <w:right w:val="none" w:sz="0" w:space="0" w:color="auto"/>
          </w:divBdr>
        </w:div>
        <w:div w:id="1753312786">
          <w:marLeft w:val="0"/>
          <w:marRight w:val="0"/>
          <w:marTop w:val="0"/>
          <w:marBottom w:val="0"/>
          <w:divBdr>
            <w:top w:val="none" w:sz="0" w:space="0" w:color="auto"/>
            <w:left w:val="none" w:sz="0" w:space="0" w:color="auto"/>
            <w:bottom w:val="none" w:sz="0" w:space="0" w:color="auto"/>
            <w:right w:val="none" w:sz="0" w:space="0" w:color="auto"/>
          </w:divBdr>
        </w:div>
        <w:div w:id="1753312787">
          <w:marLeft w:val="0"/>
          <w:marRight w:val="0"/>
          <w:marTop w:val="0"/>
          <w:marBottom w:val="0"/>
          <w:divBdr>
            <w:top w:val="none" w:sz="0" w:space="0" w:color="auto"/>
            <w:left w:val="none" w:sz="0" w:space="0" w:color="auto"/>
            <w:bottom w:val="none" w:sz="0" w:space="0" w:color="auto"/>
            <w:right w:val="none" w:sz="0" w:space="0" w:color="auto"/>
          </w:divBdr>
        </w:div>
        <w:div w:id="1753312788">
          <w:marLeft w:val="0"/>
          <w:marRight w:val="0"/>
          <w:marTop w:val="0"/>
          <w:marBottom w:val="0"/>
          <w:divBdr>
            <w:top w:val="none" w:sz="0" w:space="0" w:color="auto"/>
            <w:left w:val="none" w:sz="0" w:space="0" w:color="auto"/>
            <w:bottom w:val="none" w:sz="0" w:space="0" w:color="auto"/>
            <w:right w:val="none" w:sz="0" w:space="0" w:color="auto"/>
          </w:divBdr>
        </w:div>
        <w:div w:id="1753312790">
          <w:marLeft w:val="0"/>
          <w:marRight w:val="0"/>
          <w:marTop w:val="0"/>
          <w:marBottom w:val="0"/>
          <w:divBdr>
            <w:top w:val="none" w:sz="0" w:space="0" w:color="auto"/>
            <w:left w:val="none" w:sz="0" w:space="0" w:color="auto"/>
            <w:bottom w:val="none" w:sz="0" w:space="0" w:color="auto"/>
            <w:right w:val="none" w:sz="0" w:space="0" w:color="auto"/>
          </w:divBdr>
        </w:div>
      </w:divsChild>
    </w:div>
    <w:div w:id="1753312722">
      <w:marLeft w:val="0"/>
      <w:marRight w:val="0"/>
      <w:marTop w:val="0"/>
      <w:marBottom w:val="0"/>
      <w:divBdr>
        <w:top w:val="none" w:sz="0" w:space="0" w:color="auto"/>
        <w:left w:val="none" w:sz="0" w:space="0" w:color="auto"/>
        <w:bottom w:val="none" w:sz="0" w:space="0" w:color="auto"/>
        <w:right w:val="none" w:sz="0" w:space="0" w:color="auto"/>
      </w:divBdr>
      <w:divsChild>
        <w:div w:id="1753312689">
          <w:marLeft w:val="0"/>
          <w:marRight w:val="0"/>
          <w:marTop w:val="0"/>
          <w:marBottom w:val="0"/>
          <w:divBdr>
            <w:top w:val="none" w:sz="0" w:space="0" w:color="auto"/>
            <w:left w:val="none" w:sz="0" w:space="0" w:color="auto"/>
            <w:bottom w:val="none" w:sz="0" w:space="0" w:color="auto"/>
            <w:right w:val="none" w:sz="0" w:space="0" w:color="auto"/>
          </w:divBdr>
        </w:div>
        <w:div w:id="1753312700">
          <w:marLeft w:val="0"/>
          <w:marRight w:val="0"/>
          <w:marTop w:val="0"/>
          <w:marBottom w:val="0"/>
          <w:divBdr>
            <w:top w:val="none" w:sz="0" w:space="0" w:color="auto"/>
            <w:left w:val="none" w:sz="0" w:space="0" w:color="auto"/>
            <w:bottom w:val="none" w:sz="0" w:space="0" w:color="auto"/>
            <w:right w:val="none" w:sz="0" w:space="0" w:color="auto"/>
          </w:divBdr>
        </w:div>
        <w:div w:id="1753312705">
          <w:marLeft w:val="0"/>
          <w:marRight w:val="0"/>
          <w:marTop w:val="0"/>
          <w:marBottom w:val="0"/>
          <w:divBdr>
            <w:top w:val="none" w:sz="0" w:space="0" w:color="auto"/>
            <w:left w:val="none" w:sz="0" w:space="0" w:color="auto"/>
            <w:bottom w:val="none" w:sz="0" w:space="0" w:color="auto"/>
            <w:right w:val="none" w:sz="0" w:space="0" w:color="auto"/>
          </w:divBdr>
        </w:div>
        <w:div w:id="1753312709">
          <w:marLeft w:val="0"/>
          <w:marRight w:val="0"/>
          <w:marTop w:val="0"/>
          <w:marBottom w:val="0"/>
          <w:divBdr>
            <w:top w:val="none" w:sz="0" w:space="0" w:color="auto"/>
            <w:left w:val="none" w:sz="0" w:space="0" w:color="auto"/>
            <w:bottom w:val="none" w:sz="0" w:space="0" w:color="auto"/>
            <w:right w:val="none" w:sz="0" w:space="0" w:color="auto"/>
          </w:divBdr>
        </w:div>
        <w:div w:id="1753312710">
          <w:marLeft w:val="0"/>
          <w:marRight w:val="0"/>
          <w:marTop w:val="0"/>
          <w:marBottom w:val="0"/>
          <w:divBdr>
            <w:top w:val="none" w:sz="0" w:space="0" w:color="auto"/>
            <w:left w:val="none" w:sz="0" w:space="0" w:color="auto"/>
            <w:bottom w:val="none" w:sz="0" w:space="0" w:color="auto"/>
            <w:right w:val="none" w:sz="0" w:space="0" w:color="auto"/>
          </w:divBdr>
        </w:div>
        <w:div w:id="1753312713">
          <w:marLeft w:val="0"/>
          <w:marRight w:val="0"/>
          <w:marTop w:val="0"/>
          <w:marBottom w:val="0"/>
          <w:divBdr>
            <w:top w:val="none" w:sz="0" w:space="0" w:color="auto"/>
            <w:left w:val="none" w:sz="0" w:space="0" w:color="auto"/>
            <w:bottom w:val="none" w:sz="0" w:space="0" w:color="auto"/>
            <w:right w:val="none" w:sz="0" w:space="0" w:color="auto"/>
          </w:divBdr>
        </w:div>
        <w:div w:id="1753312716">
          <w:marLeft w:val="0"/>
          <w:marRight w:val="0"/>
          <w:marTop w:val="0"/>
          <w:marBottom w:val="0"/>
          <w:divBdr>
            <w:top w:val="none" w:sz="0" w:space="0" w:color="auto"/>
            <w:left w:val="none" w:sz="0" w:space="0" w:color="auto"/>
            <w:bottom w:val="none" w:sz="0" w:space="0" w:color="auto"/>
            <w:right w:val="none" w:sz="0" w:space="0" w:color="auto"/>
          </w:divBdr>
        </w:div>
        <w:div w:id="1753312718">
          <w:marLeft w:val="0"/>
          <w:marRight w:val="0"/>
          <w:marTop w:val="0"/>
          <w:marBottom w:val="0"/>
          <w:divBdr>
            <w:top w:val="none" w:sz="0" w:space="0" w:color="auto"/>
            <w:left w:val="none" w:sz="0" w:space="0" w:color="auto"/>
            <w:bottom w:val="none" w:sz="0" w:space="0" w:color="auto"/>
            <w:right w:val="none" w:sz="0" w:space="0" w:color="auto"/>
          </w:divBdr>
        </w:div>
        <w:div w:id="1753312727">
          <w:marLeft w:val="0"/>
          <w:marRight w:val="0"/>
          <w:marTop w:val="0"/>
          <w:marBottom w:val="0"/>
          <w:divBdr>
            <w:top w:val="none" w:sz="0" w:space="0" w:color="auto"/>
            <w:left w:val="none" w:sz="0" w:space="0" w:color="auto"/>
            <w:bottom w:val="none" w:sz="0" w:space="0" w:color="auto"/>
            <w:right w:val="none" w:sz="0" w:space="0" w:color="auto"/>
          </w:divBdr>
        </w:div>
        <w:div w:id="1753312729">
          <w:marLeft w:val="0"/>
          <w:marRight w:val="0"/>
          <w:marTop w:val="0"/>
          <w:marBottom w:val="0"/>
          <w:divBdr>
            <w:top w:val="none" w:sz="0" w:space="0" w:color="auto"/>
            <w:left w:val="none" w:sz="0" w:space="0" w:color="auto"/>
            <w:bottom w:val="none" w:sz="0" w:space="0" w:color="auto"/>
            <w:right w:val="none" w:sz="0" w:space="0" w:color="auto"/>
          </w:divBdr>
        </w:div>
        <w:div w:id="1753312730">
          <w:marLeft w:val="0"/>
          <w:marRight w:val="0"/>
          <w:marTop w:val="0"/>
          <w:marBottom w:val="0"/>
          <w:divBdr>
            <w:top w:val="none" w:sz="0" w:space="0" w:color="auto"/>
            <w:left w:val="none" w:sz="0" w:space="0" w:color="auto"/>
            <w:bottom w:val="none" w:sz="0" w:space="0" w:color="auto"/>
            <w:right w:val="none" w:sz="0" w:space="0" w:color="auto"/>
          </w:divBdr>
        </w:div>
        <w:div w:id="1753312731">
          <w:marLeft w:val="0"/>
          <w:marRight w:val="0"/>
          <w:marTop w:val="0"/>
          <w:marBottom w:val="0"/>
          <w:divBdr>
            <w:top w:val="none" w:sz="0" w:space="0" w:color="auto"/>
            <w:left w:val="none" w:sz="0" w:space="0" w:color="auto"/>
            <w:bottom w:val="none" w:sz="0" w:space="0" w:color="auto"/>
            <w:right w:val="none" w:sz="0" w:space="0" w:color="auto"/>
          </w:divBdr>
        </w:div>
        <w:div w:id="1753312735">
          <w:marLeft w:val="0"/>
          <w:marRight w:val="0"/>
          <w:marTop w:val="0"/>
          <w:marBottom w:val="0"/>
          <w:divBdr>
            <w:top w:val="none" w:sz="0" w:space="0" w:color="auto"/>
            <w:left w:val="none" w:sz="0" w:space="0" w:color="auto"/>
            <w:bottom w:val="none" w:sz="0" w:space="0" w:color="auto"/>
            <w:right w:val="none" w:sz="0" w:space="0" w:color="auto"/>
          </w:divBdr>
        </w:div>
        <w:div w:id="1753312737">
          <w:marLeft w:val="0"/>
          <w:marRight w:val="0"/>
          <w:marTop w:val="0"/>
          <w:marBottom w:val="0"/>
          <w:divBdr>
            <w:top w:val="none" w:sz="0" w:space="0" w:color="auto"/>
            <w:left w:val="none" w:sz="0" w:space="0" w:color="auto"/>
            <w:bottom w:val="none" w:sz="0" w:space="0" w:color="auto"/>
            <w:right w:val="none" w:sz="0" w:space="0" w:color="auto"/>
          </w:divBdr>
        </w:div>
        <w:div w:id="1753312738">
          <w:marLeft w:val="0"/>
          <w:marRight w:val="0"/>
          <w:marTop w:val="0"/>
          <w:marBottom w:val="0"/>
          <w:divBdr>
            <w:top w:val="none" w:sz="0" w:space="0" w:color="auto"/>
            <w:left w:val="none" w:sz="0" w:space="0" w:color="auto"/>
            <w:bottom w:val="none" w:sz="0" w:space="0" w:color="auto"/>
            <w:right w:val="none" w:sz="0" w:space="0" w:color="auto"/>
          </w:divBdr>
        </w:div>
        <w:div w:id="1753312740">
          <w:marLeft w:val="0"/>
          <w:marRight w:val="0"/>
          <w:marTop w:val="0"/>
          <w:marBottom w:val="0"/>
          <w:divBdr>
            <w:top w:val="none" w:sz="0" w:space="0" w:color="auto"/>
            <w:left w:val="none" w:sz="0" w:space="0" w:color="auto"/>
            <w:bottom w:val="none" w:sz="0" w:space="0" w:color="auto"/>
            <w:right w:val="none" w:sz="0" w:space="0" w:color="auto"/>
          </w:divBdr>
        </w:div>
        <w:div w:id="1753312752">
          <w:marLeft w:val="0"/>
          <w:marRight w:val="0"/>
          <w:marTop w:val="0"/>
          <w:marBottom w:val="0"/>
          <w:divBdr>
            <w:top w:val="none" w:sz="0" w:space="0" w:color="auto"/>
            <w:left w:val="none" w:sz="0" w:space="0" w:color="auto"/>
            <w:bottom w:val="none" w:sz="0" w:space="0" w:color="auto"/>
            <w:right w:val="none" w:sz="0" w:space="0" w:color="auto"/>
          </w:divBdr>
        </w:div>
        <w:div w:id="1753312756">
          <w:marLeft w:val="0"/>
          <w:marRight w:val="0"/>
          <w:marTop w:val="0"/>
          <w:marBottom w:val="0"/>
          <w:divBdr>
            <w:top w:val="none" w:sz="0" w:space="0" w:color="auto"/>
            <w:left w:val="none" w:sz="0" w:space="0" w:color="auto"/>
            <w:bottom w:val="none" w:sz="0" w:space="0" w:color="auto"/>
            <w:right w:val="none" w:sz="0" w:space="0" w:color="auto"/>
          </w:divBdr>
        </w:div>
        <w:div w:id="1753312759">
          <w:marLeft w:val="0"/>
          <w:marRight w:val="0"/>
          <w:marTop w:val="0"/>
          <w:marBottom w:val="0"/>
          <w:divBdr>
            <w:top w:val="none" w:sz="0" w:space="0" w:color="auto"/>
            <w:left w:val="none" w:sz="0" w:space="0" w:color="auto"/>
            <w:bottom w:val="none" w:sz="0" w:space="0" w:color="auto"/>
            <w:right w:val="none" w:sz="0" w:space="0" w:color="auto"/>
          </w:divBdr>
        </w:div>
        <w:div w:id="1753312762">
          <w:marLeft w:val="0"/>
          <w:marRight w:val="0"/>
          <w:marTop w:val="0"/>
          <w:marBottom w:val="0"/>
          <w:divBdr>
            <w:top w:val="none" w:sz="0" w:space="0" w:color="auto"/>
            <w:left w:val="none" w:sz="0" w:space="0" w:color="auto"/>
            <w:bottom w:val="none" w:sz="0" w:space="0" w:color="auto"/>
            <w:right w:val="none" w:sz="0" w:space="0" w:color="auto"/>
          </w:divBdr>
        </w:div>
        <w:div w:id="1753312763">
          <w:marLeft w:val="0"/>
          <w:marRight w:val="0"/>
          <w:marTop w:val="0"/>
          <w:marBottom w:val="0"/>
          <w:divBdr>
            <w:top w:val="none" w:sz="0" w:space="0" w:color="auto"/>
            <w:left w:val="none" w:sz="0" w:space="0" w:color="auto"/>
            <w:bottom w:val="none" w:sz="0" w:space="0" w:color="auto"/>
            <w:right w:val="none" w:sz="0" w:space="0" w:color="auto"/>
          </w:divBdr>
        </w:div>
        <w:div w:id="1753312766">
          <w:marLeft w:val="0"/>
          <w:marRight w:val="0"/>
          <w:marTop w:val="0"/>
          <w:marBottom w:val="0"/>
          <w:divBdr>
            <w:top w:val="none" w:sz="0" w:space="0" w:color="auto"/>
            <w:left w:val="none" w:sz="0" w:space="0" w:color="auto"/>
            <w:bottom w:val="none" w:sz="0" w:space="0" w:color="auto"/>
            <w:right w:val="none" w:sz="0" w:space="0" w:color="auto"/>
          </w:divBdr>
        </w:div>
        <w:div w:id="1753312768">
          <w:marLeft w:val="0"/>
          <w:marRight w:val="0"/>
          <w:marTop w:val="0"/>
          <w:marBottom w:val="0"/>
          <w:divBdr>
            <w:top w:val="none" w:sz="0" w:space="0" w:color="auto"/>
            <w:left w:val="none" w:sz="0" w:space="0" w:color="auto"/>
            <w:bottom w:val="none" w:sz="0" w:space="0" w:color="auto"/>
            <w:right w:val="none" w:sz="0" w:space="0" w:color="auto"/>
          </w:divBdr>
        </w:div>
        <w:div w:id="1753312773">
          <w:marLeft w:val="0"/>
          <w:marRight w:val="0"/>
          <w:marTop w:val="0"/>
          <w:marBottom w:val="0"/>
          <w:divBdr>
            <w:top w:val="none" w:sz="0" w:space="0" w:color="auto"/>
            <w:left w:val="none" w:sz="0" w:space="0" w:color="auto"/>
            <w:bottom w:val="none" w:sz="0" w:space="0" w:color="auto"/>
            <w:right w:val="none" w:sz="0" w:space="0" w:color="auto"/>
          </w:divBdr>
        </w:div>
        <w:div w:id="1753312774">
          <w:marLeft w:val="0"/>
          <w:marRight w:val="0"/>
          <w:marTop w:val="0"/>
          <w:marBottom w:val="0"/>
          <w:divBdr>
            <w:top w:val="none" w:sz="0" w:space="0" w:color="auto"/>
            <w:left w:val="none" w:sz="0" w:space="0" w:color="auto"/>
            <w:bottom w:val="none" w:sz="0" w:space="0" w:color="auto"/>
            <w:right w:val="none" w:sz="0" w:space="0" w:color="auto"/>
          </w:divBdr>
        </w:div>
        <w:div w:id="1753312776">
          <w:marLeft w:val="0"/>
          <w:marRight w:val="0"/>
          <w:marTop w:val="0"/>
          <w:marBottom w:val="0"/>
          <w:divBdr>
            <w:top w:val="none" w:sz="0" w:space="0" w:color="auto"/>
            <w:left w:val="none" w:sz="0" w:space="0" w:color="auto"/>
            <w:bottom w:val="none" w:sz="0" w:space="0" w:color="auto"/>
            <w:right w:val="none" w:sz="0" w:space="0" w:color="auto"/>
          </w:divBdr>
        </w:div>
        <w:div w:id="1753312778">
          <w:marLeft w:val="0"/>
          <w:marRight w:val="0"/>
          <w:marTop w:val="0"/>
          <w:marBottom w:val="0"/>
          <w:divBdr>
            <w:top w:val="none" w:sz="0" w:space="0" w:color="auto"/>
            <w:left w:val="none" w:sz="0" w:space="0" w:color="auto"/>
            <w:bottom w:val="none" w:sz="0" w:space="0" w:color="auto"/>
            <w:right w:val="none" w:sz="0" w:space="0" w:color="auto"/>
          </w:divBdr>
        </w:div>
        <w:div w:id="1753312780">
          <w:marLeft w:val="0"/>
          <w:marRight w:val="0"/>
          <w:marTop w:val="0"/>
          <w:marBottom w:val="0"/>
          <w:divBdr>
            <w:top w:val="none" w:sz="0" w:space="0" w:color="auto"/>
            <w:left w:val="none" w:sz="0" w:space="0" w:color="auto"/>
            <w:bottom w:val="none" w:sz="0" w:space="0" w:color="auto"/>
            <w:right w:val="none" w:sz="0" w:space="0" w:color="auto"/>
          </w:divBdr>
        </w:div>
        <w:div w:id="1753312784">
          <w:marLeft w:val="0"/>
          <w:marRight w:val="0"/>
          <w:marTop w:val="0"/>
          <w:marBottom w:val="0"/>
          <w:divBdr>
            <w:top w:val="none" w:sz="0" w:space="0" w:color="auto"/>
            <w:left w:val="none" w:sz="0" w:space="0" w:color="auto"/>
            <w:bottom w:val="none" w:sz="0" w:space="0" w:color="auto"/>
            <w:right w:val="none" w:sz="0" w:space="0" w:color="auto"/>
          </w:divBdr>
        </w:div>
      </w:divsChild>
    </w:div>
    <w:div w:id="1753312769">
      <w:marLeft w:val="0"/>
      <w:marRight w:val="0"/>
      <w:marTop w:val="0"/>
      <w:marBottom w:val="0"/>
      <w:divBdr>
        <w:top w:val="none" w:sz="0" w:space="0" w:color="auto"/>
        <w:left w:val="none" w:sz="0" w:space="0" w:color="auto"/>
        <w:bottom w:val="none" w:sz="0" w:space="0" w:color="auto"/>
        <w:right w:val="none" w:sz="0" w:space="0" w:color="auto"/>
      </w:divBdr>
      <w:divsChild>
        <w:div w:id="1753312690">
          <w:marLeft w:val="0"/>
          <w:marRight w:val="0"/>
          <w:marTop w:val="0"/>
          <w:marBottom w:val="0"/>
          <w:divBdr>
            <w:top w:val="none" w:sz="0" w:space="0" w:color="auto"/>
            <w:left w:val="none" w:sz="0" w:space="0" w:color="auto"/>
            <w:bottom w:val="none" w:sz="0" w:space="0" w:color="auto"/>
            <w:right w:val="none" w:sz="0" w:space="0" w:color="auto"/>
          </w:divBdr>
        </w:div>
        <w:div w:id="1753312743">
          <w:marLeft w:val="0"/>
          <w:marRight w:val="0"/>
          <w:marTop w:val="0"/>
          <w:marBottom w:val="0"/>
          <w:divBdr>
            <w:top w:val="none" w:sz="0" w:space="0" w:color="auto"/>
            <w:left w:val="none" w:sz="0" w:space="0" w:color="auto"/>
            <w:bottom w:val="none" w:sz="0" w:space="0" w:color="auto"/>
            <w:right w:val="none" w:sz="0" w:space="0" w:color="auto"/>
          </w:divBdr>
        </w:div>
        <w:div w:id="1753312760">
          <w:marLeft w:val="0"/>
          <w:marRight w:val="0"/>
          <w:marTop w:val="0"/>
          <w:marBottom w:val="0"/>
          <w:divBdr>
            <w:top w:val="none" w:sz="0" w:space="0" w:color="auto"/>
            <w:left w:val="none" w:sz="0" w:space="0" w:color="auto"/>
            <w:bottom w:val="none" w:sz="0" w:space="0" w:color="auto"/>
            <w:right w:val="none" w:sz="0" w:space="0" w:color="auto"/>
          </w:divBdr>
        </w:div>
        <w:div w:id="1753312770">
          <w:marLeft w:val="0"/>
          <w:marRight w:val="0"/>
          <w:marTop w:val="0"/>
          <w:marBottom w:val="0"/>
          <w:divBdr>
            <w:top w:val="none" w:sz="0" w:space="0" w:color="auto"/>
            <w:left w:val="none" w:sz="0" w:space="0" w:color="auto"/>
            <w:bottom w:val="none" w:sz="0" w:space="0" w:color="auto"/>
            <w:right w:val="none" w:sz="0" w:space="0" w:color="auto"/>
          </w:divBdr>
        </w:div>
      </w:divsChild>
    </w:div>
    <w:div w:id="1753312791">
      <w:marLeft w:val="0"/>
      <w:marRight w:val="0"/>
      <w:marTop w:val="0"/>
      <w:marBottom w:val="0"/>
      <w:divBdr>
        <w:top w:val="none" w:sz="0" w:space="0" w:color="auto"/>
        <w:left w:val="none" w:sz="0" w:space="0" w:color="auto"/>
        <w:bottom w:val="none" w:sz="0" w:space="0" w:color="auto"/>
        <w:right w:val="none" w:sz="0" w:space="0" w:color="auto"/>
      </w:divBdr>
      <w:divsChild>
        <w:div w:id="1753312692">
          <w:marLeft w:val="0"/>
          <w:marRight w:val="0"/>
          <w:marTop w:val="0"/>
          <w:marBottom w:val="0"/>
          <w:divBdr>
            <w:top w:val="none" w:sz="0" w:space="0" w:color="auto"/>
            <w:left w:val="none" w:sz="0" w:space="0" w:color="auto"/>
            <w:bottom w:val="none" w:sz="0" w:space="0" w:color="auto"/>
            <w:right w:val="none" w:sz="0" w:space="0" w:color="auto"/>
          </w:divBdr>
        </w:div>
        <w:div w:id="1753312694">
          <w:marLeft w:val="0"/>
          <w:marRight w:val="0"/>
          <w:marTop w:val="0"/>
          <w:marBottom w:val="0"/>
          <w:divBdr>
            <w:top w:val="none" w:sz="0" w:space="0" w:color="auto"/>
            <w:left w:val="none" w:sz="0" w:space="0" w:color="auto"/>
            <w:bottom w:val="none" w:sz="0" w:space="0" w:color="auto"/>
            <w:right w:val="none" w:sz="0" w:space="0" w:color="auto"/>
          </w:divBdr>
        </w:div>
        <w:div w:id="1753312695">
          <w:marLeft w:val="0"/>
          <w:marRight w:val="0"/>
          <w:marTop w:val="0"/>
          <w:marBottom w:val="0"/>
          <w:divBdr>
            <w:top w:val="none" w:sz="0" w:space="0" w:color="auto"/>
            <w:left w:val="none" w:sz="0" w:space="0" w:color="auto"/>
            <w:bottom w:val="none" w:sz="0" w:space="0" w:color="auto"/>
            <w:right w:val="none" w:sz="0" w:space="0" w:color="auto"/>
          </w:divBdr>
        </w:div>
        <w:div w:id="1753312696">
          <w:marLeft w:val="0"/>
          <w:marRight w:val="0"/>
          <w:marTop w:val="0"/>
          <w:marBottom w:val="0"/>
          <w:divBdr>
            <w:top w:val="none" w:sz="0" w:space="0" w:color="auto"/>
            <w:left w:val="none" w:sz="0" w:space="0" w:color="auto"/>
            <w:bottom w:val="none" w:sz="0" w:space="0" w:color="auto"/>
            <w:right w:val="none" w:sz="0" w:space="0" w:color="auto"/>
          </w:divBdr>
        </w:div>
        <w:div w:id="1753312697">
          <w:marLeft w:val="0"/>
          <w:marRight w:val="0"/>
          <w:marTop w:val="0"/>
          <w:marBottom w:val="0"/>
          <w:divBdr>
            <w:top w:val="none" w:sz="0" w:space="0" w:color="auto"/>
            <w:left w:val="none" w:sz="0" w:space="0" w:color="auto"/>
            <w:bottom w:val="none" w:sz="0" w:space="0" w:color="auto"/>
            <w:right w:val="none" w:sz="0" w:space="0" w:color="auto"/>
          </w:divBdr>
        </w:div>
        <w:div w:id="1753312701">
          <w:marLeft w:val="0"/>
          <w:marRight w:val="0"/>
          <w:marTop w:val="0"/>
          <w:marBottom w:val="0"/>
          <w:divBdr>
            <w:top w:val="none" w:sz="0" w:space="0" w:color="auto"/>
            <w:left w:val="none" w:sz="0" w:space="0" w:color="auto"/>
            <w:bottom w:val="none" w:sz="0" w:space="0" w:color="auto"/>
            <w:right w:val="none" w:sz="0" w:space="0" w:color="auto"/>
          </w:divBdr>
        </w:div>
        <w:div w:id="1753312702">
          <w:marLeft w:val="0"/>
          <w:marRight w:val="0"/>
          <w:marTop w:val="0"/>
          <w:marBottom w:val="0"/>
          <w:divBdr>
            <w:top w:val="none" w:sz="0" w:space="0" w:color="auto"/>
            <w:left w:val="none" w:sz="0" w:space="0" w:color="auto"/>
            <w:bottom w:val="none" w:sz="0" w:space="0" w:color="auto"/>
            <w:right w:val="none" w:sz="0" w:space="0" w:color="auto"/>
          </w:divBdr>
        </w:div>
        <w:div w:id="1753312704">
          <w:marLeft w:val="0"/>
          <w:marRight w:val="0"/>
          <w:marTop w:val="0"/>
          <w:marBottom w:val="0"/>
          <w:divBdr>
            <w:top w:val="none" w:sz="0" w:space="0" w:color="auto"/>
            <w:left w:val="none" w:sz="0" w:space="0" w:color="auto"/>
            <w:bottom w:val="none" w:sz="0" w:space="0" w:color="auto"/>
            <w:right w:val="none" w:sz="0" w:space="0" w:color="auto"/>
          </w:divBdr>
        </w:div>
        <w:div w:id="1753312706">
          <w:marLeft w:val="0"/>
          <w:marRight w:val="0"/>
          <w:marTop w:val="0"/>
          <w:marBottom w:val="0"/>
          <w:divBdr>
            <w:top w:val="none" w:sz="0" w:space="0" w:color="auto"/>
            <w:left w:val="none" w:sz="0" w:space="0" w:color="auto"/>
            <w:bottom w:val="none" w:sz="0" w:space="0" w:color="auto"/>
            <w:right w:val="none" w:sz="0" w:space="0" w:color="auto"/>
          </w:divBdr>
        </w:div>
        <w:div w:id="1753312707">
          <w:marLeft w:val="0"/>
          <w:marRight w:val="0"/>
          <w:marTop w:val="0"/>
          <w:marBottom w:val="0"/>
          <w:divBdr>
            <w:top w:val="none" w:sz="0" w:space="0" w:color="auto"/>
            <w:left w:val="none" w:sz="0" w:space="0" w:color="auto"/>
            <w:bottom w:val="none" w:sz="0" w:space="0" w:color="auto"/>
            <w:right w:val="none" w:sz="0" w:space="0" w:color="auto"/>
          </w:divBdr>
        </w:div>
        <w:div w:id="1753312712">
          <w:marLeft w:val="0"/>
          <w:marRight w:val="0"/>
          <w:marTop w:val="0"/>
          <w:marBottom w:val="0"/>
          <w:divBdr>
            <w:top w:val="none" w:sz="0" w:space="0" w:color="auto"/>
            <w:left w:val="none" w:sz="0" w:space="0" w:color="auto"/>
            <w:bottom w:val="none" w:sz="0" w:space="0" w:color="auto"/>
            <w:right w:val="none" w:sz="0" w:space="0" w:color="auto"/>
          </w:divBdr>
        </w:div>
        <w:div w:id="1753312715">
          <w:marLeft w:val="0"/>
          <w:marRight w:val="0"/>
          <w:marTop w:val="0"/>
          <w:marBottom w:val="0"/>
          <w:divBdr>
            <w:top w:val="none" w:sz="0" w:space="0" w:color="auto"/>
            <w:left w:val="none" w:sz="0" w:space="0" w:color="auto"/>
            <w:bottom w:val="none" w:sz="0" w:space="0" w:color="auto"/>
            <w:right w:val="none" w:sz="0" w:space="0" w:color="auto"/>
          </w:divBdr>
        </w:div>
        <w:div w:id="1753312717">
          <w:marLeft w:val="0"/>
          <w:marRight w:val="0"/>
          <w:marTop w:val="0"/>
          <w:marBottom w:val="0"/>
          <w:divBdr>
            <w:top w:val="none" w:sz="0" w:space="0" w:color="auto"/>
            <w:left w:val="none" w:sz="0" w:space="0" w:color="auto"/>
            <w:bottom w:val="none" w:sz="0" w:space="0" w:color="auto"/>
            <w:right w:val="none" w:sz="0" w:space="0" w:color="auto"/>
          </w:divBdr>
        </w:div>
        <w:div w:id="1753312719">
          <w:marLeft w:val="0"/>
          <w:marRight w:val="0"/>
          <w:marTop w:val="0"/>
          <w:marBottom w:val="0"/>
          <w:divBdr>
            <w:top w:val="none" w:sz="0" w:space="0" w:color="auto"/>
            <w:left w:val="none" w:sz="0" w:space="0" w:color="auto"/>
            <w:bottom w:val="none" w:sz="0" w:space="0" w:color="auto"/>
            <w:right w:val="none" w:sz="0" w:space="0" w:color="auto"/>
          </w:divBdr>
        </w:div>
        <w:div w:id="1753312725">
          <w:marLeft w:val="0"/>
          <w:marRight w:val="0"/>
          <w:marTop w:val="0"/>
          <w:marBottom w:val="0"/>
          <w:divBdr>
            <w:top w:val="none" w:sz="0" w:space="0" w:color="auto"/>
            <w:left w:val="none" w:sz="0" w:space="0" w:color="auto"/>
            <w:bottom w:val="none" w:sz="0" w:space="0" w:color="auto"/>
            <w:right w:val="none" w:sz="0" w:space="0" w:color="auto"/>
          </w:divBdr>
        </w:div>
        <w:div w:id="1753312726">
          <w:marLeft w:val="0"/>
          <w:marRight w:val="0"/>
          <w:marTop w:val="0"/>
          <w:marBottom w:val="0"/>
          <w:divBdr>
            <w:top w:val="none" w:sz="0" w:space="0" w:color="auto"/>
            <w:left w:val="none" w:sz="0" w:space="0" w:color="auto"/>
            <w:bottom w:val="none" w:sz="0" w:space="0" w:color="auto"/>
            <w:right w:val="none" w:sz="0" w:space="0" w:color="auto"/>
          </w:divBdr>
        </w:div>
        <w:div w:id="1753312734">
          <w:marLeft w:val="0"/>
          <w:marRight w:val="0"/>
          <w:marTop w:val="0"/>
          <w:marBottom w:val="0"/>
          <w:divBdr>
            <w:top w:val="none" w:sz="0" w:space="0" w:color="auto"/>
            <w:left w:val="none" w:sz="0" w:space="0" w:color="auto"/>
            <w:bottom w:val="none" w:sz="0" w:space="0" w:color="auto"/>
            <w:right w:val="none" w:sz="0" w:space="0" w:color="auto"/>
          </w:divBdr>
        </w:div>
        <w:div w:id="1753312739">
          <w:marLeft w:val="0"/>
          <w:marRight w:val="0"/>
          <w:marTop w:val="0"/>
          <w:marBottom w:val="0"/>
          <w:divBdr>
            <w:top w:val="none" w:sz="0" w:space="0" w:color="auto"/>
            <w:left w:val="none" w:sz="0" w:space="0" w:color="auto"/>
            <w:bottom w:val="none" w:sz="0" w:space="0" w:color="auto"/>
            <w:right w:val="none" w:sz="0" w:space="0" w:color="auto"/>
          </w:divBdr>
        </w:div>
        <w:div w:id="1753312741">
          <w:marLeft w:val="0"/>
          <w:marRight w:val="0"/>
          <w:marTop w:val="0"/>
          <w:marBottom w:val="0"/>
          <w:divBdr>
            <w:top w:val="none" w:sz="0" w:space="0" w:color="auto"/>
            <w:left w:val="none" w:sz="0" w:space="0" w:color="auto"/>
            <w:bottom w:val="none" w:sz="0" w:space="0" w:color="auto"/>
            <w:right w:val="none" w:sz="0" w:space="0" w:color="auto"/>
          </w:divBdr>
        </w:div>
        <w:div w:id="1753312744">
          <w:marLeft w:val="0"/>
          <w:marRight w:val="0"/>
          <w:marTop w:val="0"/>
          <w:marBottom w:val="0"/>
          <w:divBdr>
            <w:top w:val="none" w:sz="0" w:space="0" w:color="auto"/>
            <w:left w:val="none" w:sz="0" w:space="0" w:color="auto"/>
            <w:bottom w:val="none" w:sz="0" w:space="0" w:color="auto"/>
            <w:right w:val="none" w:sz="0" w:space="0" w:color="auto"/>
          </w:divBdr>
        </w:div>
        <w:div w:id="1753312746">
          <w:marLeft w:val="0"/>
          <w:marRight w:val="0"/>
          <w:marTop w:val="0"/>
          <w:marBottom w:val="0"/>
          <w:divBdr>
            <w:top w:val="none" w:sz="0" w:space="0" w:color="auto"/>
            <w:left w:val="none" w:sz="0" w:space="0" w:color="auto"/>
            <w:bottom w:val="none" w:sz="0" w:space="0" w:color="auto"/>
            <w:right w:val="none" w:sz="0" w:space="0" w:color="auto"/>
          </w:divBdr>
        </w:div>
        <w:div w:id="1753312747">
          <w:marLeft w:val="0"/>
          <w:marRight w:val="0"/>
          <w:marTop w:val="0"/>
          <w:marBottom w:val="0"/>
          <w:divBdr>
            <w:top w:val="none" w:sz="0" w:space="0" w:color="auto"/>
            <w:left w:val="none" w:sz="0" w:space="0" w:color="auto"/>
            <w:bottom w:val="none" w:sz="0" w:space="0" w:color="auto"/>
            <w:right w:val="none" w:sz="0" w:space="0" w:color="auto"/>
          </w:divBdr>
        </w:div>
        <w:div w:id="1753312748">
          <w:marLeft w:val="0"/>
          <w:marRight w:val="0"/>
          <w:marTop w:val="0"/>
          <w:marBottom w:val="0"/>
          <w:divBdr>
            <w:top w:val="none" w:sz="0" w:space="0" w:color="auto"/>
            <w:left w:val="none" w:sz="0" w:space="0" w:color="auto"/>
            <w:bottom w:val="none" w:sz="0" w:space="0" w:color="auto"/>
            <w:right w:val="none" w:sz="0" w:space="0" w:color="auto"/>
          </w:divBdr>
        </w:div>
        <w:div w:id="1753312749">
          <w:marLeft w:val="0"/>
          <w:marRight w:val="0"/>
          <w:marTop w:val="0"/>
          <w:marBottom w:val="0"/>
          <w:divBdr>
            <w:top w:val="none" w:sz="0" w:space="0" w:color="auto"/>
            <w:left w:val="none" w:sz="0" w:space="0" w:color="auto"/>
            <w:bottom w:val="none" w:sz="0" w:space="0" w:color="auto"/>
            <w:right w:val="none" w:sz="0" w:space="0" w:color="auto"/>
          </w:divBdr>
        </w:div>
        <w:div w:id="1753312753">
          <w:marLeft w:val="0"/>
          <w:marRight w:val="0"/>
          <w:marTop w:val="0"/>
          <w:marBottom w:val="0"/>
          <w:divBdr>
            <w:top w:val="none" w:sz="0" w:space="0" w:color="auto"/>
            <w:left w:val="none" w:sz="0" w:space="0" w:color="auto"/>
            <w:bottom w:val="none" w:sz="0" w:space="0" w:color="auto"/>
            <w:right w:val="none" w:sz="0" w:space="0" w:color="auto"/>
          </w:divBdr>
        </w:div>
        <w:div w:id="1753312758">
          <w:marLeft w:val="0"/>
          <w:marRight w:val="0"/>
          <w:marTop w:val="0"/>
          <w:marBottom w:val="0"/>
          <w:divBdr>
            <w:top w:val="none" w:sz="0" w:space="0" w:color="auto"/>
            <w:left w:val="none" w:sz="0" w:space="0" w:color="auto"/>
            <w:bottom w:val="none" w:sz="0" w:space="0" w:color="auto"/>
            <w:right w:val="none" w:sz="0" w:space="0" w:color="auto"/>
          </w:divBdr>
        </w:div>
        <w:div w:id="1753312775">
          <w:marLeft w:val="0"/>
          <w:marRight w:val="0"/>
          <w:marTop w:val="0"/>
          <w:marBottom w:val="0"/>
          <w:divBdr>
            <w:top w:val="none" w:sz="0" w:space="0" w:color="auto"/>
            <w:left w:val="none" w:sz="0" w:space="0" w:color="auto"/>
            <w:bottom w:val="none" w:sz="0" w:space="0" w:color="auto"/>
            <w:right w:val="none" w:sz="0" w:space="0" w:color="auto"/>
          </w:divBdr>
        </w:div>
      </w:divsChild>
    </w:div>
    <w:div w:id="1753312792">
      <w:marLeft w:val="0"/>
      <w:marRight w:val="0"/>
      <w:marTop w:val="0"/>
      <w:marBottom w:val="0"/>
      <w:divBdr>
        <w:top w:val="none" w:sz="0" w:space="0" w:color="auto"/>
        <w:left w:val="none" w:sz="0" w:space="0" w:color="auto"/>
        <w:bottom w:val="none" w:sz="0" w:space="0" w:color="auto"/>
        <w:right w:val="none" w:sz="0" w:space="0" w:color="auto"/>
      </w:divBdr>
      <w:divsChild>
        <w:div w:id="1753312688">
          <w:marLeft w:val="0"/>
          <w:marRight w:val="0"/>
          <w:marTop w:val="0"/>
          <w:marBottom w:val="0"/>
          <w:divBdr>
            <w:top w:val="none" w:sz="0" w:space="0" w:color="auto"/>
            <w:left w:val="none" w:sz="0" w:space="0" w:color="auto"/>
            <w:bottom w:val="none" w:sz="0" w:space="0" w:color="auto"/>
            <w:right w:val="none" w:sz="0" w:space="0" w:color="auto"/>
          </w:divBdr>
        </w:div>
        <w:div w:id="1753312691">
          <w:marLeft w:val="0"/>
          <w:marRight w:val="0"/>
          <w:marTop w:val="0"/>
          <w:marBottom w:val="0"/>
          <w:divBdr>
            <w:top w:val="none" w:sz="0" w:space="0" w:color="auto"/>
            <w:left w:val="none" w:sz="0" w:space="0" w:color="auto"/>
            <w:bottom w:val="none" w:sz="0" w:space="0" w:color="auto"/>
            <w:right w:val="none" w:sz="0" w:space="0" w:color="auto"/>
          </w:divBdr>
        </w:div>
        <w:div w:id="1753312711">
          <w:marLeft w:val="0"/>
          <w:marRight w:val="0"/>
          <w:marTop w:val="0"/>
          <w:marBottom w:val="0"/>
          <w:divBdr>
            <w:top w:val="none" w:sz="0" w:space="0" w:color="auto"/>
            <w:left w:val="none" w:sz="0" w:space="0" w:color="auto"/>
            <w:bottom w:val="none" w:sz="0" w:space="0" w:color="auto"/>
            <w:right w:val="none" w:sz="0" w:space="0" w:color="auto"/>
          </w:divBdr>
        </w:div>
        <w:div w:id="1753312720">
          <w:marLeft w:val="0"/>
          <w:marRight w:val="0"/>
          <w:marTop w:val="0"/>
          <w:marBottom w:val="0"/>
          <w:divBdr>
            <w:top w:val="none" w:sz="0" w:space="0" w:color="auto"/>
            <w:left w:val="none" w:sz="0" w:space="0" w:color="auto"/>
            <w:bottom w:val="none" w:sz="0" w:space="0" w:color="auto"/>
            <w:right w:val="none" w:sz="0" w:space="0" w:color="auto"/>
          </w:divBdr>
        </w:div>
        <w:div w:id="1753312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770</TotalTime>
  <Pages>30</Pages>
  <Words>12049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HP-Mini</dc:creator>
  <cp:keywords/>
  <dc:description/>
  <cp:lastModifiedBy>icristal</cp:lastModifiedBy>
  <cp:revision>237</cp:revision>
  <cp:lastPrinted>2016-02-10T18:26:00Z</cp:lastPrinted>
  <dcterms:created xsi:type="dcterms:W3CDTF">2016-04-24T13:29:00Z</dcterms:created>
  <dcterms:modified xsi:type="dcterms:W3CDTF">2016-05-16T14:00:00Z</dcterms:modified>
</cp:coreProperties>
</file>