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2E" w:rsidRPr="00D615CA" w:rsidRDefault="00B74A2E" w:rsidP="00D615CA">
      <w:pPr>
        <w:tabs>
          <w:tab w:val="left" w:pos="6348"/>
        </w:tabs>
        <w:spacing w:line="240" w:lineRule="auto"/>
        <w:rPr>
          <w:rFonts w:ascii="Times New Roman" w:eastAsia="Verdana" w:hAnsi="Times New Roman" w:cs="Times New Roman"/>
          <w:sz w:val="24"/>
          <w:szCs w:val="24"/>
          <w:lang w:val="ro-MO"/>
        </w:rPr>
      </w:pPr>
      <w:r w:rsidRPr="00D615CA">
        <w:rPr>
          <w:rFonts w:ascii="Times New Roman" w:eastAsia="Verdana" w:hAnsi="Times New Roman" w:cs="Times New Roman"/>
          <w:sz w:val="24"/>
          <w:szCs w:val="24"/>
          <w:lang w:val="ro-MO"/>
        </w:rPr>
        <w:t xml:space="preserve">                                                                                                                                        PROIECT</w:t>
      </w:r>
      <w:r w:rsidRPr="00D615CA">
        <w:rPr>
          <w:rFonts w:ascii="Verdana" w:eastAsia="Verdana" w:hAnsi="Verdana" w:cs="Times New Roman"/>
          <w:sz w:val="24"/>
          <w:szCs w:val="24"/>
          <w:lang w:val="ro-MO"/>
        </w:rPr>
        <w:t xml:space="preserve"> </w:t>
      </w:r>
    </w:p>
    <w:p w:rsidR="00B74A2E" w:rsidRPr="00D615CA" w:rsidRDefault="00B74A2E" w:rsidP="00D615CA">
      <w:pPr>
        <w:tabs>
          <w:tab w:val="left" w:pos="1632"/>
        </w:tabs>
        <w:spacing w:after="0" w:line="240" w:lineRule="auto"/>
        <w:jc w:val="center"/>
        <w:rPr>
          <w:rFonts w:ascii="Times New Roman" w:eastAsia="Verdana" w:hAnsi="Times New Roman" w:cs="Times New Roman"/>
          <w:sz w:val="24"/>
          <w:szCs w:val="24"/>
          <w:lang w:val="ro-MO"/>
        </w:rPr>
      </w:pPr>
      <w:r w:rsidRPr="00D615CA">
        <w:rPr>
          <w:rFonts w:ascii="Times New Roman" w:eastAsia="Verdana" w:hAnsi="Times New Roman" w:cs="Times New Roman"/>
          <w:sz w:val="24"/>
          <w:szCs w:val="24"/>
          <w:lang w:val="ro-MO"/>
        </w:rPr>
        <w:t>CONSILIUL MUNICIPAL ORHEI</w:t>
      </w:r>
    </w:p>
    <w:p w:rsidR="00B74A2E" w:rsidRPr="00D615CA" w:rsidRDefault="00B74A2E" w:rsidP="00D615CA">
      <w:pPr>
        <w:tabs>
          <w:tab w:val="left" w:pos="3756"/>
        </w:tabs>
        <w:spacing w:after="0" w:line="240" w:lineRule="auto"/>
        <w:jc w:val="center"/>
        <w:rPr>
          <w:rFonts w:ascii="Times New Roman" w:eastAsia="Verdana" w:hAnsi="Times New Roman" w:cs="Times New Roman"/>
          <w:sz w:val="24"/>
          <w:szCs w:val="24"/>
          <w:lang w:val="ro-MO"/>
        </w:rPr>
      </w:pPr>
      <w:r w:rsidRPr="00D615CA">
        <w:rPr>
          <w:rFonts w:ascii="Times New Roman" w:eastAsia="Verdana" w:hAnsi="Times New Roman" w:cs="Times New Roman"/>
          <w:sz w:val="24"/>
          <w:szCs w:val="24"/>
          <w:lang w:val="ro-MO"/>
        </w:rPr>
        <w:t>DECIZIE</w:t>
      </w:r>
    </w:p>
    <w:p w:rsidR="00B74A2E" w:rsidRPr="00D615CA" w:rsidRDefault="00B74A2E" w:rsidP="00D615CA">
      <w:pPr>
        <w:tabs>
          <w:tab w:val="left" w:pos="3180"/>
        </w:tabs>
        <w:spacing w:after="0" w:line="240" w:lineRule="auto"/>
        <w:jc w:val="center"/>
        <w:rPr>
          <w:rFonts w:ascii="Times New Roman" w:eastAsia="Verdana" w:hAnsi="Times New Roman" w:cs="Times New Roman"/>
          <w:sz w:val="24"/>
          <w:szCs w:val="24"/>
          <w:lang w:val="ro-MO"/>
        </w:rPr>
      </w:pPr>
      <w:r w:rsidRPr="00D615CA">
        <w:rPr>
          <w:rFonts w:ascii="Times New Roman" w:eastAsia="Verdana" w:hAnsi="Times New Roman" w:cs="Times New Roman"/>
          <w:sz w:val="24"/>
          <w:szCs w:val="24"/>
          <w:lang w:val="ro-MO"/>
        </w:rPr>
        <w:t>Nr.__________</w:t>
      </w:r>
    </w:p>
    <w:p w:rsidR="00B74A2E" w:rsidRPr="00D615CA" w:rsidRDefault="00B74A2E" w:rsidP="00D615CA">
      <w:pPr>
        <w:tabs>
          <w:tab w:val="left" w:pos="3180"/>
        </w:tabs>
        <w:spacing w:after="0" w:line="240" w:lineRule="auto"/>
        <w:jc w:val="center"/>
        <w:rPr>
          <w:rFonts w:ascii="Times New Roman" w:eastAsia="Verdana" w:hAnsi="Times New Roman" w:cs="Times New Roman"/>
          <w:sz w:val="24"/>
          <w:szCs w:val="24"/>
          <w:lang w:val="ro-MO"/>
        </w:rPr>
      </w:pPr>
      <w:r w:rsidRPr="00D615CA">
        <w:rPr>
          <w:rFonts w:ascii="Times New Roman" w:eastAsia="Verdana" w:hAnsi="Times New Roman" w:cs="Times New Roman"/>
          <w:sz w:val="24"/>
          <w:szCs w:val="24"/>
          <w:lang w:val="ro-MO"/>
        </w:rPr>
        <w:t>din _________</w:t>
      </w:r>
    </w:p>
    <w:p w:rsidR="004203A0" w:rsidRPr="00D615CA" w:rsidRDefault="004203A0" w:rsidP="00D615CA">
      <w:pPr>
        <w:tabs>
          <w:tab w:val="left" w:pos="3180"/>
        </w:tabs>
        <w:spacing w:after="0" w:line="240" w:lineRule="auto"/>
        <w:jc w:val="center"/>
        <w:rPr>
          <w:rFonts w:ascii="Times New Roman" w:eastAsia="Verdana" w:hAnsi="Times New Roman" w:cs="Times New Roman"/>
          <w:sz w:val="24"/>
          <w:szCs w:val="24"/>
          <w:lang w:val="ro-MO"/>
        </w:rPr>
      </w:pPr>
    </w:p>
    <w:p w:rsidR="00D615CA" w:rsidRPr="00D615CA" w:rsidRDefault="00B74A2E" w:rsidP="00D615CA">
      <w:pPr>
        <w:spacing w:after="0" w:line="240" w:lineRule="auto"/>
        <w:jc w:val="both"/>
        <w:rPr>
          <w:rFonts w:ascii="Times New Roman" w:eastAsia="Verdana" w:hAnsi="Times New Roman" w:cs="Times New Roman"/>
          <w:sz w:val="24"/>
          <w:szCs w:val="24"/>
          <w:lang w:val="ro-MO"/>
        </w:rPr>
      </w:pPr>
      <w:r w:rsidRPr="00D615CA">
        <w:rPr>
          <w:rFonts w:ascii="Times New Roman" w:eastAsia="Verdana" w:hAnsi="Times New Roman" w:cs="Times New Roman"/>
          <w:sz w:val="24"/>
          <w:szCs w:val="24"/>
          <w:lang w:val="ro-MO"/>
        </w:rPr>
        <w:t xml:space="preserve">Cu privire la </w:t>
      </w:r>
      <w:r w:rsidR="00D615CA" w:rsidRPr="00D615CA">
        <w:rPr>
          <w:rFonts w:ascii="Times New Roman" w:eastAsia="Verdana" w:hAnsi="Times New Roman" w:cs="Times New Roman"/>
          <w:sz w:val="24"/>
          <w:szCs w:val="24"/>
          <w:lang w:val="ro-MO"/>
        </w:rPr>
        <w:t>aprobarea contractului</w:t>
      </w:r>
    </w:p>
    <w:p w:rsidR="00D615CA" w:rsidRPr="00D615CA" w:rsidRDefault="00D615CA" w:rsidP="00D615CA">
      <w:pPr>
        <w:spacing w:after="0" w:line="240" w:lineRule="auto"/>
        <w:jc w:val="both"/>
        <w:rPr>
          <w:rFonts w:ascii="Times New Roman" w:eastAsia="Verdana" w:hAnsi="Times New Roman" w:cs="Times New Roman"/>
          <w:sz w:val="24"/>
          <w:szCs w:val="24"/>
          <w:lang w:val="ro-MO"/>
        </w:rPr>
      </w:pPr>
      <w:r w:rsidRPr="00D615CA">
        <w:rPr>
          <w:rFonts w:ascii="Times New Roman" w:eastAsia="Verdana" w:hAnsi="Times New Roman" w:cs="Times New Roman"/>
          <w:sz w:val="24"/>
          <w:szCs w:val="24"/>
          <w:lang w:val="ro-MO"/>
        </w:rPr>
        <w:t>privind delegarea de gestiune a serviciul public</w:t>
      </w:r>
    </w:p>
    <w:p w:rsidR="00913900" w:rsidRDefault="00913900" w:rsidP="00913900">
      <w:pPr>
        <w:tabs>
          <w:tab w:val="left" w:pos="1134"/>
        </w:tabs>
        <w:spacing w:line="240" w:lineRule="auto"/>
        <w:jc w:val="both"/>
        <w:rPr>
          <w:rFonts w:ascii="Times New Roman" w:eastAsia="Verdana" w:hAnsi="Times New Roman" w:cs="Times New Roman"/>
          <w:sz w:val="24"/>
          <w:szCs w:val="24"/>
          <w:lang w:val="ro-MO"/>
        </w:rPr>
      </w:pPr>
    </w:p>
    <w:p w:rsidR="00DA0090" w:rsidRPr="0069013C" w:rsidRDefault="00913900" w:rsidP="00D615CA">
      <w:pPr>
        <w:spacing w:line="240" w:lineRule="auto"/>
        <w:jc w:val="both"/>
        <w:rPr>
          <w:rFonts w:ascii="Times New Roman" w:eastAsia="Verdana" w:hAnsi="Times New Roman" w:cs="Times New Roman"/>
          <w:sz w:val="24"/>
          <w:szCs w:val="24"/>
          <w:lang w:val="ro-MO"/>
        </w:rPr>
      </w:pPr>
      <w:r>
        <w:rPr>
          <w:rFonts w:ascii="Times New Roman" w:eastAsia="Verdana" w:hAnsi="Times New Roman" w:cs="Times New Roman"/>
          <w:sz w:val="24"/>
          <w:szCs w:val="24"/>
          <w:lang w:val="ro-MO"/>
        </w:rPr>
        <w:tab/>
      </w:r>
      <w:r w:rsidR="00E45E51">
        <w:rPr>
          <w:rFonts w:ascii="Times New Roman" w:eastAsia="Verdana" w:hAnsi="Times New Roman" w:cs="Times New Roman"/>
          <w:sz w:val="24"/>
          <w:szCs w:val="24"/>
          <w:lang w:val="ro-MO"/>
        </w:rPr>
        <w:t>Având</w:t>
      </w:r>
      <w:r>
        <w:rPr>
          <w:rFonts w:ascii="Times New Roman" w:eastAsia="Verdana" w:hAnsi="Times New Roman" w:cs="Times New Roman"/>
          <w:sz w:val="24"/>
          <w:szCs w:val="24"/>
          <w:lang w:val="ro-MO"/>
        </w:rPr>
        <w:t xml:space="preserve"> în vedere</w:t>
      </w:r>
      <w:r w:rsidR="00E45E51">
        <w:rPr>
          <w:rFonts w:ascii="Times New Roman" w:eastAsia="Verdana" w:hAnsi="Times New Roman" w:cs="Times New Roman"/>
          <w:sz w:val="24"/>
          <w:szCs w:val="24"/>
          <w:lang w:val="ro-MO"/>
        </w:rPr>
        <w:t>a necesitatea stringentă de asigurare a municipiului Orhei cu documentație de urbanism și amenajare teritoriului, î</w:t>
      </w:r>
      <w:r w:rsidRPr="00913900">
        <w:rPr>
          <w:rFonts w:ascii="Times New Roman" w:eastAsia="Verdana" w:hAnsi="Times New Roman" w:cs="Times New Roman"/>
          <w:sz w:val="24"/>
          <w:szCs w:val="24"/>
          <w:lang w:val="ro-MO"/>
        </w:rPr>
        <w:t>n scopul</w:t>
      </w:r>
      <w:r w:rsidR="00E45E51">
        <w:rPr>
          <w:rFonts w:ascii="Times New Roman" w:eastAsia="Verdana" w:hAnsi="Times New Roman" w:cs="Times New Roman"/>
          <w:sz w:val="24"/>
          <w:szCs w:val="24"/>
          <w:lang w:val="ro-MO"/>
        </w:rPr>
        <w:t xml:space="preserve"> evitării impedimentelor de ordin juridic și organizatoric, cu care se confruntă periodic aparatului primarului municipiului Orhei în domeniul</w:t>
      </w:r>
      <w:r w:rsidRPr="00913900">
        <w:rPr>
          <w:rFonts w:ascii="Times New Roman" w:hAnsi="Times New Roman" w:cs="Times New Roman"/>
          <w:shd w:val="clear" w:color="auto" w:fill="FFFFFF"/>
          <w:lang w:val="ro-MO" w:eastAsia="ru-RU"/>
        </w:rPr>
        <w:t xml:space="preserve"> elaborării și avizării</w:t>
      </w:r>
      <w:r w:rsidR="00E45E51">
        <w:rPr>
          <w:rFonts w:ascii="Times New Roman" w:hAnsi="Times New Roman" w:cs="Times New Roman"/>
          <w:shd w:val="clear" w:color="auto" w:fill="FFFFFF"/>
          <w:lang w:val="ro-MO" w:eastAsia="ru-RU"/>
        </w:rPr>
        <w:t xml:space="preserve"> </w:t>
      </w:r>
      <w:r w:rsidRPr="00913900">
        <w:rPr>
          <w:rFonts w:ascii="Times New Roman" w:hAnsi="Times New Roman" w:cs="Times New Roman"/>
          <w:shd w:val="clear" w:color="auto" w:fill="FFFFFF"/>
          <w:lang w:val="ro-MO" w:eastAsia="ru-RU"/>
        </w:rPr>
        <w:t>a documentației de urbanism și amenajare a teritoriului</w:t>
      </w:r>
      <w:r>
        <w:rPr>
          <w:rFonts w:ascii="Times New Roman" w:hAnsi="Times New Roman" w:cs="Times New Roman"/>
          <w:shd w:val="clear" w:color="auto" w:fill="FFFFFF"/>
          <w:lang w:val="ro-MO" w:eastAsia="ru-RU"/>
        </w:rPr>
        <w:t>, în temeiul</w:t>
      </w:r>
      <w:r w:rsidR="00E45E51" w:rsidRPr="00E45E51">
        <w:rPr>
          <w:rFonts w:ascii="Times New Roman" w:eastAsia="Calibri" w:hAnsi="Times New Roman" w:cs="Times New Roman"/>
          <w:sz w:val="24"/>
          <w:szCs w:val="24"/>
          <w:lang w:val="ro-MO"/>
        </w:rPr>
        <w:t xml:space="preserve"> </w:t>
      </w:r>
      <w:r w:rsidR="00E45E51" w:rsidRPr="00D615CA">
        <w:rPr>
          <w:rFonts w:ascii="Times New Roman" w:eastAsia="Calibri" w:hAnsi="Times New Roman" w:cs="Times New Roman"/>
          <w:sz w:val="24"/>
          <w:szCs w:val="24"/>
          <w:lang w:val="ro-MO"/>
        </w:rPr>
        <w:t xml:space="preserve">art.10, art.118-126 </w:t>
      </w:r>
      <w:r w:rsidR="00E45E51">
        <w:rPr>
          <w:rFonts w:ascii="Times New Roman" w:eastAsia="Calibri" w:hAnsi="Times New Roman" w:cs="Times New Roman"/>
          <w:sz w:val="24"/>
          <w:szCs w:val="24"/>
          <w:lang w:val="ro-MO"/>
        </w:rPr>
        <w:t xml:space="preserve">din </w:t>
      </w:r>
      <w:r w:rsidR="00E45E51" w:rsidRPr="00E45E51">
        <w:rPr>
          <w:rFonts w:ascii="Times New Roman" w:eastAsia="Calibri" w:hAnsi="Times New Roman" w:cs="Times New Roman"/>
          <w:sz w:val="24"/>
          <w:szCs w:val="24"/>
          <w:lang w:val="en-US"/>
        </w:rPr>
        <w:t xml:space="preserve">Cod </w:t>
      </w:r>
      <w:r w:rsidR="00E45E51" w:rsidRPr="00E45E51">
        <w:rPr>
          <w:rFonts w:ascii="Times New Roman" w:eastAsia="Calibri" w:hAnsi="Times New Roman" w:cs="Times New Roman"/>
          <w:sz w:val="24"/>
          <w:szCs w:val="24"/>
        </w:rPr>
        <w:t xml:space="preserve">Administrativ </w:t>
      </w:r>
      <w:r w:rsidR="00E45E51" w:rsidRPr="00E45E51">
        <w:rPr>
          <w:rFonts w:ascii="Times New Roman" w:hAnsi="Times New Roman" w:cs="Times New Roman"/>
          <w:sz w:val="24"/>
          <w:szCs w:val="24"/>
        </w:rPr>
        <w:t>nr. 116 din 19.07.2018</w:t>
      </w:r>
      <w:r w:rsidR="00E45E51" w:rsidRPr="00D615CA">
        <w:rPr>
          <w:rFonts w:ascii="Times New Roman" w:eastAsia="Calibri" w:hAnsi="Times New Roman" w:cs="Times New Roman"/>
          <w:sz w:val="24"/>
          <w:szCs w:val="24"/>
          <w:lang w:val="ro-MO"/>
        </w:rPr>
        <w:t>;</w:t>
      </w:r>
      <w:r w:rsidR="00E45E51">
        <w:rPr>
          <w:rFonts w:ascii="Times New Roman" w:eastAsia="Calibri" w:hAnsi="Times New Roman" w:cs="Times New Roman"/>
          <w:sz w:val="24"/>
          <w:szCs w:val="24"/>
          <w:lang w:val="ro-MO"/>
        </w:rPr>
        <w:t xml:space="preserve"> art.19, </w:t>
      </w:r>
      <w:proofErr w:type="spellStart"/>
      <w:r w:rsidR="00E45E51">
        <w:rPr>
          <w:rFonts w:ascii="Times New Roman" w:eastAsia="Calibri" w:hAnsi="Times New Roman" w:cs="Times New Roman"/>
          <w:sz w:val="24"/>
          <w:szCs w:val="24"/>
          <w:lang w:val="ro-MO"/>
        </w:rPr>
        <w:t>pct.c</w:t>
      </w:r>
      <w:proofErr w:type="spellEnd"/>
      <w:r w:rsidR="00E45E51">
        <w:rPr>
          <w:rFonts w:ascii="Times New Roman" w:eastAsia="Calibri" w:hAnsi="Times New Roman" w:cs="Times New Roman"/>
          <w:sz w:val="24"/>
          <w:szCs w:val="24"/>
          <w:lang w:val="ro-MO"/>
        </w:rPr>
        <w:t xml:space="preserve">), art.21, art.36 din Legea nr.835 din 17.05.1996 privind principiile urbanismului și amenajării teritoriului; </w:t>
      </w:r>
      <w:r w:rsidR="00E45E51" w:rsidRPr="00D615CA">
        <w:rPr>
          <w:rFonts w:ascii="Times New Roman" w:eastAsia="Verdana" w:hAnsi="Times New Roman" w:cs="Times New Roman"/>
          <w:sz w:val="24"/>
          <w:szCs w:val="24"/>
          <w:lang w:val="ro-MO"/>
        </w:rPr>
        <w:t xml:space="preserve">art.14 alin.(2) </w:t>
      </w:r>
      <w:proofErr w:type="spellStart"/>
      <w:r w:rsidR="00E45E51" w:rsidRPr="00D615CA">
        <w:rPr>
          <w:rFonts w:ascii="Times New Roman" w:eastAsia="Verdana" w:hAnsi="Times New Roman" w:cs="Times New Roman"/>
          <w:sz w:val="24"/>
          <w:szCs w:val="24"/>
          <w:lang w:val="ro-MO"/>
        </w:rPr>
        <w:t>lit.</w:t>
      </w:r>
      <w:r w:rsidR="00E45E51">
        <w:rPr>
          <w:rFonts w:ascii="Times New Roman" w:eastAsia="Verdana" w:hAnsi="Times New Roman" w:cs="Times New Roman"/>
          <w:sz w:val="24"/>
          <w:szCs w:val="24"/>
          <w:lang w:val="ro-MO"/>
        </w:rPr>
        <w:t>o</w:t>
      </w:r>
      <w:proofErr w:type="spellEnd"/>
      <w:r w:rsidR="00E45E51">
        <w:rPr>
          <w:rFonts w:ascii="Times New Roman" w:eastAsia="Verdana" w:hAnsi="Times New Roman" w:cs="Times New Roman"/>
          <w:sz w:val="24"/>
          <w:szCs w:val="24"/>
          <w:lang w:val="ro-MO"/>
        </w:rPr>
        <w:t>),</w:t>
      </w:r>
      <w:r w:rsidR="00054602">
        <w:rPr>
          <w:rFonts w:ascii="Times New Roman" w:eastAsia="Verdana" w:hAnsi="Times New Roman" w:cs="Times New Roman"/>
          <w:sz w:val="24"/>
          <w:szCs w:val="24"/>
          <w:lang w:val="ro-MO"/>
        </w:rPr>
        <w:t xml:space="preserve"> art.</w:t>
      </w:r>
      <w:r w:rsidR="00E45E51" w:rsidRPr="00D615CA">
        <w:rPr>
          <w:rFonts w:ascii="Times New Roman" w:eastAsia="Verdana" w:hAnsi="Times New Roman" w:cs="Times New Roman"/>
          <w:sz w:val="24"/>
          <w:szCs w:val="24"/>
          <w:lang w:val="ro-MO"/>
        </w:rPr>
        <w:t>73</w:t>
      </w:r>
      <w:r w:rsidR="00054602">
        <w:rPr>
          <w:rFonts w:ascii="Times New Roman" w:eastAsia="Verdana" w:hAnsi="Times New Roman" w:cs="Times New Roman"/>
          <w:sz w:val="24"/>
          <w:szCs w:val="24"/>
          <w:lang w:val="ro-MO"/>
        </w:rPr>
        <w:t xml:space="preserve"> </w:t>
      </w:r>
      <w:r w:rsidR="00E45E51" w:rsidRPr="00D615CA">
        <w:rPr>
          <w:rFonts w:ascii="Times New Roman" w:eastAsia="Verdana" w:hAnsi="Times New Roman" w:cs="Times New Roman"/>
          <w:sz w:val="24"/>
          <w:szCs w:val="24"/>
          <w:lang w:val="ro-MO"/>
        </w:rPr>
        <w:t>din Legea privind administrația publică locală nr.436-XVI din 28.12.2006;</w:t>
      </w:r>
      <w:r w:rsidR="00054602">
        <w:rPr>
          <w:rFonts w:ascii="Times New Roman" w:eastAsia="Verdana" w:hAnsi="Times New Roman" w:cs="Times New Roman"/>
          <w:sz w:val="24"/>
          <w:szCs w:val="24"/>
          <w:lang w:val="ro-MO"/>
        </w:rPr>
        <w:t xml:space="preserve"> art.7, alin.(1</w:t>
      </w:r>
      <w:r w:rsidR="00E45E51" w:rsidRPr="00D615CA">
        <w:rPr>
          <w:rFonts w:ascii="Times New Roman" w:eastAsia="Verdana" w:hAnsi="Times New Roman" w:cs="Times New Roman"/>
          <w:sz w:val="24"/>
          <w:szCs w:val="24"/>
          <w:lang w:val="ro-MO"/>
        </w:rPr>
        <w:t>) al Legii privind întreprinderea de stat și întreprinderea municipală nr.246 din 23.11.2017;</w:t>
      </w:r>
      <w:r w:rsidR="00054602" w:rsidRPr="00054602">
        <w:rPr>
          <w:rFonts w:ascii="Times New Roman" w:eastAsia="Verdana" w:hAnsi="Times New Roman" w:cs="Times New Roman"/>
          <w:sz w:val="24"/>
          <w:szCs w:val="24"/>
          <w:lang w:val="ro-MO"/>
        </w:rPr>
        <w:t xml:space="preserve"> </w:t>
      </w:r>
      <w:r w:rsidR="00054602" w:rsidRPr="00D615CA">
        <w:rPr>
          <w:rFonts w:ascii="Times New Roman" w:eastAsia="Verdana" w:hAnsi="Times New Roman" w:cs="Times New Roman"/>
          <w:sz w:val="24"/>
          <w:szCs w:val="24"/>
          <w:lang w:val="ro-MO"/>
        </w:rPr>
        <w:t>art.12</w:t>
      </w:r>
      <w:r w:rsidR="00054602">
        <w:rPr>
          <w:rFonts w:ascii="Times New Roman" w:eastAsia="Verdana" w:hAnsi="Times New Roman" w:cs="Times New Roman"/>
          <w:sz w:val="24"/>
          <w:szCs w:val="24"/>
          <w:lang w:val="ro-MO"/>
        </w:rPr>
        <w:t>, lit.</w:t>
      </w:r>
      <w:r w:rsidR="00054602" w:rsidRPr="00D615CA">
        <w:rPr>
          <w:rFonts w:ascii="Times New Roman" w:eastAsia="Verdana" w:hAnsi="Times New Roman" w:cs="Times New Roman"/>
          <w:sz w:val="24"/>
          <w:szCs w:val="24"/>
          <w:lang w:val="ro-MO"/>
        </w:rPr>
        <w:t xml:space="preserve">(d) din Legea nr.121 din 04.05.2007 privind administrarea și </w:t>
      </w:r>
      <w:proofErr w:type="spellStart"/>
      <w:r w:rsidR="00054602" w:rsidRPr="00D615CA">
        <w:rPr>
          <w:rFonts w:ascii="Times New Roman" w:eastAsia="Verdana" w:hAnsi="Times New Roman" w:cs="Times New Roman"/>
          <w:sz w:val="24"/>
          <w:szCs w:val="24"/>
          <w:lang w:val="ro-MO"/>
        </w:rPr>
        <w:t>deetatizarea</w:t>
      </w:r>
      <w:proofErr w:type="spellEnd"/>
      <w:r w:rsidR="00054602" w:rsidRPr="00D615CA">
        <w:rPr>
          <w:rFonts w:ascii="Times New Roman" w:eastAsia="Verdana" w:hAnsi="Times New Roman" w:cs="Times New Roman"/>
          <w:sz w:val="24"/>
          <w:szCs w:val="24"/>
          <w:lang w:val="ro-MO"/>
        </w:rPr>
        <w:t xml:space="preserve"> proprietății publice;</w:t>
      </w:r>
      <w:r w:rsidR="00054602" w:rsidRPr="00054602">
        <w:rPr>
          <w:rFonts w:ascii="Times New Roman" w:eastAsia="Verdana" w:hAnsi="Times New Roman" w:cs="Times New Roman"/>
          <w:sz w:val="24"/>
          <w:szCs w:val="24"/>
          <w:lang w:val="ro-MO"/>
        </w:rPr>
        <w:t xml:space="preserve"> </w:t>
      </w:r>
      <w:r w:rsidR="00054602" w:rsidRPr="00D615CA">
        <w:rPr>
          <w:rFonts w:ascii="Times New Roman" w:eastAsia="Verdana" w:hAnsi="Times New Roman" w:cs="Times New Roman"/>
          <w:sz w:val="24"/>
          <w:szCs w:val="24"/>
          <w:lang w:val="ro-MO"/>
        </w:rPr>
        <w:t>art.8</w:t>
      </w:r>
      <w:r w:rsidR="00054602">
        <w:rPr>
          <w:rFonts w:ascii="Times New Roman" w:eastAsia="Verdana" w:hAnsi="Times New Roman" w:cs="Times New Roman"/>
          <w:sz w:val="24"/>
          <w:szCs w:val="24"/>
          <w:lang w:val="ro-MO"/>
        </w:rPr>
        <w:t xml:space="preserve"> </w:t>
      </w:r>
      <w:r w:rsidR="00054602" w:rsidRPr="00D615CA">
        <w:rPr>
          <w:rFonts w:ascii="Times New Roman" w:eastAsia="Verdana" w:hAnsi="Times New Roman" w:cs="Times New Roman"/>
          <w:sz w:val="24"/>
          <w:szCs w:val="24"/>
          <w:lang w:val="ro-MO"/>
        </w:rPr>
        <w:t xml:space="preserve">din Legea nr.397 din 16.10.2003 privind finanțele publice locale cu  modificările  și completările ulterioare; </w:t>
      </w:r>
      <w:r w:rsidR="00054602" w:rsidRPr="00D615CA">
        <w:rPr>
          <w:rFonts w:ascii="Times New Roman" w:eastAsia="Calibri" w:hAnsi="Times New Roman" w:cs="Times New Roman"/>
          <w:sz w:val="24"/>
          <w:szCs w:val="24"/>
          <w:lang w:val="ro-MO"/>
        </w:rPr>
        <w:t>Legea nr.239 din 13.11.2008 privind  transparența  în  procesul  decizional;</w:t>
      </w:r>
      <w:r w:rsidR="001279E2" w:rsidRPr="001279E2">
        <w:rPr>
          <w:rFonts w:ascii="Times New Roman" w:hAnsi="Times New Roman" w:cs="Times New Roman"/>
          <w:sz w:val="24"/>
          <w:szCs w:val="24"/>
          <w:lang w:val="ro-MO" w:eastAsia="ru-RU"/>
        </w:rPr>
        <w:t xml:space="preserve"> </w:t>
      </w:r>
      <w:r w:rsidR="001279E2">
        <w:rPr>
          <w:rFonts w:ascii="Times New Roman" w:hAnsi="Times New Roman" w:cs="Times New Roman"/>
          <w:sz w:val="24"/>
          <w:szCs w:val="24"/>
          <w:lang w:val="ro-MO" w:eastAsia="ru-RU"/>
        </w:rPr>
        <w:t>art.</w:t>
      </w:r>
      <w:r w:rsidR="001279E2" w:rsidRPr="00D615CA">
        <w:rPr>
          <w:rFonts w:ascii="Times New Roman" w:hAnsi="Times New Roman" w:cs="Times New Roman"/>
          <w:sz w:val="24"/>
          <w:szCs w:val="24"/>
          <w:lang w:val="ro-MO" w:eastAsia="ru-RU"/>
        </w:rPr>
        <w:t>4, alin</w:t>
      </w:r>
      <w:r w:rsidR="001279E2">
        <w:rPr>
          <w:rFonts w:ascii="Times New Roman" w:hAnsi="Times New Roman" w:cs="Times New Roman"/>
          <w:sz w:val="24"/>
          <w:szCs w:val="24"/>
          <w:lang w:val="ro-MO" w:eastAsia="ru-RU"/>
        </w:rPr>
        <w:t>.</w:t>
      </w:r>
      <w:r w:rsidR="001279E2" w:rsidRPr="00D615CA">
        <w:rPr>
          <w:rFonts w:ascii="Times New Roman" w:hAnsi="Times New Roman" w:cs="Times New Roman"/>
          <w:sz w:val="24"/>
          <w:szCs w:val="24"/>
          <w:lang w:val="ro-MO" w:eastAsia="ru-RU"/>
        </w:rPr>
        <w:t xml:space="preserve">(1), </w:t>
      </w:r>
      <w:proofErr w:type="spellStart"/>
      <w:r w:rsidR="001279E2" w:rsidRPr="00D615CA">
        <w:rPr>
          <w:rFonts w:ascii="Times New Roman" w:hAnsi="Times New Roman" w:cs="Times New Roman"/>
          <w:sz w:val="24"/>
          <w:szCs w:val="24"/>
          <w:lang w:val="ro-MO" w:eastAsia="ru-RU"/>
        </w:rPr>
        <w:t>lit</w:t>
      </w:r>
      <w:r w:rsidR="001279E2">
        <w:rPr>
          <w:rFonts w:ascii="Times New Roman" w:hAnsi="Times New Roman" w:cs="Times New Roman"/>
          <w:sz w:val="24"/>
          <w:szCs w:val="24"/>
          <w:lang w:val="ro-MO" w:eastAsia="ru-RU"/>
        </w:rPr>
        <w:t>.a</w:t>
      </w:r>
      <w:proofErr w:type="spellEnd"/>
      <w:r w:rsidR="001279E2">
        <w:rPr>
          <w:rFonts w:ascii="Times New Roman" w:hAnsi="Times New Roman" w:cs="Times New Roman"/>
          <w:sz w:val="24"/>
          <w:szCs w:val="24"/>
          <w:lang w:val="ro-MO" w:eastAsia="ru-RU"/>
        </w:rPr>
        <w:t>), l) din Legea nr.435 din 28.12.</w:t>
      </w:r>
      <w:r w:rsidR="001279E2" w:rsidRPr="00D615CA">
        <w:rPr>
          <w:rFonts w:ascii="Times New Roman" w:hAnsi="Times New Roman" w:cs="Times New Roman"/>
          <w:sz w:val="24"/>
          <w:szCs w:val="24"/>
          <w:lang w:val="ro-MO" w:eastAsia="ru-RU"/>
        </w:rPr>
        <w:t>2006 privind descentralizarea administrativă</w:t>
      </w:r>
      <w:r w:rsidR="001279E2">
        <w:rPr>
          <w:rFonts w:ascii="Times New Roman" w:hAnsi="Times New Roman" w:cs="Times New Roman"/>
          <w:sz w:val="24"/>
          <w:szCs w:val="24"/>
          <w:lang w:val="ro-MO" w:eastAsia="ru-RU"/>
        </w:rPr>
        <w:t>;</w:t>
      </w:r>
      <w:r w:rsidR="0069013C">
        <w:rPr>
          <w:rFonts w:ascii="Times New Roman" w:hAnsi="Times New Roman" w:cs="Times New Roman"/>
          <w:sz w:val="24"/>
          <w:szCs w:val="24"/>
          <w:lang w:val="ro-MO" w:eastAsia="ru-RU"/>
        </w:rPr>
        <w:t xml:space="preserve"> art.931-935, art.931¹ - 935⁵, art.939, art.939¹, art.941, art.941¹, art.942-943 din </w:t>
      </w:r>
      <w:r w:rsidR="0069013C">
        <w:rPr>
          <w:rFonts w:ascii="Times New Roman" w:eastAsia="Calibri" w:hAnsi="Times New Roman" w:cs="Times New Roman"/>
          <w:sz w:val="24"/>
          <w:szCs w:val="24"/>
          <w:lang w:val="ro-MO"/>
        </w:rPr>
        <w:t>Codul Civil nr.</w:t>
      </w:r>
      <w:r w:rsidR="00B32FAF" w:rsidRPr="009D50B5">
        <w:rPr>
          <w:rFonts w:ascii="Times New Roman" w:eastAsia="Verdana" w:hAnsi="Times New Roman" w:cs="Times New Roman"/>
        </w:rPr>
        <w:t>1107 din 06.06.2002</w:t>
      </w:r>
      <w:r w:rsidR="0069013C">
        <w:rPr>
          <w:rFonts w:ascii="Times New Roman" w:eastAsia="Calibri" w:hAnsi="Times New Roman" w:cs="Times New Roman"/>
          <w:sz w:val="24"/>
          <w:szCs w:val="24"/>
          <w:lang w:val="ro-MO"/>
        </w:rPr>
        <w:t>,</w:t>
      </w:r>
      <w:r w:rsidR="00476D4C" w:rsidRPr="00D615CA">
        <w:rPr>
          <w:rFonts w:ascii="Times New Roman" w:eastAsia="Verdana" w:hAnsi="Times New Roman" w:cs="Times New Roman"/>
          <w:sz w:val="24"/>
          <w:szCs w:val="24"/>
          <w:lang w:val="ro-MO"/>
        </w:rPr>
        <w:t xml:space="preserve"> </w:t>
      </w:r>
      <w:r w:rsidR="00054602">
        <w:rPr>
          <w:rFonts w:ascii="Times New Roman" w:eastAsia="Verdana" w:hAnsi="Times New Roman" w:cs="Times New Roman"/>
          <w:sz w:val="24"/>
          <w:szCs w:val="24"/>
          <w:lang w:val="ro-MO"/>
        </w:rPr>
        <w:t xml:space="preserve">examinând </w:t>
      </w:r>
      <w:r w:rsidR="00A73CDD" w:rsidRPr="00D615CA">
        <w:rPr>
          <w:rFonts w:ascii="Times New Roman" w:eastAsia="Verdana" w:hAnsi="Times New Roman" w:cs="Times New Roman"/>
          <w:sz w:val="24"/>
          <w:szCs w:val="24"/>
          <w:lang w:val="ro-MO"/>
        </w:rPr>
        <w:t>nota</w:t>
      </w:r>
      <w:r w:rsidR="003A5C8C" w:rsidRPr="00D615CA">
        <w:rPr>
          <w:rFonts w:ascii="Times New Roman" w:eastAsia="Verdana" w:hAnsi="Times New Roman" w:cs="Times New Roman"/>
          <w:sz w:val="24"/>
          <w:szCs w:val="24"/>
          <w:lang w:val="ro-MO"/>
        </w:rPr>
        <w:t xml:space="preserve"> </w:t>
      </w:r>
      <w:r w:rsidR="00ED3817" w:rsidRPr="00D615CA">
        <w:rPr>
          <w:rFonts w:ascii="Times New Roman" w:eastAsia="Verdana" w:hAnsi="Times New Roman" w:cs="Times New Roman"/>
          <w:sz w:val="24"/>
          <w:szCs w:val="24"/>
          <w:lang w:val="ro-MO"/>
        </w:rPr>
        <w:t xml:space="preserve">informativă </w:t>
      </w:r>
      <w:r w:rsidR="00054602">
        <w:rPr>
          <w:rFonts w:ascii="Times New Roman" w:eastAsia="Verdana" w:hAnsi="Times New Roman" w:cs="Times New Roman"/>
          <w:sz w:val="24"/>
          <w:szCs w:val="24"/>
          <w:lang w:val="ro-MO"/>
        </w:rPr>
        <w:t>prezentată</w:t>
      </w:r>
      <w:r w:rsidR="00ED3817" w:rsidRPr="00D615CA">
        <w:rPr>
          <w:rFonts w:ascii="Times New Roman" w:eastAsia="Verdana" w:hAnsi="Times New Roman" w:cs="Times New Roman"/>
          <w:sz w:val="24"/>
          <w:szCs w:val="24"/>
          <w:lang w:val="ro-MO"/>
        </w:rPr>
        <w:t xml:space="preserve">, </w:t>
      </w:r>
    </w:p>
    <w:p w:rsidR="00B74A2E" w:rsidRPr="00D615CA" w:rsidRDefault="00B74A2E" w:rsidP="00D615CA">
      <w:pPr>
        <w:spacing w:line="240" w:lineRule="auto"/>
        <w:jc w:val="center"/>
        <w:rPr>
          <w:rFonts w:ascii="Times New Roman" w:eastAsia="Verdana" w:hAnsi="Times New Roman" w:cs="Times New Roman"/>
          <w:sz w:val="24"/>
          <w:szCs w:val="24"/>
          <w:lang w:val="ro-MO"/>
        </w:rPr>
      </w:pPr>
      <w:r w:rsidRPr="00D615CA">
        <w:rPr>
          <w:rFonts w:ascii="Times New Roman" w:eastAsia="Verdana" w:hAnsi="Times New Roman" w:cs="Times New Roman"/>
          <w:sz w:val="24"/>
          <w:szCs w:val="24"/>
          <w:lang w:val="ro-MO"/>
        </w:rPr>
        <w:t>CONSILIUL MUNICIPAL ORHEI DECIDE  :</w:t>
      </w:r>
    </w:p>
    <w:p w:rsidR="00D615CA" w:rsidRPr="006E1388" w:rsidRDefault="006E1388" w:rsidP="006E1388">
      <w:pPr>
        <w:spacing w:after="0" w:line="240" w:lineRule="auto"/>
        <w:ind w:firstLine="708"/>
        <w:jc w:val="both"/>
        <w:rPr>
          <w:rFonts w:ascii="Times New Roman" w:eastAsia="Verdana" w:hAnsi="Times New Roman" w:cs="Times New Roman"/>
          <w:sz w:val="24"/>
          <w:szCs w:val="24"/>
          <w:lang w:val="ro-MO"/>
        </w:rPr>
      </w:pPr>
      <w:r>
        <w:rPr>
          <w:rFonts w:ascii="Times New Roman" w:eastAsia="Verdana" w:hAnsi="Times New Roman" w:cs="Times New Roman"/>
          <w:sz w:val="24"/>
          <w:szCs w:val="24"/>
          <w:lang w:val="ro-MO"/>
        </w:rPr>
        <w:t xml:space="preserve">1. </w:t>
      </w:r>
      <w:r w:rsidR="00254861" w:rsidRPr="00D615CA">
        <w:rPr>
          <w:rFonts w:ascii="Times New Roman" w:eastAsia="Verdana" w:hAnsi="Times New Roman" w:cs="Times New Roman"/>
          <w:sz w:val="24"/>
          <w:szCs w:val="24"/>
          <w:lang w:val="ro-MO"/>
        </w:rPr>
        <w:t xml:space="preserve">Se deleagă </w:t>
      </w:r>
      <w:r>
        <w:rPr>
          <w:rFonts w:ascii="Times New Roman" w:eastAsia="Verdana" w:hAnsi="Times New Roman" w:cs="Times New Roman"/>
          <w:sz w:val="24"/>
          <w:szCs w:val="24"/>
          <w:lang w:val="ro-MO"/>
        </w:rPr>
        <w:t>Î</w:t>
      </w:r>
      <w:r w:rsidR="001C1B5F">
        <w:rPr>
          <w:rFonts w:ascii="Times New Roman" w:eastAsia="Verdana" w:hAnsi="Times New Roman" w:cs="Times New Roman"/>
          <w:sz w:val="24"/>
          <w:szCs w:val="24"/>
          <w:lang w:val="ro-MO"/>
        </w:rPr>
        <w:t xml:space="preserve">ntreprinderea </w:t>
      </w:r>
      <w:r>
        <w:rPr>
          <w:rFonts w:ascii="Times New Roman" w:eastAsia="Verdana" w:hAnsi="Times New Roman" w:cs="Times New Roman"/>
          <w:sz w:val="24"/>
          <w:szCs w:val="24"/>
          <w:lang w:val="ro-MO"/>
        </w:rPr>
        <w:t>M</w:t>
      </w:r>
      <w:r w:rsidR="001C1B5F">
        <w:rPr>
          <w:rFonts w:ascii="Times New Roman" w:eastAsia="Verdana" w:hAnsi="Times New Roman" w:cs="Times New Roman"/>
          <w:sz w:val="24"/>
          <w:szCs w:val="24"/>
          <w:lang w:val="ro-MO"/>
        </w:rPr>
        <w:t>unicipală</w:t>
      </w:r>
      <w:r>
        <w:rPr>
          <w:rFonts w:ascii="Times New Roman" w:eastAsia="Verdana" w:hAnsi="Times New Roman" w:cs="Times New Roman"/>
          <w:sz w:val="24"/>
          <w:szCs w:val="24"/>
          <w:lang w:val="ro-MO"/>
        </w:rPr>
        <w:t xml:space="preserve"> </w:t>
      </w:r>
      <w:r>
        <w:rPr>
          <w:rFonts w:ascii="Times New Roman" w:eastAsia="Verdana" w:hAnsi="Times New Roman" w:cs="Times New Roman"/>
          <w:sz w:val="24"/>
          <w:szCs w:val="24"/>
          <w:lang w:val="en-US"/>
        </w:rPr>
        <w:t>“</w:t>
      </w:r>
      <w:r>
        <w:rPr>
          <w:rFonts w:ascii="Times New Roman" w:eastAsia="Verdana" w:hAnsi="Times New Roman" w:cs="Times New Roman"/>
          <w:sz w:val="24"/>
          <w:szCs w:val="24"/>
          <w:lang w:val="ro-MO"/>
        </w:rPr>
        <w:t>ORHEIPROIECT</w:t>
      </w:r>
      <w:r>
        <w:rPr>
          <w:rFonts w:ascii="Times New Roman" w:eastAsia="Verdana" w:hAnsi="Times New Roman" w:cs="Times New Roman"/>
          <w:sz w:val="24"/>
          <w:szCs w:val="24"/>
          <w:lang w:val="en-US"/>
        </w:rPr>
        <w:t xml:space="preserve">” </w:t>
      </w:r>
      <w:r>
        <w:rPr>
          <w:rFonts w:ascii="Times New Roman" w:eastAsia="Verdana" w:hAnsi="Times New Roman" w:cs="Times New Roman"/>
          <w:sz w:val="24"/>
          <w:szCs w:val="24"/>
          <w:lang w:val="ro-MO"/>
        </w:rPr>
        <w:t xml:space="preserve">cu dreptul de </w:t>
      </w:r>
      <w:r w:rsidRPr="00D615CA">
        <w:rPr>
          <w:rFonts w:ascii="Times New Roman" w:eastAsia="Verdana" w:hAnsi="Times New Roman" w:cs="Times New Roman"/>
          <w:sz w:val="24"/>
          <w:szCs w:val="24"/>
          <w:lang w:val="ro-MO"/>
        </w:rPr>
        <w:t>gestiune a serviciul public</w:t>
      </w:r>
      <w:r>
        <w:rPr>
          <w:rFonts w:ascii="Times New Roman" w:eastAsia="Verdana" w:hAnsi="Times New Roman" w:cs="Times New Roman"/>
          <w:sz w:val="24"/>
          <w:szCs w:val="24"/>
          <w:lang w:val="ro-MO"/>
        </w:rPr>
        <w:t xml:space="preserve">, prin Contractul </w:t>
      </w:r>
      <w:r w:rsidRPr="00D615CA">
        <w:rPr>
          <w:rFonts w:ascii="Times New Roman" w:eastAsia="Verdana" w:hAnsi="Times New Roman" w:cs="Times New Roman"/>
          <w:sz w:val="24"/>
          <w:szCs w:val="24"/>
          <w:lang w:val="ro-MO"/>
        </w:rPr>
        <w:t xml:space="preserve"> privind del</w:t>
      </w:r>
      <w:r>
        <w:rPr>
          <w:rFonts w:ascii="Times New Roman" w:eastAsia="Verdana" w:hAnsi="Times New Roman" w:cs="Times New Roman"/>
          <w:sz w:val="24"/>
          <w:szCs w:val="24"/>
          <w:lang w:val="ro-MO"/>
        </w:rPr>
        <w:t>egarea de gestiune a serviciului public</w:t>
      </w:r>
      <w:r w:rsidRPr="00D615CA">
        <w:rPr>
          <w:rFonts w:ascii="Times New Roman" w:eastAsia="Verdana" w:hAnsi="Times New Roman" w:cs="Times New Roman"/>
          <w:sz w:val="24"/>
          <w:szCs w:val="24"/>
          <w:lang w:val="ro-MO"/>
        </w:rPr>
        <w:t xml:space="preserve"> </w:t>
      </w:r>
      <w:r>
        <w:rPr>
          <w:rFonts w:ascii="Times New Roman" w:eastAsia="Verdana" w:hAnsi="Times New Roman" w:cs="Times New Roman"/>
          <w:sz w:val="24"/>
          <w:szCs w:val="24"/>
          <w:lang w:val="ro-MO"/>
        </w:rPr>
        <w:t xml:space="preserve">de realizare a activității de cercetare și dezvoltare a teritoriului municipiului Orhei, care va fi închinat între Autoritatea executivă a Consiliului municipal Orhei și </w:t>
      </w:r>
      <w:r w:rsidR="00AF67E0">
        <w:rPr>
          <w:rFonts w:ascii="Times New Roman" w:eastAsia="Verdana" w:hAnsi="Times New Roman" w:cs="Times New Roman"/>
          <w:sz w:val="24"/>
          <w:szCs w:val="24"/>
          <w:lang w:val="ro-MO"/>
        </w:rPr>
        <w:t xml:space="preserve">Întreprinderea Municipală </w:t>
      </w:r>
      <w:r>
        <w:rPr>
          <w:rFonts w:ascii="Times New Roman" w:eastAsia="Verdana" w:hAnsi="Times New Roman" w:cs="Times New Roman"/>
          <w:sz w:val="24"/>
          <w:szCs w:val="24"/>
          <w:lang w:val="en-US"/>
        </w:rPr>
        <w:t>“</w:t>
      </w:r>
      <w:r>
        <w:rPr>
          <w:rFonts w:ascii="Times New Roman" w:eastAsia="Verdana" w:hAnsi="Times New Roman" w:cs="Times New Roman"/>
          <w:sz w:val="24"/>
          <w:szCs w:val="24"/>
          <w:lang w:val="ro-MO"/>
        </w:rPr>
        <w:t>ORHEIPROIECT</w:t>
      </w:r>
      <w:r>
        <w:rPr>
          <w:rFonts w:ascii="Times New Roman" w:eastAsia="Verdana" w:hAnsi="Times New Roman" w:cs="Times New Roman"/>
          <w:sz w:val="24"/>
          <w:szCs w:val="24"/>
          <w:lang w:val="en-US"/>
        </w:rPr>
        <w:t xml:space="preserve">”, </w:t>
      </w:r>
      <w:r w:rsidRPr="006E1388">
        <w:rPr>
          <w:rFonts w:ascii="Times New Roman" w:eastAsia="Verdana" w:hAnsi="Times New Roman" w:cs="Times New Roman"/>
          <w:sz w:val="24"/>
          <w:szCs w:val="24"/>
          <w:lang w:val="ro-MO"/>
        </w:rPr>
        <w:t>la începutul fiecărui an de gestiune.</w:t>
      </w:r>
    </w:p>
    <w:p w:rsidR="001C1B5F" w:rsidRDefault="001C1B5F" w:rsidP="006E1388">
      <w:pPr>
        <w:tabs>
          <w:tab w:val="left" w:pos="1134"/>
        </w:tabs>
        <w:spacing w:after="0" w:line="240" w:lineRule="auto"/>
        <w:jc w:val="both"/>
        <w:rPr>
          <w:rFonts w:ascii="Times New Roman" w:eastAsia="Verdana" w:hAnsi="Times New Roman" w:cs="Times New Roman"/>
          <w:sz w:val="24"/>
          <w:szCs w:val="24"/>
          <w:lang w:val="ro-MO"/>
        </w:rPr>
      </w:pPr>
      <w:r>
        <w:rPr>
          <w:rFonts w:ascii="Times New Roman" w:eastAsia="Verdana" w:hAnsi="Times New Roman" w:cs="Times New Roman"/>
          <w:sz w:val="24"/>
          <w:szCs w:val="24"/>
          <w:lang w:val="ro-MO"/>
        </w:rPr>
        <w:t xml:space="preserve">           </w:t>
      </w:r>
      <w:r w:rsidR="006E1388">
        <w:rPr>
          <w:rFonts w:ascii="Times New Roman" w:eastAsia="Verdana" w:hAnsi="Times New Roman" w:cs="Times New Roman"/>
          <w:sz w:val="24"/>
          <w:szCs w:val="24"/>
          <w:lang w:val="ro-MO"/>
        </w:rPr>
        <w:t xml:space="preserve">2. </w:t>
      </w:r>
      <w:r w:rsidRPr="00D615CA">
        <w:rPr>
          <w:rFonts w:ascii="Times New Roman" w:eastAsia="Verdana" w:hAnsi="Times New Roman" w:cs="Times New Roman"/>
          <w:sz w:val="24"/>
          <w:szCs w:val="24"/>
          <w:lang w:val="ro-MO"/>
        </w:rPr>
        <w:t xml:space="preserve">Se  </w:t>
      </w:r>
      <w:r>
        <w:rPr>
          <w:rFonts w:ascii="Times New Roman" w:eastAsia="Verdana" w:hAnsi="Times New Roman" w:cs="Times New Roman"/>
          <w:sz w:val="24"/>
          <w:szCs w:val="24"/>
          <w:lang w:val="ro-MO"/>
        </w:rPr>
        <w:t xml:space="preserve">aprobă Contractul </w:t>
      </w:r>
      <w:r w:rsidRPr="00D615CA">
        <w:rPr>
          <w:rFonts w:ascii="Times New Roman" w:eastAsia="Verdana" w:hAnsi="Times New Roman" w:cs="Times New Roman"/>
          <w:sz w:val="24"/>
          <w:szCs w:val="24"/>
          <w:lang w:val="ro-MO"/>
        </w:rPr>
        <w:t xml:space="preserve"> privind del</w:t>
      </w:r>
      <w:r>
        <w:rPr>
          <w:rFonts w:ascii="Times New Roman" w:eastAsia="Verdana" w:hAnsi="Times New Roman" w:cs="Times New Roman"/>
          <w:sz w:val="24"/>
          <w:szCs w:val="24"/>
          <w:lang w:val="ro-MO"/>
        </w:rPr>
        <w:t>egarea de gestiune a serviciului public</w:t>
      </w:r>
      <w:r w:rsidRPr="00D615CA">
        <w:rPr>
          <w:rFonts w:ascii="Times New Roman" w:eastAsia="Verdana" w:hAnsi="Times New Roman" w:cs="Times New Roman"/>
          <w:sz w:val="24"/>
          <w:szCs w:val="24"/>
          <w:lang w:val="ro-MO"/>
        </w:rPr>
        <w:t xml:space="preserve"> </w:t>
      </w:r>
      <w:r>
        <w:rPr>
          <w:rFonts w:ascii="Times New Roman" w:eastAsia="Verdana" w:hAnsi="Times New Roman" w:cs="Times New Roman"/>
          <w:sz w:val="24"/>
          <w:szCs w:val="24"/>
          <w:lang w:val="ro-MO"/>
        </w:rPr>
        <w:t>de realizare a activității de cercetare și dezvoltare a teritoriului municipiului Orhei, conform anexa la prezenta decizie.</w:t>
      </w:r>
    </w:p>
    <w:p w:rsidR="00254861" w:rsidRPr="001C1B5F" w:rsidRDefault="001C1B5F" w:rsidP="001C1B5F">
      <w:pPr>
        <w:tabs>
          <w:tab w:val="left" w:pos="1134"/>
        </w:tabs>
        <w:spacing w:after="0" w:line="240" w:lineRule="auto"/>
        <w:jc w:val="both"/>
        <w:rPr>
          <w:rFonts w:ascii="Times New Roman" w:eastAsia="Verdana" w:hAnsi="Times New Roman" w:cs="Times New Roman"/>
          <w:sz w:val="24"/>
          <w:szCs w:val="24"/>
          <w:lang w:val="ro-MO"/>
        </w:rPr>
      </w:pPr>
      <w:r>
        <w:rPr>
          <w:rFonts w:ascii="Times New Roman" w:eastAsia="Verdana" w:hAnsi="Times New Roman" w:cs="Times New Roman"/>
          <w:sz w:val="24"/>
          <w:szCs w:val="24"/>
          <w:lang w:val="ro-MO"/>
        </w:rPr>
        <w:t xml:space="preserve">           3. </w:t>
      </w:r>
      <w:r w:rsidR="00B74A2E" w:rsidRPr="001C1B5F">
        <w:rPr>
          <w:rFonts w:ascii="inherit" w:eastAsia="Times New Roman" w:hAnsi="inherit" w:cs="Helvetica"/>
          <w:color w:val="000000"/>
          <w:sz w:val="24"/>
          <w:szCs w:val="24"/>
          <w:lang w:val="ro-MO" w:eastAsia="ro-RO"/>
        </w:rPr>
        <w:t xml:space="preserve">Se </w:t>
      </w:r>
      <w:r w:rsidR="00282529" w:rsidRPr="001C1B5F">
        <w:rPr>
          <w:rFonts w:ascii="inherit" w:eastAsia="Times New Roman" w:hAnsi="inherit" w:cs="Helvetica"/>
          <w:color w:val="000000"/>
          <w:sz w:val="24"/>
          <w:szCs w:val="24"/>
          <w:lang w:val="ro-MO" w:eastAsia="ro-RO"/>
        </w:rPr>
        <w:t xml:space="preserve">împuternicește </w:t>
      </w:r>
      <w:r w:rsidR="00B469DB" w:rsidRPr="00B469DB">
        <w:rPr>
          <w:rFonts w:ascii="Times New Roman" w:hAnsi="Times New Roman" w:cs="Times New Roman"/>
          <w:sz w:val="24"/>
          <w:szCs w:val="24"/>
        </w:rPr>
        <w:t>Autoritatea executivă a Consiliului municipal Orhei cu dreptul de a semna</w:t>
      </w:r>
      <w:r w:rsidR="00B469DB" w:rsidRPr="00B469DB">
        <w:rPr>
          <w:rFonts w:ascii="Times New Roman" w:eastAsia="Verdana" w:hAnsi="Times New Roman" w:cs="Times New Roman"/>
          <w:sz w:val="24"/>
          <w:szCs w:val="24"/>
        </w:rPr>
        <w:t xml:space="preserve"> </w:t>
      </w:r>
      <w:r>
        <w:rPr>
          <w:rFonts w:ascii="Times New Roman" w:eastAsia="Verdana" w:hAnsi="Times New Roman" w:cs="Times New Roman"/>
          <w:sz w:val="24"/>
          <w:szCs w:val="24"/>
          <w:lang w:val="ro-MO"/>
        </w:rPr>
        <w:t xml:space="preserve">Contractul </w:t>
      </w:r>
      <w:r w:rsidRPr="00D615CA">
        <w:rPr>
          <w:rFonts w:ascii="Times New Roman" w:eastAsia="Verdana" w:hAnsi="Times New Roman" w:cs="Times New Roman"/>
          <w:sz w:val="24"/>
          <w:szCs w:val="24"/>
          <w:lang w:val="ro-MO"/>
        </w:rPr>
        <w:t xml:space="preserve"> privind del</w:t>
      </w:r>
      <w:r>
        <w:rPr>
          <w:rFonts w:ascii="Times New Roman" w:eastAsia="Verdana" w:hAnsi="Times New Roman" w:cs="Times New Roman"/>
          <w:sz w:val="24"/>
          <w:szCs w:val="24"/>
          <w:lang w:val="ro-MO"/>
        </w:rPr>
        <w:t>egarea de gestiune a serviciului public</w:t>
      </w:r>
      <w:r w:rsidRPr="00D615CA">
        <w:rPr>
          <w:rFonts w:ascii="Times New Roman" w:eastAsia="Verdana" w:hAnsi="Times New Roman" w:cs="Times New Roman"/>
          <w:sz w:val="24"/>
          <w:szCs w:val="24"/>
          <w:lang w:val="ro-MO"/>
        </w:rPr>
        <w:t xml:space="preserve"> </w:t>
      </w:r>
      <w:r>
        <w:rPr>
          <w:rFonts w:ascii="Times New Roman" w:eastAsia="Verdana" w:hAnsi="Times New Roman" w:cs="Times New Roman"/>
          <w:sz w:val="24"/>
          <w:szCs w:val="24"/>
          <w:lang w:val="ro-MO"/>
        </w:rPr>
        <w:t>de realizare a activității de cercetare și dezvoltare a teritoriului municipiului Orhei</w:t>
      </w:r>
      <w:r w:rsidR="00551A38">
        <w:rPr>
          <w:rFonts w:ascii="Times New Roman" w:eastAsia="Verdana" w:hAnsi="Times New Roman" w:cs="Times New Roman"/>
          <w:sz w:val="24"/>
          <w:szCs w:val="24"/>
          <w:lang w:val="ro-MO"/>
        </w:rPr>
        <w:t>, inclusiv și acordurile adiționale la contractul prenotat</w:t>
      </w:r>
      <w:r>
        <w:rPr>
          <w:rFonts w:ascii="Times New Roman" w:eastAsia="Verdana" w:hAnsi="Times New Roman" w:cs="Times New Roman"/>
          <w:sz w:val="24"/>
          <w:szCs w:val="24"/>
          <w:lang w:val="ro-MO"/>
        </w:rPr>
        <w:t>.</w:t>
      </w:r>
    </w:p>
    <w:p w:rsidR="00254861" w:rsidRPr="001C1B5F" w:rsidRDefault="001C1B5F" w:rsidP="001C1B5F">
      <w:pPr>
        <w:tabs>
          <w:tab w:val="left" w:pos="1134"/>
        </w:tabs>
        <w:spacing w:after="0" w:line="240" w:lineRule="auto"/>
        <w:jc w:val="both"/>
        <w:rPr>
          <w:rFonts w:ascii="Times New Roman" w:eastAsia="Verdana" w:hAnsi="Times New Roman" w:cs="Times New Roman"/>
          <w:sz w:val="24"/>
          <w:szCs w:val="24"/>
          <w:lang w:val="ro-MO"/>
        </w:rPr>
      </w:pPr>
      <w:r>
        <w:rPr>
          <w:rFonts w:ascii="inherit" w:eastAsia="Times New Roman" w:hAnsi="inherit" w:cs="Helvetica"/>
          <w:color w:val="000000"/>
          <w:sz w:val="24"/>
          <w:szCs w:val="24"/>
          <w:lang w:val="ro-MO" w:eastAsia="ro-RO"/>
        </w:rPr>
        <w:t xml:space="preserve">          4. </w:t>
      </w:r>
      <w:r w:rsidR="00282529" w:rsidRPr="001C1B5F">
        <w:rPr>
          <w:rFonts w:ascii="inherit" w:eastAsia="Times New Roman" w:hAnsi="inherit" w:cs="Helvetica"/>
          <w:color w:val="000000"/>
          <w:sz w:val="24"/>
          <w:szCs w:val="24"/>
          <w:lang w:val="ro-MO" w:eastAsia="ro-RO"/>
        </w:rPr>
        <w:t>Autoritatea executivă a Consiliului municipal Orhei va dispune și va recepționa delegarea gesti</w:t>
      </w:r>
      <w:r w:rsidR="00AB7364" w:rsidRPr="001C1B5F">
        <w:rPr>
          <w:rFonts w:ascii="inherit" w:eastAsia="Times New Roman" w:hAnsi="inherit" w:cs="Helvetica"/>
          <w:color w:val="000000"/>
          <w:sz w:val="24"/>
          <w:szCs w:val="24"/>
          <w:lang w:val="ro-MO" w:eastAsia="ro-RO"/>
        </w:rPr>
        <w:t>unii serviciului public prestat</w:t>
      </w:r>
      <w:r w:rsidR="00282529" w:rsidRPr="001C1B5F">
        <w:rPr>
          <w:rFonts w:ascii="inherit" w:eastAsia="Times New Roman" w:hAnsi="inherit" w:cs="Helvetica"/>
          <w:color w:val="000000"/>
          <w:sz w:val="24"/>
          <w:szCs w:val="24"/>
          <w:lang w:val="ro-MO" w:eastAsia="ro-RO"/>
        </w:rPr>
        <w:t xml:space="preserve"> de </w:t>
      </w:r>
      <w:r>
        <w:rPr>
          <w:rFonts w:ascii="Times New Roman" w:eastAsia="Verdana" w:hAnsi="Times New Roman" w:cs="Times New Roman"/>
          <w:sz w:val="24"/>
          <w:szCs w:val="24"/>
          <w:lang w:val="ro-MO"/>
        </w:rPr>
        <w:t>Întreprinderea Municipală</w:t>
      </w:r>
      <w:r w:rsidRPr="001C1B5F">
        <w:rPr>
          <w:rFonts w:ascii="Times New Roman" w:eastAsia="Verdana" w:hAnsi="Times New Roman" w:cs="Times New Roman"/>
          <w:sz w:val="24"/>
          <w:szCs w:val="24"/>
          <w:lang w:val="ro-MO"/>
        </w:rPr>
        <w:t xml:space="preserve"> </w:t>
      </w:r>
      <w:r>
        <w:rPr>
          <w:rFonts w:ascii="Times New Roman" w:eastAsia="Verdana" w:hAnsi="Times New Roman" w:cs="Times New Roman"/>
          <w:sz w:val="24"/>
          <w:szCs w:val="24"/>
          <w:lang w:val="en-US"/>
        </w:rPr>
        <w:t>“</w:t>
      </w:r>
      <w:r>
        <w:rPr>
          <w:rFonts w:ascii="Times New Roman" w:eastAsia="Verdana" w:hAnsi="Times New Roman" w:cs="Times New Roman"/>
          <w:sz w:val="24"/>
          <w:szCs w:val="24"/>
          <w:lang w:val="ro-MO"/>
        </w:rPr>
        <w:t>ORHEIPROIECT</w:t>
      </w:r>
      <w:r>
        <w:rPr>
          <w:rFonts w:ascii="Times New Roman" w:eastAsia="Verdana" w:hAnsi="Times New Roman" w:cs="Times New Roman"/>
          <w:sz w:val="24"/>
          <w:szCs w:val="24"/>
          <w:lang w:val="en-US"/>
        </w:rPr>
        <w:t>”</w:t>
      </w:r>
      <w:r w:rsidR="00282529" w:rsidRPr="001C1B5F">
        <w:rPr>
          <w:rFonts w:ascii="inherit" w:eastAsia="Times New Roman" w:hAnsi="inherit" w:cs="Helvetica"/>
          <w:color w:val="000000"/>
          <w:sz w:val="24"/>
          <w:szCs w:val="24"/>
          <w:lang w:val="ro-MO" w:eastAsia="ro-RO"/>
        </w:rPr>
        <w:t>.</w:t>
      </w:r>
    </w:p>
    <w:p w:rsidR="00240853" w:rsidRPr="00D615CA" w:rsidRDefault="0083248A" w:rsidP="0083248A">
      <w:pPr>
        <w:pStyle w:val="a5"/>
        <w:widowControl w:val="0"/>
        <w:spacing w:line="240" w:lineRule="auto"/>
        <w:jc w:val="both"/>
        <w:rPr>
          <w:rFonts w:eastAsia="Verdana"/>
          <w:lang w:val="ro-MO"/>
        </w:rPr>
      </w:pPr>
      <w:r>
        <w:rPr>
          <w:rFonts w:eastAsia="Verdana"/>
          <w:lang w:val="ro-MO"/>
        </w:rPr>
        <w:t xml:space="preserve">          </w:t>
      </w:r>
      <w:r w:rsidR="00F57BCD" w:rsidRPr="00D615CA">
        <w:rPr>
          <w:rFonts w:eastAsia="Verdana"/>
          <w:lang w:val="ro-MO"/>
        </w:rPr>
        <w:t>5. Î</w:t>
      </w:r>
      <w:r w:rsidR="00282529" w:rsidRPr="00D615CA">
        <w:rPr>
          <w:rFonts w:eastAsia="Verdana"/>
          <w:lang w:val="ro-MO"/>
        </w:rPr>
        <w:t xml:space="preserve">ntreprinderea Municipală </w:t>
      </w:r>
      <w:r>
        <w:rPr>
          <w:rFonts w:eastAsia="Verdana"/>
          <w:lang w:val="en-US"/>
        </w:rPr>
        <w:t>“</w:t>
      </w:r>
      <w:r>
        <w:rPr>
          <w:rFonts w:eastAsia="Verdana"/>
          <w:lang w:val="ro-MO"/>
        </w:rPr>
        <w:t>ORHEIPROIECT</w:t>
      </w:r>
      <w:r>
        <w:rPr>
          <w:rFonts w:eastAsia="Verdana"/>
          <w:lang w:val="en-US"/>
        </w:rPr>
        <w:t>”</w:t>
      </w:r>
      <w:r w:rsidR="00282529" w:rsidRPr="00D615CA">
        <w:rPr>
          <w:rFonts w:eastAsia="Verdana"/>
          <w:lang w:val="ro-MO"/>
        </w:rPr>
        <w:t xml:space="preserve"> va activa în strictă conformitate cu dispozițiile și prevederile </w:t>
      </w:r>
      <w:r>
        <w:rPr>
          <w:rFonts w:eastAsia="Verdana"/>
          <w:lang w:val="ro-MO"/>
        </w:rPr>
        <w:t>Contractului</w:t>
      </w:r>
      <w:r w:rsidRPr="00D615CA">
        <w:rPr>
          <w:rFonts w:eastAsia="Verdana"/>
          <w:lang w:val="ro-MO"/>
        </w:rPr>
        <w:t xml:space="preserve"> privind del</w:t>
      </w:r>
      <w:r>
        <w:rPr>
          <w:rFonts w:eastAsia="Verdana"/>
          <w:lang w:val="ro-MO"/>
        </w:rPr>
        <w:t>egarea de gestiune a serviciului public</w:t>
      </w:r>
      <w:r w:rsidRPr="00D615CA">
        <w:rPr>
          <w:rFonts w:eastAsia="Verdana"/>
          <w:lang w:val="ro-MO"/>
        </w:rPr>
        <w:t xml:space="preserve"> </w:t>
      </w:r>
      <w:r>
        <w:rPr>
          <w:rFonts w:eastAsia="Verdana"/>
          <w:lang w:val="ro-MO"/>
        </w:rPr>
        <w:t>de realizare a activității de cercetare și dezvoltare a teritoriului municipiului Orhei</w:t>
      </w:r>
      <w:r w:rsidRPr="00D615CA">
        <w:rPr>
          <w:rFonts w:eastAsia="Verdana"/>
          <w:lang w:val="ro-MO"/>
        </w:rPr>
        <w:t xml:space="preserve"> </w:t>
      </w:r>
      <w:r w:rsidR="00282529" w:rsidRPr="00D615CA">
        <w:rPr>
          <w:rFonts w:eastAsia="Verdana"/>
          <w:lang w:val="ro-MO"/>
        </w:rPr>
        <w:t>și</w:t>
      </w:r>
      <w:r w:rsidR="00696F5A" w:rsidRPr="00D615CA">
        <w:rPr>
          <w:rFonts w:eastAsia="Verdana"/>
          <w:lang w:val="ro-MO"/>
        </w:rPr>
        <w:t xml:space="preserve"> a </w:t>
      </w:r>
      <w:r w:rsidR="00282529" w:rsidRPr="00D615CA">
        <w:rPr>
          <w:rFonts w:eastAsia="Verdana"/>
          <w:lang w:val="ro-MO"/>
        </w:rPr>
        <w:t xml:space="preserve"> legislației Republicii Moldova în vigoare.</w:t>
      </w:r>
    </w:p>
    <w:p w:rsidR="00240853" w:rsidRPr="00D615CA" w:rsidRDefault="0083248A" w:rsidP="00D615CA">
      <w:pPr>
        <w:pStyle w:val="a5"/>
        <w:widowControl w:val="0"/>
        <w:spacing w:line="240" w:lineRule="auto"/>
        <w:ind w:firstLine="708"/>
        <w:jc w:val="both"/>
        <w:rPr>
          <w:rFonts w:eastAsia="Verdana"/>
          <w:lang w:val="ro-MO"/>
        </w:rPr>
      </w:pPr>
      <w:r>
        <w:rPr>
          <w:rFonts w:eastAsia="Verdana"/>
          <w:lang w:val="ro-MO"/>
        </w:rPr>
        <w:t>6</w:t>
      </w:r>
      <w:r w:rsidR="00240853" w:rsidRPr="00D615CA">
        <w:rPr>
          <w:rFonts w:eastAsia="Verdana"/>
          <w:lang w:val="ro-MO"/>
        </w:rPr>
        <w:t xml:space="preserve">. </w:t>
      </w:r>
      <w:r w:rsidR="00282529" w:rsidRPr="00D615CA">
        <w:rPr>
          <w:rFonts w:eastAsia="Verdana"/>
          <w:lang w:val="ro-MO"/>
        </w:rPr>
        <w:t xml:space="preserve">Autoritatea executivă a Consiliului municipal Orhei va planifica în </w:t>
      </w:r>
      <w:r w:rsidR="00806102" w:rsidRPr="00D615CA">
        <w:rPr>
          <w:rFonts w:eastAsia="Verdana"/>
          <w:lang w:val="ro-MO"/>
        </w:rPr>
        <w:t>b</w:t>
      </w:r>
      <w:r w:rsidR="00282529" w:rsidRPr="00D615CA">
        <w:rPr>
          <w:rFonts w:eastAsia="Verdana"/>
          <w:lang w:val="ro-MO"/>
        </w:rPr>
        <w:t xml:space="preserve">ugetul municipal resursele financiare </w:t>
      </w:r>
      <w:r w:rsidR="001F6F21" w:rsidRPr="00D615CA">
        <w:rPr>
          <w:rFonts w:eastAsia="Verdana"/>
          <w:lang w:val="ro-MO"/>
        </w:rPr>
        <w:t xml:space="preserve">necesare </w:t>
      </w:r>
      <w:r w:rsidR="00282529" w:rsidRPr="00D615CA">
        <w:rPr>
          <w:rFonts w:eastAsia="Verdana"/>
          <w:lang w:val="ro-MO"/>
        </w:rPr>
        <w:t>realizării</w:t>
      </w:r>
      <w:r>
        <w:rPr>
          <w:rFonts w:eastAsia="Verdana"/>
          <w:lang w:val="ro-MO"/>
        </w:rPr>
        <w:t xml:space="preserve"> Contractului </w:t>
      </w:r>
      <w:r w:rsidRPr="00D615CA">
        <w:rPr>
          <w:rFonts w:eastAsia="Verdana"/>
          <w:lang w:val="ro-MO"/>
        </w:rPr>
        <w:t>privind del</w:t>
      </w:r>
      <w:r>
        <w:rPr>
          <w:rFonts w:eastAsia="Verdana"/>
          <w:lang w:val="ro-MO"/>
        </w:rPr>
        <w:t>egarea de gestiune a serviciului public</w:t>
      </w:r>
      <w:r w:rsidRPr="00D615CA">
        <w:rPr>
          <w:rFonts w:eastAsia="Verdana"/>
          <w:lang w:val="ro-MO"/>
        </w:rPr>
        <w:t xml:space="preserve"> </w:t>
      </w:r>
      <w:r>
        <w:rPr>
          <w:rFonts w:eastAsia="Verdana"/>
          <w:lang w:val="ro-MO"/>
        </w:rPr>
        <w:t>de realizare a activității de cercetare și dezvoltare a teritoriului municipiului Orhei</w:t>
      </w:r>
      <w:r w:rsidR="00254861" w:rsidRPr="00D615CA">
        <w:rPr>
          <w:rFonts w:eastAsia="Verdana"/>
          <w:lang w:val="ro-MO"/>
        </w:rPr>
        <w:t>.</w:t>
      </w:r>
    </w:p>
    <w:p w:rsidR="00A955AA" w:rsidRDefault="00B01D77" w:rsidP="00B01D77">
      <w:pPr>
        <w:spacing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83248A" w:rsidRPr="00B01D77">
        <w:rPr>
          <w:rFonts w:ascii="Times New Roman" w:hAnsi="Times New Roman" w:cs="Times New Roman"/>
          <w:sz w:val="24"/>
          <w:szCs w:val="24"/>
          <w:lang w:val="ro-MO"/>
        </w:rPr>
        <w:t xml:space="preserve">7. </w:t>
      </w:r>
      <w:r w:rsidR="00A955AA" w:rsidRPr="00A955AA">
        <w:rPr>
          <w:rFonts w:ascii="Times New Roman" w:eastAsia="Verdana" w:hAnsi="Times New Roman" w:cs="Times New Roman"/>
          <w:sz w:val="24"/>
          <w:szCs w:val="24"/>
          <w:lang w:val="ro-MO"/>
        </w:rPr>
        <w:t xml:space="preserve">Prezenta decizie </w:t>
      </w:r>
      <w:r w:rsidR="00A955AA" w:rsidRPr="00A955AA">
        <w:rPr>
          <w:rFonts w:ascii="Times New Roman" w:hAnsi="Times New Roman" w:cs="Times New Roman"/>
          <w:sz w:val="24"/>
          <w:szCs w:val="24"/>
          <w:lang w:val="ro-MO"/>
        </w:rPr>
        <w:t>va fi adusă la cunoștință</w:t>
      </w:r>
      <w:r w:rsidR="00A955AA" w:rsidRPr="00A955AA">
        <w:rPr>
          <w:rFonts w:ascii="Times New Roman" w:eastAsia="Verdana" w:hAnsi="Times New Roman" w:cs="Times New Roman"/>
          <w:sz w:val="24"/>
          <w:szCs w:val="24"/>
          <w:lang w:val="ro-MO"/>
        </w:rPr>
        <w:t xml:space="preserve"> persoanelor vizate, intră în vigoare la data includerii acesteia în Registrul de Stat al actelor locale, și poate fi atacată în Judecătoria Orhei în termen de 30 zile de la data comunicării în conformitate cu prevederile Codului Administrativ al Republicii Moldova.</w:t>
      </w:r>
    </w:p>
    <w:p w:rsidR="00476D4C" w:rsidRPr="00A955AA" w:rsidRDefault="00A955AA" w:rsidP="00A955AA">
      <w:pPr>
        <w:spacing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lastRenderedPageBreak/>
        <w:t xml:space="preserve">           8. </w:t>
      </w:r>
      <w:r w:rsidR="00B01D77" w:rsidRPr="00B01D77">
        <w:rPr>
          <w:rFonts w:ascii="Times New Roman" w:hAnsi="Times New Roman" w:cs="Times New Roman"/>
          <w:sz w:val="24"/>
          <w:szCs w:val="24"/>
          <w:lang w:val="ro-MO"/>
        </w:rPr>
        <w:t xml:space="preserve">Controlul asupra respectării prevederilor prezentei decizii revine viceprimarilor  municipiului Orhei dna </w:t>
      </w:r>
      <w:r w:rsidR="00B01D77" w:rsidRPr="00B01D77">
        <w:rPr>
          <w:rFonts w:ascii="Times New Roman" w:hAnsi="Times New Roman" w:cs="Times New Roman"/>
          <w:color w:val="000000"/>
          <w:sz w:val="24"/>
          <w:szCs w:val="24"/>
          <w:lang w:val="ro-MO" w:eastAsia="ro-RO"/>
        </w:rPr>
        <w:t xml:space="preserve">Cristina COJOCARI și </w:t>
      </w:r>
      <w:r w:rsidR="00B01D77" w:rsidRPr="00B01D77">
        <w:rPr>
          <w:rFonts w:ascii="Times New Roman" w:hAnsi="Times New Roman" w:cs="Times New Roman"/>
          <w:sz w:val="24"/>
          <w:szCs w:val="24"/>
          <w:lang w:val="ro-MO"/>
        </w:rPr>
        <w:t>dna Anastasia ȚURCAN, conform domeniilor de competență.</w:t>
      </w:r>
    </w:p>
    <w:tbl>
      <w:tblPr>
        <w:tblpPr w:leftFromText="180" w:rightFromText="180" w:vertAnchor="text" w:horzAnchor="margin" w:tblpY="225"/>
        <w:tblW w:w="0" w:type="auto"/>
        <w:tblLook w:val="04A0"/>
      </w:tblPr>
      <w:tblGrid>
        <w:gridCol w:w="4434"/>
        <w:gridCol w:w="2399"/>
        <w:gridCol w:w="2737"/>
      </w:tblGrid>
      <w:tr w:rsidR="00A955AA" w:rsidRPr="00A955AA" w:rsidTr="003B27B5">
        <w:tc>
          <w:tcPr>
            <w:tcW w:w="4434" w:type="dxa"/>
          </w:tcPr>
          <w:p w:rsidR="00A955AA" w:rsidRPr="00A955AA" w:rsidRDefault="00A955AA" w:rsidP="00FE19E5">
            <w:pPr>
              <w:pStyle w:val="a3"/>
              <w:tabs>
                <w:tab w:val="left" w:pos="1134"/>
              </w:tabs>
              <w:spacing w:line="240" w:lineRule="auto"/>
              <w:ind w:left="0"/>
              <w:jc w:val="both"/>
              <w:rPr>
                <w:rFonts w:ascii="Times New Roman" w:hAnsi="Times New Roman" w:cs="Times New Roman"/>
                <w:sz w:val="24"/>
                <w:szCs w:val="24"/>
                <w:lang w:val="ro-MO"/>
              </w:rPr>
            </w:pPr>
            <w:r w:rsidRPr="00A955AA">
              <w:rPr>
                <w:rFonts w:ascii="Times New Roman" w:hAnsi="Times New Roman" w:cs="Times New Roman"/>
                <w:sz w:val="24"/>
                <w:szCs w:val="24"/>
                <w:lang w:val="ro-MO"/>
              </w:rPr>
              <w:t xml:space="preserve">Primarul municipiului Orhei                                                      </w:t>
            </w:r>
          </w:p>
        </w:tc>
        <w:tc>
          <w:tcPr>
            <w:tcW w:w="2399"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_________________</w:t>
            </w:r>
          </w:p>
        </w:tc>
        <w:tc>
          <w:tcPr>
            <w:tcW w:w="2737"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Pavel VEREJANU</w:t>
            </w:r>
          </w:p>
        </w:tc>
      </w:tr>
      <w:tr w:rsidR="00A955AA" w:rsidRPr="00A955AA" w:rsidTr="003B27B5">
        <w:tc>
          <w:tcPr>
            <w:tcW w:w="4434" w:type="dxa"/>
          </w:tcPr>
          <w:p w:rsidR="00A955AA" w:rsidRPr="00A955AA" w:rsidRDefault="00A955AA" w:rsidP="00A955AA">
            <w:pPr>
              <w:pStyle w:val="a3"/>
              <w:tabs>
                <w:tab w:val="left" w:pos="1134"/>
              </w:tabs>
              <w:spacing w:line="240" w:lineRule="auto"/>
              <w:ind w:left="0"/>
              <w:jc w:val="both"/>
              <w:rPr>
                <w:rFonts w:ascii="Times New Roman" w:hAnsi="Times New Roman" w:cs="Times New Roman"/>
                <w:sz w:val="24"/>
                <w:szCs w:val="24"/>
                <w:lang w:val="ro-MO"/>
              </w:rPr>
            </w:pPr>
          </w:p>
        </w:tc>
        <w:tc>
          <w:tcPr>
            <w:tcW w:w="2399"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p>
        </w:tc>
        <w:tc>
          <w:tcPr>
            <w:tcW w:w="2737"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p>
        </w:tc>
      </w:tr>
      <w:tr w:rsidR="00A955AA" w:rsidRPr="00A955AA" w:rsidTr="003B27B5">
        <w:trPr>
          <w:trHeight w:val="231"/>
        </w:trPr>
        <w:tc>
          <w:tcPr>
            <w:tcW w:w="4434" w:type="dxa"/>
          </w:tcPr>
          <w:p w:rsidR="00A955AA" w:rsidRPr="00A955AA" w:rsidRDefault="00A955AA" w:rsidP="00FE19E5">
            <w:pPr>
              <w:pStyle w:val="a3"/>
              <w:tabs>
                <w:tab w:val="left" w:pos="1134"/>
              </w:tabs>
              <w:spacing w:line="240" w:lineRule="auto"/>
              <w:ind w:left="0"/>
              <w:jc w:val="both"/>
              <w:rPr>
                <w:rFonts w:ascii="Times New Roman" w:hAnsi="Times New Roman" w:cs="Times New Roman"/>
                <w:sz w:val="24"/>
                <w:szCs w:val="24"/>
                <w:lang w:val="ro-MO"/>
              </w:rPr>
            </w:pPr>
            <w:r w:rsidRPr="00A955AA">
              <w:rPr>
                <w:rFonts w:ascii="Times New Roman" w:hAnsi="Times New Roman" w:cs="Times New Roman"/>
                <w:sz w:val="24"/>
                <w:szCs w:val="24"/>
                <w:lang w:val="ro-MO"/>
              </w:rPr>
              <w:t>Viceprimarul municipiului  Orhei</w:t>
            </w:r>
          </w:p>
        </w:tc>
        <w:tc>
          <w:tcPr>
            <w:tcW w:w="2399"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_________________</w:t>
            </w:r>
          </w:p>
        </w:tc>
        <w:tc>
          <w:tcPr>
            <w:tcW w:w="2737"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Anastasia ȚURCAN</w:t>
            </w:r>
          </w:p>
        </w:tc>
      </w:tr>
      <w:tr w:rsidR="00A955AA" w:rsidRPr="00A955AA" w:rsidTr="003B27B5">
        <w:trPr>
          <w:trHeight w:val="231"/>
        </w:trPr>
        <w:tc>
          <w:tcPr>
            <w:tcW w:w="4434" w:type="dxa"/>
          </w:tcPr>
          <w:p w:rsidR="00A955AA" w:rsidRPr="00A955AA" w:rsidRDefault="00A955AA" w:rsidP="00A955AA">
            <w:pPr>
              <w:pStyle w:val="a3"/>
              <w:tabs>
                <w:tab w:val="left" w:pos="1134"/>
              </w:tabs>
              <w:spacing w:line="240" w:lineRule="auto"/>
              <w:ind w:left="0"/>
              <w:jc w:val="both"/>
              <w:rPr>
                <w:rFonts w:ascii="Times New Roman" w:hAnsi="Times New Roman" w:cs="Times New Roman"/>
                <w:sz w:val="24"/>
                <w:szCs w:val="24"/>
                <w:lang w:val="ro-MO"/>
              </w:rPr>
            </w:pPr>
          </w:p>
        </w:tc>
        <w:tc>
          <w:tcPr>
            <w:tcW w:w="2399"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p>
        </w:tc>
        <w:tc>
          <w:tcPr>
            <w:tcW w:w="2737"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p>
        </w:tc>
      </w:tr>
      <w:tr w:rsidR="00A955AA" w:rsidRPr="00A955AA" w:rsidTr="003B27B5">
        <w:trPr>
          <w:trHeight w:val="336"/>
        </w:trPr>
        <w:tc>
          <w:tcPr>
            <w:tcW w:w="4434" w:type="dxa"/>
          </w:tcPr>
          <w:p w:rsidR="00A955AA" w:rsidRPr="00A955AA" w:rsidRDefault="00A955AA" w:rsidP="00FE19E5">
            <w:pPr>
              <w:pStyle w:val="a3"/>
              <w:tabs>
                <w:tab w:val="left" w:pos="1134"/>
              </w:tabs>
              <w:spacing w:line="240" w:lineRule="auto"/>
              <w:ind w:left="0"/>
              <w:jc w:val="both"/>
              <w:rPr>
                <w:rFonts w:ascii="Times New Roman" w:hAnsi="Times New Roman" w:cs="Times New Roman"/>
                <w:sz w:val="24"/>
                <w:szCs w:val="24"/>
                <w:lang w:val="ro-MO"/>
              </w:rPr>
            </w:pPr>
            <w:r w:rsidRPr="00A955AA">
              <w:rPr>
                <w:rFonts w:ascii="Times New Roman" w:hAnsi="Times New Roman" w:cs="Times New Roman"/>
                <w:sz w:val="24"/>
                <w:szCs w:val="24"/>
                <w:lang w:val="ro-MO"/>
              </w:rPr>
              <w:t>Viceprimar</w:t>
            </w:r>
            <w:r w:rsidR="00FE19E5">
              <w:rPr>
                <w:rFonts w:ascii="Times New Roman" w:hAnsi="Times New Roman" w:cs="Times New Roman"/>
                <w:sz w:val="24"/>
                <w:szCs w:val="24"/>
                <w:lang w:val="ro-MO"/>
              </w:rPr>
              <w:t>ul</w:t>
            </w:r>
            <w:r w:rsidRPr="00A955AA">
              <w:rPr>
                <w:rFonts w:ascii="Times New Roman" w:hAnsi="Times New Roman" w:cs="Times New Roman"/>
                <w:sz w:val="24"/>
                <w:szCs w:val="24"/>
                <w:lang w:val="ro-MO"/>
              </w:rPr>
              <w:t xml:space="preserve"> municipiului Orhei</w:t>
            </w:r>
          </w:p>
        </w:tc>
        <w:tc>
          <w:tcPr>
            <w:tcW w:w="2399"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_________________</w:t>
            </w:r>
          </w:p>
        </w:tc>
        <w:tc>
          <w:tcPr>
            <w:tcW w:w="2737"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Cristina COJOCARI</w:t>
            </w:r>
          </w:p>
        </w:tc>
      </w:tr>
      <w:tr w:rsidR="00A955AA" w:rsidRPr="00A955AA" w:rsidTr="003B27B5">
        <w:trPr>
          <w:trHeight w:val="336"/>
        </w:trPr>
        <w:tc>
          <w:tcPr>
            <w:tcW w:w="4434" w:type="dxa"/>
          </w:tcPr>
          <w:p w:rsidR="00A955AA" w:rsidRPr="00A955AA" w:rsidRDefault="00A955AA" w:rsidP="00A955AA">
            <w:pPr>
              <w:pStyle w:val="a3"/>
              <w:tabs>
                <w:tab w:val="left" w:pos="1134"/>
              </w:tabs>
              <w:spacing w:line="240" w:lineRule="auto"/>
              <w:ind w:left="0"/>
              <w:jc w:val="both"/>
              <w:rPr>
                <w:rFonts w:ascii="Times New Roman" w:hAnsi="Times New Roman" w:cs="Times New Roman"/>
                <w:sz w:val="24"/>
                <w:szCs w:val="24"/>
                <w:lang w:val="ro-MO"/>
              </w:rPr>
            </w:pPr>
          </w:p>
        </w:tc>
        <w:tc>
          <w:tcPr>
            <w:tcW w:w="2399"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p>
        </w:tc>
        <w:tc>
          <w:tcPr>
            <w:tcW w:w="2737"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p>
        </w:tc>
      </w:tr>
      <w:tr w:rsidR="00A955AA" w:rsidRPr="00A955AA" w:rsidTr="003B27B5">
        <w:tc>
          <w:tcPr>
            <w:tcW w:w="4434" w:type="dxa"/>
          </w:tcPr>
          <w:p w:rsidR="00A955AA" w:rsidRPr="00A955AA" w:rsidRDefault="00A955AA" w:rsidP="00FE19E5">
            <w:pPr>
              <w:pStyle w:val="a3"/>
              <w:tabs>
                <w:tab w:val="left" w:pos="1134"/>
              </w:tabs>
              <w:spacing w:line="240" w:lineRule="auto"/>
              <w:ind w:left="0"/>
              <w:jc w:val="both"/>
              <w:rPr>
                <w:rFonts w:ascii="Times New Roman" w:hAnsi="Times New Roman" w:cs="Times New Roman"/>
                <w:sz w:val="24"/>
                <w:szCs w:val="24"/>
                <w:lang w:val="ro-MO"/>
              </w:rPr>
            </w:pPr>
            <w:r w:rsidRPr="00A955AA">
              <w:rPr>
                <w:rFonts w:ascii="Times New Roman" w:hAnsi="Times New Roman" w:cs="Times New Roman"/>
                <w:sz w:val="24"/>
                <w:szCs w:val="24"/>
                <w:lang w:val="ro-MO"/>
              </w:rPr>
              <w:t>Viceprimar</w:t>
            </w:r>
            <w:r w:rsidR="00FE19E5">
              <w:rPr>
                <w:rFonts w:ascii="Times New Roman" w:hAnsi="Times New Roman" w:cs="Times New Roman"/>
                <w:sz w:val="24"/>
                <w:szCs w:val="24"/>
                <w:lang w:val="ro-MO"/>
              </w:rPr>
              <w:t>ul</w:t>
            </w:r>
            <w:r w:rsidRPr="00A955AA">
              <w:rPr>
                <w:rFonts w:ascii="Times New Roman" w:hAnsi="Times New Roman" w:cs="Times New Roman"/>
                <w:sz w:val="24"/>
                <w:szCs w:val="24"/>
                <w:lang w:val="ro-MO"/>
              </w:rPr>
              <w:t xml:space="preserve"> municipiului  Orhei</w:t>
            </w:r>
          </w:p>
        </w:tc>
        <w:tc>
          <w:tcPr>
            <w:tcW w:w="2399"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_________________</w:t>
            </w:r>
          </w:p>
        </w:tc>
        <w:tc>
          <w:tcPr>
            <w:tcW w:w="2737"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 xml:space="preserve">Valerian CRISTEA  </w:t>
            </w:r>
          </w:p>
        </w:tc>
      </w:tr>
      <w:tr w:rsidR="00A955AA" w:rsidRPr="00A955AA" w:rsidTr="003B27B5">
        <w:tc>
          <w:tcPr>
            <w:tcW w:w="4434" w:type="dxa"/>
          </w:tcPr>
          <w:p w:rsidR="00A955AA" w:rsidRPr="00A955AA" w:rsidRDefault="00A955AA" w:rsidP="00A955AA">
            <w:pPr>
              <w:pStyle w:val="a3"/>
              <w:tabs>
                <w:tab w:val="left" w:pos="1134"/>
              </w:tabs>
              <w:spacing w:line="240" w:lineRule="auto"/>
              <w:ind w:left="0"/>
              <w:jc w:val="both"/>
              <w:rPr>
                <w:rFonts w:ascii="Times New Roman" w:hAnsi="Times New Roman" w:cs="Times New Roman"/>
                <w:sz w:val="24"/>
                <w:szCs w:val="24"/>
                <w:lang w:val="ro-MO"/>
              </w:rPr>
            </w:pPr>
          </w:p>
        </w:tc>
        <w:tc>
          <w:tcPr>
            <w:tcW w:w="2399"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p>
        </w:tc>
        <w:tc>
          <w:tcPr>
            <w:tcW w:w="2737"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p>
        </w:tc>
      </w:tr>
      <w:tr w:rsidR="00A955AA" w:rsidRPr="00A955AA" w:rsidTr="003B27B5">
        <w:tc>
          <w:tcPr>
            <w:tcW w:w="4434" w:type="dxa"/>
          </w:tcPr>
          <w:p w:rsidR="00A955AA" w:rsidRPr="00A955AA" w:rsidRDefault="00A955AA" w:rsidP="00A955AA">
            <w:pPr>
              <w:spacing w:line="240" w:lineRule="auto"/>
              <w:jc w:val="both"/>
              <w:rPr>
                <w:rFonts w:ascii="Times New Roman" w:hAnsi="Times New Roman" w:cs="Times New Roman"/>
                <w:sz w:val="24"/>
                <w:szCs w:val="24"/>
                <w:lang w:val="ro-MO"/>
              </w:rPr>
            </w:pPr>
            <w:r w:rsidRPr="00A955AA">
              <w:rPr>
                <w:rFonts w:ascii="Times New Roman" w:hAnsi="Times New Roman" w:cs="Times New Roman"/>
                <w:sz w:val="24"/>
                <w:szCs w:val="24"/>
                <w:lang w:val="ro-MO"/>
              </w:rPr>
              <w:t>Secretar al Consiliului municipal Orhei</w:t>
            </w:r>
          </w:p>
        </w:tc>
        <w:tc>
          <w:tcPr>
            <w:tcW w:w="2399"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_________________</w:t>
            </w:r>
          </w:p>
        </w:tc>
        <w:tc>
          <w:tcPr>
            <w:tcW w:w="2737"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Ala BURACOVSCHI</w:t>
            </w:r>
          </w:p>
        </w:tc>
      </w:tr>
      <w:tr w:rsidR="00A955AA" w:rsidRPr="00A955AA" w:rsidTr="003B27B5">
        <w:tc>
          <w:tcPr>
            <w:tcW w:w="4434" w:type="dxa"/>
          </w:tcPr>
          <w:p w:rsidR="00A955AA" w:rsidRPr="00A955AA" w:rsidRDefault="00A955AA" w:rsidP="00A955AA">
            <w:pPr>
              <w:spacing w:line="240" w:lineRule="auto"/>
              <w:jc w:val="both"/>
              <w:rPr>
                <w:rFonts w:ascii="Times New Roman" w:hAnsi="Times New Roman" w:cs="Times New Roman"/>
                <w:sz w:val="24"/>
                <w:szCs w:val="24"/>
                <w:lang w:val="ro-MO"/>
              </w:rPr>
            </w:pPr>
          </w:p>
        </w:tc>
        <w:tc>
          <w:tcPr>
            <w:tcW w:w="2399"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p>
        </w:tc>
        <w:tc>
          <w:tcPr>
            <w:tcW w:w="2737"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p>
        </w:tc>
      </w:tr>
      <w:tr w:rsidR="00A955AA" w:rsidRPr="00A955AA" w:rsidTr="003B27B5">
        <w:tc>
          <w:tcPr>
            <w:tcW w:w="4434" w:type="dxa"/>
          </w:tcPr>
          <w:p w:rsidR="00A955AA" w:rsidRPr="00A955AA" w:rsidRDefault="00A955AA" w:rsidP="00A955AA">
            <w:pPr>
              <w:spacing w:line="240" w:lineRule="auto"/>
              <w:jc w:val="both"/>
              <w:rPr>
                <w:rFonts w:ascii="Times New Roman" w:hAnsi="Times New Roman" w:cs="Times New Roman"/>
                <w:sz w:val="24"/>
                <w:szCs w:val="24"/>
                <w:lang w:val="ro-MO"/>
              </w:rPr>
            </w:pPr>
            <w:r w:rsidRPr="00A955AA">
              <w:rPr>
                <w:rFonts w:ascii="Times New Roman" w:hAnsi="Times New Roman" w:cs="Times New Roman"/>
                <w:sz w:val="24"/>
                <w:szCs w:val="24"/>
                <w:lang w:val="ro-MO"/>
              </w:rPr>
              <w:t>Specialist principal</w:t>
            </w:r>
          </w:p>
        </w:tc>
        <w:tc>
          <w:tcPr>
            <w:tcW w:w="2399"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_________________</w:t>
            </w:r>
          </w:p>
        </w:tc>
        <w:tc>
          <w:tcPr>
            <w:tcW w:w="2737"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Alina TRUSOVSCAIA</w:t>
            </w:r>
          </w:p>
        </w:tc>
      </w:tr>
      <w:tr w:rsidR="00A955AA" w:rsidRPr="00A955AA" w:rsidTr="003B27B5">
        <w:tc>
          <w:tcPr>
            <w:tcW w:w="4434" w:type="dxa"/>
          </w:tcPr>
          <w:p w:rsidR="00A955AA" w:rsidRPr="00A955AA" w:rsidRDefault="00A955AA" w:rsidP="00A955AA">
            <w:pPr>
              <w:spacing w:line="240" w:lineRule="auto"/>
              <w:jc w:val="both"/>
              <w:rPr>
                <w:rFonts w:ascii="Times New Roman" w:hAnsi="Times New Roman" w:cs="Times New Roman"/>
                <w:sz w:val="24"/>
                <w:szCs w:val="24"/>
                <w:lang w:val="ro-MO"/>
              </w:rPr>
            </w:pPr>
          </w:p>
        </w:tc>
        <w:tc>
          <w:tcPr>
            <w:tcW w:w="2399"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p>
        </w:tc>
        <w:tc>
          <w:tcPr>
            <w:tcW w:w="2737"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p>
        </w:tc>
      </w:tr>
      <w:tr w:rsidR="00A955AA" w:rsidRPr="00A955AA" w:rsidTr="003B27B5">
        <w:tc>
          <w:tcPr>
            <w:tcW w:w="4434" w:type="dxa"/>
          </w:tcPr>
          <w:p w:rsidR="00A955AA" w:rsidRPr="00A955AA" w:rsidRDefault="00A955AA" w:rsidP="00A955AA">
            <w:pPr>
              <w:spacing w:line="240" w:lineRule="auto"/>
              <w:jc w:val="both"/>
              <w:rPr>
                <w:rFonts w:ascii="Times New Roman" w:hAnsi="Times New Roman" w:cs="Times New Roman"/>
                <w:sz w:val="24"/>
                <w:szCs w:val="24"/>
                <w:lang w:val="ro-MO"/>
              </w:rPr>
            </w:pPr>
            <w:r w:rsidRPr="00A955AA">
              <w:rPr>
                <w:rFonts w:ascii="Times New Roman" w:eastAsia="Calibri" w:hAnsi="Times New Roman" w:cs="Times New Roman"/>
                <w:sz w:val="24"/>
                <w:szCs w:val="24"/>
                <w:lang w:val="ro-MO"/>
              </w:rPr>
              <w:t xml:space="preserve">Contabil-șef                                                                                       </w:t>
            </w:r>
          </w:p>
        </w:tc>
        <w:tc>
          <w:tcPr>
            <w:tcW w:w="2399"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_________________</w:t>
            </w:r>
          </w:p>
        </w:tc>
        <w:tc>
          <w:tcPr>
            <w:tcW w:w="2737" w:type="dxa"/>
          </w:tcPr>
          <w:p w:rsidR="00A955AA" w:rsidRP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Svetlana ZINICOVSCHI</w:t>
            </w:r>
          </w:p>
        </w:tc>
      </w:tr>
      <w:tr w:rsidR="00C144B8" w:rsidRPr="00A955AA" w:rsidTr="003B27B5">
        <w:tc>
          <w:tcPr>
            <w:tcW w:w="4434" w:type="dxa"/>
          </w:tcPr>
          <w:p w:rsidR="00C144B8" w:rsidRPr="00A955AA" w:rsidRDefault="00C144B8" w:rsidP="00A955AA">
            <w:pPr>
              <w:spacing w:line="240" w:lineRule="auto"/>
              <w:jc w:val="both"/>
              <w:rPr>
                <w:rFonts w:ascii="Times New Roman" w:eastAsia="Calibri" w:hAnsi="Times New Roman" w:cs="Times New Roman"/>
                <w:sz w:val="24"/>
                <w:szCs w:val="24"/>
                <w:lang w:val="ro-MO"/>
              </w:rPr>
            </w:pPr>
          </w:p>
        </w:tc>
        <w:tc>
          <w:tcPr>
            <w:tcW w:w="2399" w:type="dxa"/>
          </w:tcPr>
          <w:p w:rsidR="00C144B8" w:rsidRPr="00A955AA" w:rsidRDefault="00C144B8" w:rsidP="00A955AA">
            <w:pPr>
              <w:pStyle w:val="a3"/>
              <w:tabs>
                <w:tab w:val="left" w:pos="1134"/>
              </w:tabs>
              <w:spacing w:line="240" w:lineRule="auto"/>
              <w:ind w:left="0"/>
              <w:jc w:val="right"/>
              <w:rPr>
                <w:rFonts w:ascii="Times New Roman" w:hAnsi="Times New Roman" w:cs="Times New Roman"/>
                <w:sz w:val="24"/>
                <w:szCs w:val="24"/>
                <w:lang w:val="ro-MO"/>
              </w:rPr>
            </w:pPr>
          </w:p>
        </w:tc>
        <w:tc>
          <w:tcPr>
            <w:tcW w:w="2737" w:type="dxa"/>
          </w:tcPr>
          <w:p w:rsidR="00C144B8" w:rsidRPr="00A955AA" w:rsidRDefault="00C144B8" w:rsidP="00A955AA">
            <w:pPr>
              <w:pStyle w:val="a3"/>
              <w:tabs>
                <w:tab w:val="left" w:pos="1134"/>
              </w:tabs>
              <w:spacing w:line="240" w:lineRule="auto"/>
              <w:ind w:left="0"/>
              <w:jc w:val="right"/>
              <w:rPr>
                <w:rFonts w:ascii="Times New Roman" w:hAnsi="Times New Roman" w:cs="Times New Roman"/>
                <w:sz w:val="24"/>
                <w:szCs w:val="24"/>
                <w:lang w:val="ro-MO"/>
              </w:rPr>
            </w:pPr>
          </w:p>
        </w:tc>
      </w:tr>
      <w:tr w:rsidR="00A955AA" w:rsidRPr="00A955AA" w:rsidTr="003B27B5">
        <w:tc>
          <w:tcPr>
            <w:tcW w:w="4434" w:type="dxa"/>
          </w:tcPr>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5"/>
              <w:gridCol w:w="1703"/>
            </w:tblGrid>
            <w:tr w:rsidR="00C144B8" w:rsidRPr="00C144B8" w:rsidTr="008C07A4">
              <w:tc>
                <w:tcPr>
                  <w:tcW w:w="4649" w:type="dxa"/>
                </w:tcPr>
                <w:p w:rsidR="00C144B8" w:rsidRPr="00C144B8" w:rsidRDefault="00C144B8" w:rsidP="00C144B8">
                  <w:pPr>
                    <w:framePr w:hSpace="180" w:wrap="around" w:vAnchor="text" w:hAnchor="margin" w:y="225"/>
                    <w:rPr>
                      <w:rFonts w:ascii="Times New Roman" w:hAnsi="Times New Roman" w:cs="Times New Roman"/>
                      <w:color w:val="000000"/>
                      <w:sz w:val="24"/>
                      <w:szCs w:val="24"/>
                      <w:lang w:val="ro-MO"/>
                    </w:rPr>
                  </w:pPr>
                  <w:r w:rsidRPr="00C144B8">
                    <w:rPr>
                      <w:rFonts w:ascii="Times New Roman" w:hAnsi="Times New Roman" w:cs="Times New Roman"/>
                      <w:color w:val="000000"/>
                      <w:sz w:val="24"/>
                      <w:szCs w:val="24"/>
                      <w:lang w:val="ro-MO"/>
                    </w:rPr>
                    <w:t>Arhitect-șef</w:t>
                  </w:r>
                  <w:r>
                    <w:rPr>
                      <w:rFonts w:ascii="Times New Roman" w:hAnsi="Times New Roman" w:cs="Times New Roman"/>
                      <w:color w:val="000000"/>
                      <w:sz w:val="24"/>
                      <w:szCs w:val="24"/>
                      <w:lang w:val="ro-MO"/>
                    </w:rPr>
                    <w:t xml:space="preserve"> al </w:t>
                  </w:r>
                  <w:r w:rsidRPr="00C144B8">
                    <w:rPr>
                      <w:rFonts w:ascii="Times New Roman" w:hAnsi="Times New Roman" w:cs="Times New Roman"/>
                      <w:color w:val="000000"/>
                      <w:sz w:val="24"/>
                      <w:szCs w:val="24"/>
                      <w:lang w:val="ro-MO"/>
                    </w:rPr>
                    <w:t>municipiului Orhei</w:t>
                  </w:r>
                </w:p>
              </w:tc>
              <w:tc>
                <w:tcPr>
                  <w:tcW w:w="4649" w:type="dxa"/>
                </w:tcPr>
                <w:p w:rsidR="00C144B8" w:rsidRPr="00C144B8" w:rsidRDefault="00C144B8" w:rsidP="00C144B8">
                  <w:pPr>
                    <w:framePr w:hSpace="180" w:wrap="around" w:vAnchor="text" w:hAnchor="margin" w:y="225"/>
                    <w:jc w:val="right"/>
                    <w:rPr>
                      <w:rFonts w:ascii="Times New Roman" w:hAnsi="Times New Roman" w:cs="Times New Roman"/>
                      <w:color w:val="000000"/>
                      <w:sz w:val="24"/>
                      <w:szCs w:val="24"/>
                    </w:rPr>
                  </w:pPr>
                </w:p>
              </w:tc>
            </w:tr>
          </w:tbl>
          <w:p w:rsidR="00A955AA" w:rsidRPr="00A955AA" w:rsidRDefault="00A955AA" w:rsidP="00A955AA">
            <w:pPr>
              <w:spacing w:line="240" w:lineRule="auto"/>
              <w:jc w:val="both"/>
              <w:rPr>
                <w:rFonts w:ascii="Times New Roman" w:eastAsia="Calibri" w:hAnsi="Times New Roman" w:cs="Times New Roman"/>
                <w:sz w:val="24"/>
                <w:szCs w:val="24"/>
                <w:lang w:val="ro-MO"/>
              </w:rPr>
            </w:pPr>
          </w:p>
        </w:tc>
        <w:tc>
          <w:tcPr>
            <w:tcW w:w="2399" w:type="dxa"/>
          </w:tcPr>
          <w:p w:rsidR="00A955AA" w:rsidRDefault="00A955AA" w:rsidP="00A955AA">
            <w:pPr>
              <w:pStyle w:val="a3"/>
              <w:tabs>
                <w:tab w:val="left" w:pos="1134"/>
              </w:tabs>
              <w:spacing w:line="240" w:lineRule="auto"/>
              <w:ind w:left="0"/>
              <w:jc w:val="right"/>
              <w:rPr>
                <w:rFonts w:ascii="Times New Roman" w:hAnsi="Times New Roman" w:cs="Times New Roman"/>
                <w:sz w:val="24"/>
                <w:szCs w:val="24"/>
                <w:lang w:val="ro-MO"/>
              </w:rPr>
            </w:pPr>
          </w:p>
          <w:p w:rsidR="00C144B8" w:rsidRPr="00A955AA" w:rsidRDefault="00C144B8" w:rsidP="00A955AA">
            <w:pPr>
              <w:pStyle w:val="a3"/>
              <w:tabs>
                <w:tab w:val="left" w:pos="1134"/>
              </w:tabs>
              <w:spacing w:line="240" w:lineRule="auto"/>
              <w:ind w:left="0"/>
              <w:jc w:val="right"/>
              <w:rPr>
                <w:rFonts w:ascii="Times New Roman" w:hAnsi="Times New Roman" w:cs="Times New Roman"/>
                <w:sz w:val="24"/>
                <w:szCs w:val="24"/>
                <w:lang w:val="ro-MO"/>
              </w:rPr>
            </w:pPr>
            <w:r>
              <w:rPr>
                <w:rFonts w:ascii="Times New Roman" w:hAnsi="Times New Roman" w:cs="Times New Roman"/>
                <w:sz w:val="24"/>
                <w:szCs w:val="24"/>
                <w:lang w:val="ro-MO"/>
              </w:rPr>
              <w:t>_______________</w:t>
            </w:r>
          </w:p>
        </w:tc>
        <w:tc>
          <w:tcPr>
            <w:tcW w:w="2737" w:type="dxa"/>
          </w:tcPr>
          <w:p w:rsidR="00C144B8" w:rsidRDefault="00C144B8" w:rsidP="00A955AA">
            <w:pPr>
              <w:pStyle w:val="a3"/>
              <w:tabs>
                <w:tab w:val="left" w:pos="1134"/>
              </w:tabs>
              <w:spacing w:line="240" w:lineRule="auto"/>
              <w:ind w:left="0"/>
              <w:jc w:val="right"/>
              <w:rPr>
                <w:rFonts w:ascii="Times New Roman" w:hAnsi="Times New Roman" w:cs="Times New Roman"/>
                <w:color w:val="000000"/>
                <w:sz w:val="24"/>
                <w:szCs w:val="24"/>
              </w:rPr>
            </w:pPr>
          </w:p>
          <w:p w:rsidR="00A955AA" w:rsidRPr="00A955AA" w:rsidRDefault="00C144B8" w:rsidP="00A955AA">
            <w:pPr>
              <w:pStyle w:val="a3"/>
              <w:tabs>
                <w:tab w:val="left" w:pos="1134"/>
              </w:tabs>
              <w:spacing w:line="240" w:lineRule="auto"/>
              <w:ind w:left="0"/>
              <w:jc w:val="right"/>
              <w:rPr>
                <w:rFonts w:ascii="Times New Roman" w:hAnsi="Times New Roman" w:cs="Times New Roman"/>
                <w:sz w:val="24"/>
                <w:szCs w:val="24"/>
                <w:lang w:val="ro-MO"/>
              </w:rPr>
            </w:pPr>
            <w:r w:rsidRPr="00C144B8">
              <w:rPr>
                <w:rFonts w:ascii="Times New Roman" w:hAnsi="Times New Roman" w:cs="Times New Roman"/>
                <w:color w:val="000000"/>
                <w:sz w:val="24"/>
                <w:szCs w:val="24"/>
              </w:rPr>
              <w:t>Oleg MAEVSCHI</w:t>
            </w:r>
          </w:p>
        </w:tc>
      </w:tr>
      <w:tr w:rsidR="00573034" w:rsidRPr="00A955AA" w:rsidTr="003B27B5">
        <w:tc>
          <w:tcPr>
            <w:tcW w:w="4434" w:type="dxa"/>
          </w:tcPr>
          <w:p w:rsidR="00573034" w:rsidRPr="00C144B8" w:rsidRDefault="00573034" w:rsidP="00C144B8">
            <w:pPr>
              <w:rPr>
                <w:rFonts w:ascii="Times New Roman" w:hAnsi="Times New Roman" w:cs="Times New Roman"/>
                <w:color w:val="000000"/>
                <w:sz w:val="24"/>
                <w:szCs w:val="24"/>
                <w:lang w:val="ro-MO"/>
              </w:rPr>
            </w:pPr>
          </w:p>
        </w:tc>
        <w:tc>
          <w:tcPr>
            <w:tcW w:w="2399" w:type="dxa"/>
          </w:tcPr>
          <w:p w:rsidR="00573034" w:rsidRDefault="00573034" w:rsidP="00A955AA">
            <w:pPr>
              <w:pStyle w:val="a3"/>
              <w:tabs>
                <w:tab w:val="left" w:pos="1134"/>
              </w:tabs>
              <w:spacing w:line="240" w:lineRule="auto"/>
              <w:ind w:left="0"/>
              <w:jc w:val="right"/>
              <w:rPr>
                <w:rFonts w:ascii="Times New Roman" w:hAnsi="Times New Roman" w:cs="Times New Roman"/>
                <w:sz w:val="24"/>
                <w:szCs w:val="24"/>
                <w:lang w:val="ro-MO"/>
              </w:rPr>
            </w:pPr>
          </w:p>
        </w:tc>
        <w:tc>
          <w:tcPr>
            <w:tcW w:w="2737" w:type="dxa"/>
          </w:tcPr>
          <w:p w:rsidR="00573034" w:rsidRDefault="00573034" w:rsidP="00A955AA">
            <w:pPr>
              <w:pStyle w:val="a3"/>
              <w:tabs>
                <w:tab w:val="left" w:pos="1134"/>
              </w:tabs>
              <w:spacing w:line="240" w:lineRule="auto"/>
              <w:ind w:left="0"/>
              <w:jc w:val="right"/>
              <w:rPr>
                <w:rFonts w:ascii="Times New Roman" w:hAnsi="Times New Roman" w:cs="Times New Roman"/>
                <w:color w:val="000000"/>
                <w:sz w:val="24"/>
                <w:szCs w:val="24"/>
              </w:rPr>
            </w:pPr>
          </w:p>
        </w:tc>
      </w:tr>
      <w:tr w:rsidR="00AF67E0" w:rsidRPr="00A955AA" w:rsidTr="003B27B5">
        <w:tc>
          <w:tcPr>
            <w:tcW w:w="4434" w:type="dxa"/>
          </w:tcPr>
          <w:p w:rsidR="00AF67E0" w:rsidRPr="00C144B8" w:rsidRDefault="00AF67E0" w:rsidP="00C144B8">
            <w:pPr>
              <w:rPr>
                <w:rFonts w:ascii="Times New Roman" w:hAnsi="Times New Roman" w:cs="Times New Roman"/>
                <w:color w:val="000000"/>
                <w:sz w:val="24"/>
                <w:szCs w:val="24"/>
                <w:lang w:val="ro-MO"/>
              </w:rPr>
            </w:pPr>
            <w:r>
              <w:rPr>
                <w:rFonts w:ascii="Times New Roman" w:eastAsia="Verdana" w:hAnsi="Times New Roman" w:cs="Times New Roman"/>
                <w:sz w:val="24"/>
                <w:szCs w:val="24"/>
                <w:lang w:val="ro-MO"/>
              </w:rPr>
              <w:t xml:space="preserve">Întreprinderea Municipală </w:t>
            </w:r>
            <w:r>
              <w:rPr>
                <w:rFonts w:ascii="Times New Roman" w:eastAsia="Verdana" w:hAnsi="Times New Roman" w:cs="Times New Roman"/>
                <w:sz w:val="24"/>
                <w:szCs w:val="24"/>
                <w:lang w:val="en-US"/>
              </w:rPr>
              <w:t>“</w:t>
            </w:r>
            <w:r>
              <w:rPr>
                <w:rFonts w:ascii="Times New Roman" w:eastAsia="Verdana" w:hAnsi="Times New Roman" w:cs="Times New Roman"/>
                <w:sz w:val="24"/>
                <w:szCs w:val="24"/>
                <w:lang w:val="ro-MO"/>
              </w:rPr>
              <w:t>ORHEIPROIECT</w:t>
            </w:r>
            <w:r>
              <w:rPr>
                <w:rFonts w:ascii="Times New Roman" w:eastAsia="Verdana" w:hAnsi="Times New Roman" w:cs="Times New Roman"/>
                <w:sz w:val="24"/>
                <w:szCs w:val="24"/>
                <w:lang w:val="en-US"/>
              </w:rPr>
              <w:t>”</w:t>
            </w:r>
            <w:r w:rsidR="00573034">
              <w:rPr>
                <w:rFonts w:ascii="Times New Roman" w:eastAsia="Verdana" w:hAnsi="Times New Roman" w:cs="Times New Roman"/>
                <w:sz w:val="24"/>
                <w:szCs w:val="24"/>
                <w:lang w:val="en-US"/>
              </w:rPr>
              <w:t>, administrator</w:t>
            </w:r>
          </w:p>
        </w:tc>
        <w:tc>
          <w:tcPr>
            <w:tcW w:w="2399" w:type="dxa"/>
          </w:tcPr>
          <w:p w:rsidR="00573034" w:rsidRDefault="00573034" w:rsidP="00573034">
            <w:pPr>
              <w:pStyle w:val="a3"/>
              <w:tabs>
                <w:tab w:val="left" w:pos="1134"/>
              </w:tabs>
              <w:spacing w:line="240" w:lineRule="auto"/>
              <w:ind w:left="0"/>
              <w:rPr>
                <w:rFonts w:ascii="Times New Roman" w:hAnsi="Times New Roman" w:cs="Times New Roman"/>
                <w:sz w:val="24"/>
                <w:szCs w:val="24"/>
                <w:lang w:val="ro-MO"/>
              </w:rPr>
            </w:pPr>
            <w:r>
              <w:rPr>
                <w:rFonts w:ascii="Times New Roman" w:hAnsi="Times New Roman" w:cs="Times New Roman"/>
                <w:sz w:val="24"/>
                <w:szCs w:val="24"/>
                <w:lang w:val="ro-MO"/>
              </w:rPr>
              <w:t>_________________</w:t>
            </w:r>
          </w:p>
        </w:tc>
        <w:tc>
          <w:tcPr>
            <w:tcW w:w="2737" w:type="dxa"/>
          </w:tcPr>
          <w:p w:rsidR="00573034" w:rsidRPr="00573034" w:rsidRDefault="00573034" w:rsidP="00573034">
            <w:pPr>
              <w:jc w:val="right"/>
              <w:rPr>
                <w:i/>
                <w:color w:val="000000"/>
              </w:rPr>
            </w:pPr>
            <w:r w:rsidRPr="00573034">
              <w:rPr>
                <w:rStyle w:val="ab"/>
                <w:rFonts w:ascii="Times New Roman" w:hAnsi="Times New Roman" w:cs="Times New Roman"/>
                <w:i w:val="0"/>
                <w:color w:val="333333"/>
                <w:sz w:val="24"/>
                <w:szCs w:val="24"/>
                <w:bdr w:val="none" w:sz="0" w:space="0" w:color="auto" w:frame="1"/>
              </w:rPr>
              <w:t>Tatiana C</w:t>
            </w:r>
            <w:r>
              <w:rPr>
                <w:rStyle w:val="ab"/>
                <w:rFonts w:ascii="Times New Roman" w:hAnsi="Times New Roman" w:cs="Times New Roman"/>
                <w:i w:val="0"/>
                <w:color w:val="333333"/>
                <w:sz w:val="24"/>
                <w:szCs w:val="24"/>
                <w:bdr w:val="none" w:sz="0" w:space="0" w:color="auto" w:frame="1"/>
              </w:rPr>
              <w:t>AZACLIU</w:t>
            </w:r>
            <w:r w:rsidRPr="00573034">
              <w:rPr>
                <w:rStyle w:val="ab"/>
                <w:rFonts w:ascii="Times New Roman" w:hAnsi="Times New Roman" w:cs="Times New Roman"/>
                <w:i w:val="0"/>
                <w:color w:val="333333"/>
                <w:sz w:val="24"/>
                <w:szCs w:val="24"/>
                <w:bdr w:val="none" w:sz="0" w:space="0" w:color="auto" w:frame="1"/>
              </w:rPr>
              <w:t xml:space="preserve"> </w:t>
            </w:r>
          </w:p>
        </w:tc>
      </w:tr>
      <w:tr w:rsidR="00573034" w:rsidRPr="00A955AA" w:rsidTr="003B27B5">
        <w:tc>
          <w:tcPr>
            <w:tcW w:w="4434" w:type="dxa"/>
          </w:tcPr>
          <w:p w:rsidR="00573034" w:rsidRDefault="00573034" w:rsidP="00C144B8">
            <w:pPr>
              <w:rPr>
                <w:rFonts w:ascii="Times New Roman" w:eastAsia="Verdana" w:hAnsi="Times New Roman" w:cs="Times New Roman"/>
                <w:sz w:val="24"/>
                <w:szCs w:val="24"/>
                <w:lang w:val="ro-MO"/>
              </w:rPr>
            </w:pPr>
          </w:p>
        </w:tc>
        <w:tc>
          <w:tcPr>
            <w:tcW w:w="2399" w:type="dxa"/>
          </w:tcPr>
          <w:p w:rsidR="00573034" w:rsidRDefault="00573034" w:rsidP="00573034">
            <w:pPr>
              <w:pStyle w:val="a3"/>
              <w:tabs>
                <w:tab w:val="left" w:pos="1134"/>
              </w:tabs>
              <w:spacing w:line="240" w:lineRule="auto"/>
              <w:ind w:left="0"/>
              <w:rPr>
                <w:rFonts w:ascii="Times New Roman" w:hAnsi="Times New Roman" w:cs="Times New Roman"/>
                <w:sz w:val="24"/>
                <w:szCs w:val="24"/>
                <w:lang w:val="ro-MO"/>
              </w:rPr>
            </w:pPr>
          </w:p>
        </w:tc>
        <w:tc>
          <w:tcPr>
            <w:tcW w:w="2737" w:type="dxa"/>
          </w:tcPr>
          <w:p w:rsidR="00573034" w:rsidRPr="00573034" w:rsidRDefault="00573034" w:rsidP="00573034">
            <w:pPr>
              <w:rPr>
                <w:rStyle w:val="ab"/>
                <w:rFonts w:ascii="Times New Roman" w:hAnsi="Times New Roman" w:cs="Times New Roman"/>
                <w:i w:val="0"/>
                <w:color w:val="333333"/>
                <w:sz w:val="24"/>
                <w:szCs w:val="24"/>
                <w:bdr w:val="none" w:sz="0" w:space="0" w:color="auto" w:frame="1"/>
              </w:rPr>
            </w:pPr>
          </w:p>
        </w:tc>
      </w:tr>
      <w:tr w:rsidR="00A955AA" w:rsidRPr="00A955AA" w:rsidTr="003B27B5">
        <w:tc>
          <w:tcPr>
            <w:tcW w:w="4434" w:type="dxa"/>
          </w:tcPr>
          <w:p w:rsidR="00A955AA" w:rsidRPr="00A955AA" w:rsidRDefault="00C144B8" w:rsidP="00C144B8">
            <w:pPr>
              <w:spacing w:line="240" w:lineRule="auto"/>
              <w:rPr>
                <w:rFonts w:ascii="Times New Roman" w:eastAsia="Verdana" w:hAnsi="Times New Roman" w:cs="Times New Roman"/>
                <w:sz w:val="24"/>
                <w:szCs w:val="24"/>
                <w:lang w:val="ro-MO"/>
              </w:rPr>
            </w:pPr>
            <w:r>
              <w:rPr>
                <w:rFonts w:ascii="Times New Roman" w:eastAsia="Verdana" w:hAnsi="Times New Roman" w:cs="Times New Roman"/>
                <w:sz w:val="24"/>
                <w:szCs w:val="24"/>
                <w:lang w:val="ro-MO"/>
              </w:rPr>
              <w:t>Autor</w:t>
            </w:r>
            <w:r w:rsidR="00A955AA" w:rsidRPr="00A955AA">
              <w:rPr>
                <w:rFonts w:ascii="Times New Roman" w:eastAsia="Verdana" w:hAnsi="Times New Roman" w:cs="Times New Roman"/>
                <w:sz w:val="24"/>
                <w:szCs w:val="24"/>
                <w:lang w:val="ro-MO"/>
              </w:rPr>
              <w:t xml:space="preserve">: </w:t>
            </w:r>
            <w:r w:rsidRPr="00A955AA">
              <w:rPr>
                <w:rFonts w:ascii="Times New Roman" w:hAnsi="Times New Roman" w:cs="Times New Roman"/>
                <w:sz w:val="24"/>
                <w:szCs w:val="24"/>
                <w:lang w:val="ro-MO"/>
              </w:rPr>
              <w:t xml:space="preserve"> Specialist principal</w:t>
            </w:r>
          </w:p>
        </w:tc>
        <w:tc>
          <w:tcPr>
            <w:tcW w:w="2399" w:type="dxa"/>
          </w:tcPr>
          <w:p w:rsidR="00A955AA" w:rsidRPr="00A955AA" w:rsidRDefault="00A955AA" w:rsidP="00C144B8">
            <w:pPr>
              <w:pStyle w:val="a3"/>
              <w:tabs>
                <w:tab w:val="left" w:pos="1134"/>
              </w:tabs>
              <w:spacing w:line="240" w:lineRule="auto"/>
              <w:ind w:left="0"/>
              <w:rPr>
                <w:rFonts w:ascii="Times New Roman" w:hAnsi="Times New Roman" w:cs="Times New Roman"/>
                <w:sz w:val="24"/>
                <w:szCs w:val="24"/>
                <w:lang w:val="ro-MO"/>
              </w:rPr>
            </w:pPr>
            <w:r w:rsidRPr="00A955AA">
              <w:rPr>
                <w:rFonts w:ascii="Times New Roman" w:hAnsi="Times New Roman" w:cs="Times New Roman"/>
                <w:sz w:val="24"/>
                <w:szCs w:val="24"/>
                <w:lang w:val="ro-MO"/>
              </w:rPr>
              <w:t>________________</w:t>
            </w:r>
          </w:p>
        </w:tc>
        <w:tc>
          <w:tcPr>
            <w:tcW w:w="2737" w:type="dxa"/>
          </w:tcPr>
          <w:p w:rsidR="00A955AA" w:rsidRPr="00A955AA" w:rsidRDefault="00C144B8" w:rsidP="00573034">
            <w:pPr>
              <w:pStyle w:val="a3"/>
              <w:tabs>
                <w:tab w:val="left" w:pos="1134"/>
              </w:tabs>
              <w:spacing w:line="240" w:lineRule="auto"/>
              <w:ind w:left="0"/>
              <w:jc w:val="right"/>
              <w:rPr>
                <w:rFonts w:ascii="Times New Roman" w:hAnsi="Times New Roman" w:cs="Times New Roman"/>
                <w:sz w:val="24"/>
                <w:szCs w:val="24"/>
                <w:lang w:val="ro-MO"/>
              </w:rPr>
            </w:pPr>
            <w:r w:rsidRPr="00A955AA">
              <w:rPr>
                <w:rFonts w:ascii="Times New Roman" w:hAnsi="Times New Roman" w:cs="Times New Roman"/>
                <w:sz w:val="24"/>
                <w:szCs w:val="24"/>
                <w:lang w:val="ro-MO"/>
              </w:rPr>
              <w:t>Grigore  MÎRA</w:t>
            </w:r>
          </w:p>
        </w:tc>
      </w:tr>
    </w:tbl>
    <w:p w:rsidR="00783682" w:rsidRPr="00D615CA" w:rsidRDefault="00783682" w:rsidP="00D615CA">
      <w:pPr>
        <w:spacing w:after="0" w:line="240" w:lineRule="auto"/>
        <w:rPr>
          <w:rFonts w:ascii="Times New Roman" w:eastAsia="Verdana" w:hAnsi="Times New Roman" w:cs="Times New Roman"/>
          <w:sz w:val="24"/>
          <w:szCs w:val="24"/>
          <w:lang w:val="ro-MO"/>
        </w:rPr>
      </w:pPr>
    </w:p>
    <w:p w:rsidR="00D74E97" w:rsidRPr="00D615CA" w:rsidRDefault="00D74E97" w:rsidP="00D615CA">
      <w:pPr>
        <w:spacing w:after="0" w:line="240" w:lineRule="auto"/>
        <w:rPr>
          <w:rFonts w:ascii="Times New Roman" w:eastAsia="Verdana" w:hAnsi="Times New Roman" w:cs="Times New Roman"/>
          <w:sz w:val="24"/>
          <w:szCs w:val="24"/>
          <w:lang w:val="ro-MO"/>
        </w:rPr>
      </w:pPr>
    </w:p>
    <w:p w:rsidR="00D74E97" w:rsidRPr="00D615CA" w:rsidRDefault="00D74E97" w:rsidP="00D615CA">
      <w:pPr>
        <w:spacing w:after="0" w:line="240" w:lineRule="auto"/>
        <w:rPr>
          <w:rFonts w:ascii="Times New Roman" w:eastAsia="Verdana" w:hAnsi="Times New Roman" w:cs="Times New Roman"/>
          <w:sz w:val="24"/>
          <w:szCs w:val="24"/>
          <w:lang w:val="ro-MO"/>
        </w:rPr>
      </w:pPr>
    </w:p>
    <w:p w:rsidR="00D74E97" w:rsidRPr="00D615CA" w:rsidRDefault="00D74E97" w:rsidP="00D615CA">
      <w:pPr>
        <w:spacing w:after="0" w:line="240" w:lineRule="auto"/>
        <w:rPr>
          <w:rFonts w:ascii="Times New Roman" w:eastAsia="Verdana" w:hAnsi="Times New Roman" w:cs="Times New Roman"/>
          <w:sz w:val="24"/>
          <w:szCs w:val="24"/>
          <w:lang w:val="ro-MO"/>
        </w:rPr>
      </w:pPr>
    </w:p>
    <w:p w:rsidR="00D74E97" w:rsidRPr="00D615CA" w:rsidRDefault="00D74E97" w:rsidP="00D615CA">
      <w:pPr>
        <w:spacing w:after="0" w:line="240" w:lineRule="auto"/>
        <w:rPr>
          <w:rFonts w:ascii="Times New Roman" w:eastAsia="Verdana" w:hAnsi="Times New Roman" w:cs="Times New Roman"/>
          <w:sz w:val="24"/>
          <w:szCs w:val="24"/>
          <w:lang w:val="ro-MO"/>
        </w:rPr>
      </w:pPr>
    </w:p>
    <w:p w:rsidR="00D74E97" w:rsidRDefault="00D74E97" w:rsidP="00D615CA">
      <w:pPr>
        <w:spacing w:after="0" w:line="240" w:lineRule="auto"/>
        <w:rPr>
          <w:rFonts w:ascii="Times New Roman" w:eastAsia="Verdana" w:hAnsi="Times New Roman" w:cs="Times New Roman"/>
          <w:sz w:val="24"/>
          <w:szCs w:val="24"/>
          <w:lang w:val="ro-MO"/>
        </w:rPr>
      </w:pPr>
    </w:p>
    <w:p w:rsidR="00B469DB" w:rsidRDefault="00B469DB" w:rsidP="00D615CA">
      <w:pPr>
        <w:spacing w:after="0" w:line="240" w:lineRule="auto"/>
        <w:rPr>
          <w:rFonts w:ascii="Times New Roman" w:eastAsia="Verdana" w:hAnsi="Times New Roman" w:cs="Times New Roman"/>
          <w:sz w:val="24"/>
          <w:szCs w:val="24"/>
          <w:lang w:val="ro-MO"/>
        </w:rPr>
      </w:pPr>
    </w:p>
    <w:p w:rsidR="00B469DB" w:rsidRDefault="00B469DB" w:rsidP="00D615CA">
      <w:pPr>
        <w:spacing w:after="0" w:line="240" w:lineRule="auto"/>
        <w:rPr>
          <w:rFonts w:ascii="Times New Roman" w:eastAsia="Verdana" w:hAnsi="Times New Roman" w:cs="Times New Roman"/>
          <w:sz w:val="24"/>
          <w:szCs w:val="24"/>
          <w:lang w:val="ro-MO"/>
        </w:rPr>
      </w:pPr>
    </w:p>
    <w:p w:rsidR="00B469DB" w:rsidRDefault="00B469DB" w:rsidP="00D615CA">
      <w:pPr>
        <w:spacing w:after="0" w:line="240" w:lineRule="auto"/>
        <w:rPr>
          <w:rFonts w:ascii="Times New Roman" w:eastAsia="Verdana" w:hAnsi="Times New Roman" w:cs="Times New Roman"/>
          <w:sz w:val="24"/>
          <w:szCs w:val="24"/>
          <w:lang w:val="ro-MO"/>
        </w:rPr>
      </w:pPr>
    </w:p>
    <w:p w:rsidR="00B469DB" w:rsidRDefault="00B469DB" w:rsidP="00D615CA">
      <w:pPr>
        <w:spacing w:after="0" w:line="240" w:lineRule="auto"/>
        <w:rPr>
          <w:rFonts w:ascii="Times New Roman" w:eastAsia="Verdana" w:hAnsi="Times New Roman" w:cs="Times New Roman"/>
          <w:sz w:val="24"/>
          <w:szCs w:val="24"/>
          <w:lang w:val="ro-MO"/>
        </w:rPr>
      </w:pPr>
    </w:p>
    <w:p w:rsidR="00B469DB" w:rsidRDefault="00B469DB" w:rsidP="00D615CA">
      <w:pPr>
        <w:spacing w:after="0" w:line="240" w:lineRule="auto"/>
        <w:rPr>
          <w:rFonts w:ascii="Times New Roman" w:eastAsia="Verdana" w:hAnsi="Times New Roman" w:cs="Times New Roman"/>
          <w:sz w:val="24"/>
          <w:szCs w:val="24"/>
          <w:lang w:val="ro-MO"/>
        </w:rPr>
      </w:pPr>
    </w:p>
    <w:p w:rsidR="00B469DB" w:rsidRDefault="00B469DB" w:rsidP="00D615CA">
      <w:pPr>
        <w:spacing w:after="0" w:line="240" w:lineRule="auto"/>
        <w:rPr>
          <w:rFonts w:ascii="Times New Roman" w:eastAsia="Verdana" w:hAnsi="Times New Roman" w:cs="Times New Roman"/>
          <w:sz w:val="24"/>
          <w:szCs w:val="24"/>
          <w:lang w:val="ro-MO"/>
        </w:rPr>
      </w:pPr>
    </w:p>
    <w:p w:rsidR="00B469DB" w:rsidRPr="00D615CA" w:rsidRDefault="00B469DB" w:rsidP="00D615CA">
      <w:pPr>
        <w:spacing w:after="0" w:line="240" w:lineRule="auto"/>
        <w:rPr>
          <w:rFonts w:ascii="Times New Roman" w:eastAsia="Verdana" w:hAnsi="Times New Roman" w:cs="Times New Roman"/>
          <w:sz w:val="24"/>
          <w:szCs w:val="24"/>
          <w:lang w:val="ro-MO"/>
        </w:rPr>
      </w:pPr>
    </w:p>
    <w:p w:rsidR="005C512B" w:rsidRPr="00D615CA" w:rsidRDefault="005C512B" w:rsidP="00D615CA">
      <w:pPr>
        <w:spacing w:after="0" w:line="240" w:lineRule="auto"/>
        <w:rPr>
          <w:rFonts w:ascii="Times New Roman" w:eastAsia="Verdana" w:hAnsi="Times New Roman" w:cs="Times New Roman"/>
          <w:sz w:val="24"/>
          <w:szCs w:val="24"/>
          <w:lang w:val="ro-MO"/>
        </w:rPr>
      </w:pPr>
    </w:p>
    <w:p w:rsidR="008D78CA" w:rsidRPr="00A45C63" w:rsidRDefault="008D78CA" w:rsidP="008D78CA">
      <w:pPr>
        <w:spacing w:after="0" w:line="240" w:lineRule="auto"/>
        <w:jc w:val="right"/>
        <w:rPr>
          <w:rFonts w:ascii="Times New Roman" w:hAnsi="Times New Roman" w:cs="Times New Roman"/>
          <w:b/>
          <w:sz w:val="24"/>
          <w:szCs w:val="24"/>
          <w:lang w:val="ro-MO"/>
        </w:rPr>
      </w:pPr>
      <w:r w:rsidRPr="00A45C63">
        <w:rPr>
          <w:rFonts w:ascii="Times New Roman" w:hAnsi="Times New Roman" w:cs="Times New Roman"/>
          <w:b/>
          <w:sz w:val="24"/>
          <w:szCs w:val="24"/>
          <w:lang w:val="ro-MO"/>
        </w:rPr>
        <w:t>Anexa nr. 1</w:t>
      </w:r>
    </w:p>
    <w:p w:rsidR="008D78CA" w:rsidRPr="00A45C63" w:rsidRDefault="008D78CA" w:rsidP="008D78CA">
      <w:pPr>
        <w:spacing w:line="240" w:lineRule="auto"/>
        <w:jc w:val="right"/>
        <w:rPr>
          <w:rFonts w:ascii="Times New Roman" w:hAnsi="Times New Roman" w:cs="Times New Roman"/>
          <w:b/>
          <w:sz w:val="24"/>
          <w:szCs w:val="24"/>
          <w:lang w:val="ro-MO"/>
        </w:rPr>
      </w:pPr>
      <w:r w:rsidRPr="00A45C63">
        <w:rPr>
          <w:rFonts w:ascii="Times New Roman" w:hAnsi="Times New Roman" w:cs="Times New Roman"/>
          <w:b/>
          <w:sz w:val="24"/>
          <w:szCs w:val="24"/>
          <w:lang w:val="ro-MO"/>
        </w:rPr>
        <w:t>la decizia Consiliului Municipal Orhei</w:t>
      </w:r>
    </w:p>
    <w:p w:rsidR="008D78CA" w:rsidRPr="00A45C63" w:rsidRDefault="008D78CA" w:rsidP="008D78CA">
      <w:pPr>
        <w:spacing w:line="240" w:lineRule="auto"/>
        <w:jc w:val="right"/>
        <w:rPr>
          <w:rFonts w:ascii="Times New Roman" w:hAnsi="Times New Roman" w:cs="Times New Roman"/>
          <w:b/>
          <w:sz w:val="24"/>
          <w:szCs w:val="24"/>
          <w:lang w:val="ro-MO"/>
        </w:rPr>
      </w:pPr>
      <w:r w:rsidRPr="00A45C63">
        <w:rPr>
          <w:rFonts w:ascii="Times New Roman" w:hAnsi="Times New Roman" w:cs="Times New Roman"/>
          <w:b/>
          <w:sz w:val="24"/>
          <w:szCs w:val="24"/>
          <w:lang w:val="ro-MO"/>
        </w:rPr>
        <w:t xml:space="preserve">nr. _____ din __________________ </w:t>
      </w:r>
    </w:p>
    <w:p w:rsidR="008D78CA" w:rsidRPr="00D615CA" w:rsidRDefault="008D78CA" w:rsidP="008D78CA">
      <w:pPr>
        <w:spacing w:line="240" w:lineRule="auto"/>
        <w:rPr>
          <w:rFonts w:ascii="Times New Roman" w:hAnsi="Times New Roman" w:cs="Times New Roman"/>
          <w:sz w:val="24"/>
          <w:szCs w:val="24"/>
          <w:lang w:val="ro-MO"/>
        </w:rPr>
      </w:pPr>
      <w:r>
        <w:rPr>
          <w:rFonts w:ascii="Times New Roman" w:hAnsi="Times New Roman" w:cs="Times New Roman"/>
          <w:sz w:val="24"/>
          <w:szCs w:val="24"/>
          <w:lang w:val="ro-MO"/>
        </w:rPr>
        <w:t>______________2021</w:t>
      </w: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r>
      <w:proofErr w:type="spellStart"/>
      <w:r>
        <w:rPr>
          <w:rFonts w:ascii="Times New Roman" w:hAnsi="Times New Roman" w:cs="Times New Roman"/>
          <w:sz w:val="24"/>
          <w:szCs w:val="24"/>
          <w:lang w:val="ro-MO"/>
        </w:rPr>
        <w:t>mun.Orhei</w:t>
      </w:r>
      <w:proofErr w:type="spellEnd"/>
    </w:p>
    <w:p w:rsidR="008D78CA" w:rsidRPr="00D615CA" w:rsidRDefault="008D78CA" w:rsidP="008D78CA">
      <w:pPr>
        <w:pStyle w:val="22"/>
        <w:keepNext/>
        <w:keepLines/>
        <w:shd w:val="clear" w:color="auto" w:fill="auto"/>
        <w:spacing w:line="240" w:lineRule="auto"/>
        <w:ind w:left="20"/>
        <w:rPr>
          <w:sz w:val="24"/>
          <w:szCs w:val="24"/>
          <w:lang w:val="ro-MO"/>
        </w:rPr>
      </w:pPr>
      <w:bookmarkStart w:id="0" w:name="bookmark1"/>
      <w:r w:rsidRPr="00D615CA">
        <w:rPr>
          <w:sz w:val="24"/>
          <w:szCs w:val="24"/>
          <w:lang w:val="ro-MO"/>
        </w:rPr>
        <w:t xml:space="preserve">CONTRACT </w:t>
      </w:r>
      <w:r w:rsidRPr="00D615CA">
        <w:rPr>
          <w:sz w:val="24"/>
          <w:szCs w:val="24"/>
          <w:lang w:val="ro-MO" w:bidi="en-US"/>
        </w:rPr>
        <w:t xml:space="preserve">nr. </w:t>
      </w:r>
      <w:r w:rsidRPr="00D615CA">
        <w:rPr>
          <w:sz w:val="24"/>
          <w:szCs w:val="24"/>
          <w:lang w:val="ro-MO"/>
        </w:rPr>
        <w:t>_</w:t>
      </w:r>
      <w:bookmarkEnd w:id="0"/>
      <w:r>
        <w:rPr>
          <w:sz w:val="24"/>
          <w:szCs w:val="24"/>
          <w:lang w:val="ro-MO"/>
        </w:rPr>
        <w:t>_____</w:t>
      </w:r>
    </w:p>
    <w:p w:rsidR="008D78CA" w:rsidRPr="00A45C63" w:rsidRDefault="008D78CA" w:rsidP="008D78CA">
      <w:pPr>
        <w:spacing w:after="0" w:line="240" w:lineRule="auto"/>
        <w:jc w:val="center"/>
        <w:rPr>
          <w:rFonts w:ascii="Times New Roman" w:eastAsia="Verdana" w:hAnsi="Times New Roman" w:cs="Times New Roman"/>
          <w:b/>
          <w:sz w:val="24"/>
          <w:szCs w:val="24"/>
          <w:lang w:val="ro-MO"/>
        </w:rPr>
      </w:pPr>
      <w:r w:rsidRPr="00A45C63">
        <w:rPr>
          <w:rFonts w:ascii="Times New Roman" w:eastAsia="Verdana" w:hAnsi="Times New Roman" w:cs="Times New Roman"/>
          <w:b/>
          <w:sz w:val="24"/>
          <w:szCs w:val="24"/>
          <w:lang w:val="ro-MO"/>
        </w:rPr>
        <w:t>privind delegarea de gestiune a serviciului public de realizare a activității de cercetare și dezvoltare a teritoriului municipiului Orhei</w:t>
      </w:r>
      <w:r w:rsidRPr="00A45C63">
        <w:rPr>
          <w:rFonts w:ascii="Times New Roman" w:hAnsi="Times New Roman" w:cs="Times New Roman"/>
          <w:b/>
          <w:sz w:val="24"/>
          <w:szCs w:val="24"/>
          <w:lang w:val="ro-MO"/>
        </w:rPr>
        <w:t xml:space="preserve"> </w:t>
      </w:r>
    </w:p>
    <w:p w:rsidR="008D78CA" w:rsidRPr="00AC15E7" w:rsidRDefault="008D78CA" w:rsidP="008D78CA">
      <w:pPr>
        <w:pStyle w:val="50"/>
        <w:shd w:val="clear" w:color="auto" w:fill="auto"/>
        <w:spacing w:after="0" w:line="240" w:lineRule="auto"/>
        <w:ind w:left="23" w:firstLine="0"/>
        <w:rPr>
          <w:sz w:val="24"/>
          <w:szCs w:val="24"/>
          <w:lang w:val="ro-MO"/>
        </w:rPr>
      </w:pPr>
    </w:p>
    <w:p w:rsidR="008D78CA" w:rsidRPr="00AC15E7" w:rsidRDefault="008D78CA" w:rsidP="008D78CA">
      <w:pPr>
        <w:tabs>
          <w:tab w:val="num" w:pos="0"/>
        </w:tabs>
        <w:spacing w:line="240" w:lineRule="auto"/>
        <w:ind w:firstLine="567"/>
        <w:jc w:val="both"/>
        <w:rPr>
          <w:rFonts w:ascii="Times New Roman" w:eastAsia="Times New Roman" w:hAnsi="Times New Roman" w:cs="Times New Roman"/>
          <w:sz w:val="24"/>
          <w:szCs w:val="24"/>
          <w:lang w:val="ro-MO" w:eastAsia="ru-RU"/>
        </w:rPr>
      </w:pPr>
      <w:r w:rsidRPr="00AC15E7">
        <w:rPr>
          <w:rFonts w:ascii="Times New Roman" w:eastAsia="Times New Roman" w:hAnsi="Times New Roman" w:cs="Times New Roman"/>
          <w:b/>
          <w:color w:val="000000"/>
          <w:sz w:val="24"/>
          <w:szCs w:val="24"/>
          <w:lang w:val="ro-MO" w:eastAsia="ro-RO"/>
        </w:rPr>
        <w:t>Autoritatea executivă a Consiliului municipal Orhei</w:t>
      </w:r>
      <w:r w:rsidRPr="00AC15E7">
        <w:rPr>
          <w:rFonts w:ascii="Times New Roman" w:eastAsia="Times New Roman" w:hAnsi="Times New Roman" w:cs="Times New Roman"/>
          <w:sz w:val="24"/>
          <w:szCs w:val="24"/>
          <w:lang w:val="ro-MO" w:eastAsia="ru-RU"/>
        </w:rPr>
        <w:t xml:space="preserve">, în persoana </w:t>
      </w:r>
      <w:r w:rsidRPr="00AC15E7">
        <w:rPr>
          <w:rFonts w:ascii="Times New Roman" w:eastAsia="Verdana" w:hAnsi="Times New Roman" w:cs="Times New Roman"/>
          <w:sz w:val="24"/>
          <w:szCs w:val="24"/>
          <w:lang w:val="ro-MO"/>
        </w:rPr>
        <w:t xml:space="preserve">primarului municipiului Orhei </w:t>
      </w:r>
      <w:r w:rsidRPr="00AC15E7">
        <w:rPr>
          <w:rFonts w:ascii="Times New Roman" w:hAnsi="Times New Roman" w:cs="Times New Roman"/>
          <w:sz w:val="24"/>
          <w:szCs w:val="24"/>
          <w:lang w:val="ro-MO"/>
        </w:rPr>
        <w:t>Pavel VEREJANU</w:t>
      </w:r>
      <w:r w:rsidRPr="00AC15E7">
        <w:rPr>
          <w:rFonts w:ascii="Times New Roman" w:eastAsia="Times New Roman" w:hAnsi="Times New Roman" w:cs="Times New Roman"/>
          <w:sz w:val="24"/>
          <w:szCs w:val="24"/>
          <w:lang w:val="ro-MO" w:eastAsia="ru-RU"/>
        </w:rPr>
        <w:t xml:space="preserve">, </w:t>
      </w:r>
      <w:r w:rsidRPr="00AC15E7">
        <w:rPr>
          <w:rFonts w:ascii="Times New Roman" w:hAnsi="Times New Roman" w:cs="Times New Roman"/>
          <w:sz w:val="24"/>
          <w:szCs w:val="24"/>
          <w:lang w:val="ro-MO"/>
        </w:rPr>
        <w:t xml:space="preserve">care acţionează în baza </w:t>
      </w:r>
      <w:r w:rsidRPr="00AC15E7">
        <w:rPr>
          <w:rFonts w:ascii="Times New Roman" w:eastAsia="Constantia" w:hAnsi="Times New Roman" w:cs="Times New Roman"/>
          <w:sz w:val="24"/>
          <w:szCs w:val="24"/>
        </w:rPr>
        <w:t xml:space="preserve">art.29 din Legea </w:t>
      </w:r>
      <w:r w:rsidRPr="00AC15E7">
        <w:rPr>
          <w:rStyle w:val="2Constantia"/>
          <w:rFonts w:ascii="Times New Roman" w:eastAsiaTheme="minorHAnsi" w:hAnsi="Times New Roman" w:cs="Times New Roman"/>
          <w:sz w:val="24"/>
          <w:szCs w:val="24"/>
        </w:rPr>
        <w:t xml:space="preserve">nr.436-XVI </w:t>
      </w:r>
      <w:r w:rsidRPr="00AC15E7">
        <w:rPr>
          <w:rFonts w:ascii="Times New Roman" w:eastAsia="Constantia" w:hAnsi="Times New Roman" w:cs="Times New Roman"/>
          <w:sz w:val="24"/>
          <w:szCs w:val="24"/>
        </w:rPr>
        <w:t>din 28.12.2006 privind administraţia publică locală</w:t>
      </w:r>
      <w:r w:rsidRPr="00AC15E7">
        <w:rPr>
          <w:rFonts w:ascii="Times New Roman" w:eastAsia="Times New Roman" w:hAnsi="Times New Roman" w:cs="Times New Roman"/>
          <w:sz w:val="24"/>
          <w:szCs w:val="24"/>
          <w:lang w:val="ro-MO" w:eastAsia="ru-RU"/>
        </w:rPr>
        <w:t xml:space="preserve"> </w:t>
      </w:r>
      <w:r>
        <w:rPr>
          <w:rFonts w:ascii="Times New Roman" w:eastAsia="Times New Roman" w:hAnsi="Times New Roman" w:cs="Times New Roman"/>
          <w:sz w:val="24"/>
          <w:szCs w:val="24"/>
          <w:lang w:val="ro-MO" w:eastAsia="ru-RU"/>
        </w:rPr>
        <w:t xml:space="preserve">și </w:t>
      </w:r>
      <w:r>
        <w:rPr>
          <w:rFonts w:ascii="Times New Roman" w:hAnsi="Times New Roman" w:cs="Times New Roman"/>
          <w:sz w:val="24"/>
          <w:szCs w:val="24"/>
          <w:lang w:val="ro-MO"/>
        </w:rPr>
        <w:t>Deciziei</w:t>
      </w:r>
      <w:r w:rsidRPr="00AC15E7">
        <w:rPr>
          <w:rFonts w:ascii="Times New Roman" w:hAnsi="Times New Roman" w:cs="Times New Roman"/>
          <w:sz w:val="24"/>
          <w:szCs w:val="24"/>
          <w:lang w:val="ro-MO"/>
        </w:rPr>
        <w:t xml:space="preserve"> Consiliului Municipal Orhei</w:t>
      </w:r>
      <w:r w:rsidRPr="00AC15E7">
        <w:rPr>
          <w:rFonts w:ascii="Times New Roman" w:eastAsia="Times New Roman" w:hAnsi="Times New Roman" w:cs="Times New Roman"/>
          <w:sz w:val="24"/>
          <w:szCs w:val="24"/>
          <w:lang w:val="ro-MO" w:eastAsia="ru-RU"/>
        </w:rPr>
        <w:t xml:space="preserve"> </w:t>
      </w:r>
      <w:r>
        <w:rPr>
          <w:rFonts w:ascii="Times New Roman" w:eastAsia="Times New Roman" w:hAnsi="Times New Roman" w:cs="Times New Roman"/>
          <w:sz w:val="24"/>
          <w:szCs w:val="24"/>
          <w:lang w:val="ro-MO" w:eastAsia="ru-RU"/>
        </w:rPr>
        <w:t xml:space="preserve">nr.________ din ___________2021, cod fiscal 1007601008007, cu sediul </w:t>
      </w:r>
      <w:r w:rsidRPr="00AC15E7">
        <w:rPr>
          <w:rFonts w:ascii="Times New Roman" w:eastAsia="Times New Roman" w:hAnsi="Times New Roman" w:cs="Times New Roman"/>
          <w:sz w:val="24"/>
          <w:szCs w:val="24"/>
          <w:lang w:val="ro-MO" w:eastAsia="ru-RU"/>
        </w:rPr>
        <w:t xml:space="preserve">str. Vasile </w:t>
      </w:r>
      <w:proofErr w:type="spellStart"/>
      <w:r w:rsidRPr="00AC15E7">
        <w:rPr>
          <w:rFonts w:ascii="Times New Roman" w:eastAsia="Times New Roman" w:hAnsi="Times New Roman" w:cs="Times New Roman"/>
          <w:sz w:val="24"/>
          <w:szCs w:val="24"/>
          <w:lang w:val="ro-MO" w:eastAsia="ru-RU"/>
        </w:rPr>
        <w:t>Mahu</w:t>
      </w:r>
      <w:proofErr w:type="spellEnd"/>
      <w:r w:rsidRPr="00AC15E7">
        <w:rPr>
          <w:rFonts w:ascii="Times New Roman" w:eastAsia="Times New Roman" w:hAnsi="Times New Roman" w:cs="Times New Roman"/>
          <w:sz w:val="24"/>
          <w:szCs w:val="24"/>
          <w:lang w:val="ro-MO" w:eastAsia="ru-RU"/>
        </w:rPr>
        <w:t xml:space="preserve"> nr.160, MD-3500, mun. Orhei, R.M.</w:t>
      </w:r>
      <w:r>
        <w:rPr>
          <w:rFonts w:ascii="Times New Roman" w:eastAsia="Times New Roman" w:hAnsi="Times New Roman" w:cs="Times New Roman"/>
          <w:sz w:val="24"/>
          <w:szCs w:val="24"/>
          <w:lang w:val="ro-MO" w:eastAsia="ru-RU"/>
        </w:rPr>
        <w:t>,</w:t>
      </w:r>
      <w:r w:rsidRPr="00AC15E7">
        <w:rPr>
          <w:rFonts w:ascii="Times New Roman" w:eastAsia="Times New Roman" w:hAnsi="Times New Roman" w:cs="Times New Roman"/>
          <w:sz w:val="24"/>
          <w:szCs w:val="24"/>
          <w:lang w:val="ro-MO" w:eastAsia="ru-RU"/>
        </w:rPr>
        <w:t xml:space="preserve"> numit în continuare “</w:t>
      </w:r>
      <w:r w:rsidRPr="00AC15E7">
        <w:rPr>
          <w:rFonts w:ascii="Times New Roman" w:eastAsia="Times New Roman" w:hAnsi="Times New Roman" w:cs="Times New Roman"/>
          <w:b/>
          <w:sz w:val="24"/>
          <w:szCs w:val="24"/>
          <w:lang w:val="ro-MO" w:eastAsia="ru-RU"/>
        </w:rPr>
        <w:t>Beneficiar</w:t>
      </w:r>
      <w:r w:rsidRPr="00AC15E7">
        <w:rPr>
          <w:rFonts w:ascii="Times New Roman" w:eastAsia="Times New Roman" w:hAnsi="Times New Roman" w:cs="Times New Roman"/>
          <w:sz w:val="24"/>
          <w:szCs w:val="24"/>
          <w:lang w:val="ro-MO" w:eastAsia="ru-RU"/>
        </w:rPr>
        <w:t>”</w:t>
      </w:r>
      <w:r>
        <w:rPr>
          <w:rFonts w:ascii="Times New Roman" w:eastAsia="Times New Roman" w:hAnsi="Times New Roman" w:cs="Times New Roman"/>
          <w:sz w:val="24"/>
          <w:szCs w:val="24"/>
          <w:lang w:val="ro-MO" w:eastAsia="ru-RU"/>
        </w:rPr>
        <w:t xml:space="preserve">, </w:t>
      </w:r>
      <w:r w:rsidRPr="00AC15E7">
        <w:rPr>
          <w:rFonts w:ascii="Times New Roman" w:eastAsia="Times New Roman" w:hAnsi="Times New Roman" w:cs="Times New Roman"/>
          <w:sz w:val="24"/>
          <w:szCs w:val="24"/>
          <w:lang w:val="ro-MO" w:eastAsia="ru-RU"/>
        </w:rPr>
        <w:t xml:space="preserve">pe de o </w:t>
      </w:r>
      <w:r w:rsidRPr="00AC15E7">
        <w:rPr>
          <w:rFonts w:ascii="Times New Roman" w:eastAsia="Times New Roman" w:hAnsi="Times New Roman" w:cs="Times New Roman"/>
          <w:b/>
          <w:sz w:val="24"/>
          <w:szCs w:val="24"/>
          <w:lang w:val="ro-MO" w:eastAsia="ru-RU"/>
        </w:rPr>
        <w:t>Parte</w:t>
      </w:r>
      <w:r>
        <w:rPr>
          <w:rFonts w:ascii="Times New Roman" w:eastAsia="Times New Roman" w:hAnsi="Times New Roman" w:cs="Times New Roman"/>
          <w:sz w:val="24"/>
          <w:szCs w:val="24"/>
          <w:lang w:val="ro-MO" w:eastAsia="ru-RU"/>
        </w:rPr>
        <w:t>, şi</w:t>
      </w:r>
    </w:p>
    <w:p w:rsidR="008D78CA" w:rsidRPr="00D615CA" w:rsidRDefault="008D78CA" w:rsidP="008D78CA">
      <w:pPr>
        <w:pStyle w:val="24"/>
        <w:shd w:val="clear" w:color="auto" w:fill="auto"/>
        <w:spacing w:before="0" w:after="0" w:line="240" w:lineRule="auto"/>
        <w:ind w:left="20" w:firstLine="0"/>
        <w:jc w:val="both"/>
        <w:rPr>
          <w:sz w:val="24"/>
          <w:szCs w:val="24"/>
          <w:lang w:val="ro-MO" w:eastAsia="ru-RU"/>
        </w:rPr>
      </w:pPr>
      <w:r w:rsidRPr="00D615CA">
        <w:rPr>
          <w:b/>
          <w:bCs/>
          <w:sz w:val="24"/>
          <w:szCs w:val="24"/>
          <w:lang w:val="ro-MO"/>
        </w:rPr>
        <w:t xml:space="preserve">         </w:t>
      </w:r>
      <w:r w:rsidRPr="00573034">
        <w:rPr>
          <w:rFonts w:eastAsia="Verdana"/>
          <w:b/>
          <w:sz w:val="24"/>
          <w:szCs w:val="24"/>
          <w:lang w:val="ro-MO"/>
        </w:rPr>
        <w:t xml:space="preserve">Întreprinderea Municipală </w:t>
      </w:r>
      <w:r w:rsidRPr="00573034">
        <w:rPr>
          <w:rFonts w:eastAsia="Verdana"/>
          <w:b/>
          <w:sz w:val="24"/>
          <w:szCs w:val="24"/>
          <w:lang w:val="en-US"/>
        </w:rPr>
        <w:t>“</w:t>
      </w:r>
      <w:r w:rsidRPr="00573034">
        <w:rPr>
          <w:rFonts w:eastAsia="Verdana"/>
          <w:b/>
          <w:sz w:val="24"/>
          <w:szCs w:val="24"/>
          <w:lang w:val="ro-MO"/>
        </w:rPr>
        <w:t>ORHEIPROIECT</w:t>
      </w:r>
      <w:r w:rsidRPr="00573034">
        <w:rPr>
          <w:rFonts w:eastAsia="Verdana"/>
          <w:b/>
          <w:sz w:val="24"/>
          <w:szCs w:val="24"/>
          <w:lang w:val="en-US"/>
        </w:rPr>
        <w:t>”</w:t>
      </w:r>
      <w:r w:rsidRPr="00D615CA">
        <w:rPr>
          <w:b/>
          <w:bCs/>
          <w:sz w:val="24"/>
          <w:szCs w:val="24"/>
          <w:lang w:val="ro-MO"/>
        </w:rPr>
        <w:t xml:space="preserve">, </w:t>
      </w:r>
      <w:r>
        <w:rPr>
          <w:sz w:val="24"/>
          <w:szCs w:val="24"/>
          <w:lang w:val="ro-MO" w:eastAsia="ru-RU"/>
        </w:rPr>
        <w:t xml:space="preserve">cod fiscal </w:t>
      </w:r>
      <w:r>
        <w:rPr>
          <w:sz w:val="24"/>
          <w:szCs w:val="24"/>
          <w:lang w:val="ro-MO"/>
        </w:rPr>
        <w:t>1003606150372</w:t>
      </w:r>
      <w:r w:rsidRPr="00D615CA">
        <w:rPr>
          <w:sz w:val="24"/>
          <w:szCs w:val="24"/>
          <w:lang w:val="ro-MO"/>
        </w:rPr>
        <w:t>,</w:t>
      </w:r>
      <w:r w:rsidRPr="00D615CA">
        <w:rPr>
          <w:b/>
          <w:bCs/>
          <w:sz w:val="24"/>
          <w:szCs w:val="24"/>
          <w:lang w:val="ro-MO"/>
        </w:rPr>
        <w:t xml:space="preserve"> </w:t>
      </w:r>
      <w:r w:rsidRPr="00D615CA">
        <w:rPr>
          <w:sz w:val="24"/>
          <w:szCs w:val="24"/>
          <w:lang w:val="ro-MO"/>
        </w:rPr>
        <w:t>cu sediu</w:t>
      </w:r>
      <w:r>
        <w:rPr>
          <w:sz w:val="24"/>
          <w:szCs w:val="24"/>
          <w:lang w:val="ro-MO"/>
        </w:rPr>
        <w:t>l</w:t>
      </w:r>
      <w:r w:rsidRPr="00D615CA">
        <w:rPr>
          <w:sz w:val="24"/>
          <w:szCs w:val="24"/>
          <w:lang w:val="ro-MO"/>
        </w:rPr>
        <w:t xml:space="preserve"> </w:t>
      </w:r>
      <w:r>
        <w:t>MD-3500</w:t>
      </w:r>
      <w:r w:rsidRPr="0068242D">
        <w:t xml:space="preserve">, </w:t>
      </w:r>
      <w:proofErr w:type="spellStart"/>
      <w:r w:rsidRPr="0068242D">
        <w:t>str.Vasile</w:t>
      </w:r>
      <w:proofErr w:type="spellEnd"/>
      <w:r w:rsidRPr="0068242D">
        <w:t xml:space="preserve"> </w:t>
      </w:r>
      <w:proofErr w:type="spellStart"/>
      <w:r w:rsidRPr="0068242D">
        <w:t>Mahu</w:t>
      </w:r>
      <w:proofErr w:type="spellEnd"/>
      <w:r w:rsidRPr="0068242D">
        <w:t xml:space="preserve">, nr.160, </w:t>
      </w:r>
      <w:proofErr w:type="spellStart"/>
      <w:r w:rsidRPr="0068242D">
        <w:t>mun.Orhei</w:t>
      </w:r>
      <w:proofErr w:type="spellEnd"/>
      <w:r w:rsidRPr="0068242D">
        <w:t>, Republica Moldova</w:t>
      </w:r>
      <w:r w:rsidRPr="00D615CA">
        <w:rPr>
          <w:sz w:val="24"/>
          <w:szCs w:val="24"/>
          <w:lang w:val="ro-MO"/>
        </w:rPr>
        <w:t xml:space="preserve">, </w:t>
      </w:r>
      <w:r w:rsidRPr="00D615CA">
        <w:rPr>
          <w:sz w:val="24"/>
          <w:szCs w:val="24"/>
          <w:lang w:val="ro-MO" w:eastAsia="ru-RU"/>
        </w:rPr>
        <w:t>în persoana  administrator</w:t>
      </w:r>
      <w:r>
        <w:rPr>
          <w:sz w:val="24"/>
          <w:szCs w:val="24"/>
          <w:lang w:val="ro-MO" w:eastAsia="ru-RU"/>
        </w:rPr>
        <w:t xml:space="preserve">ului întreprinderii dna </w:t>
      </w:r>
      <w:r w:rsidRPr="00573034">
        <w:rPr>
          <w:rStyle w:val="ab"/>
          <w:i w:val="0"/>
          <w:color w:val="333333"/>
          <w:sz w:val="24"/>
          <w:szCs w:val="24"/>
          <w:bdr w:val="none" w:sz="0" w:space="0" w:color="auto" w:frame="1"/>
        </w:rPr>
        <w:t>Tatiana C</w:t>
      </w:r>
      <w:r>
        <w:rPr>
          <w:rStyle w:val="ab"/>
          <w:i w:val="0"/>
          <w:color w:val="333333"/>
          <w:sz w:val="24"/>
          <w:szCs w:val="24"/>
          <w:bdr w:val="none" w:sz="0" w:space="0" w:color="auto" w:frame="1"/>
        </w:rPr>
        <w:t>AZACLIU</w:t>
      </w:r>
      <w:r w:rsidRPr="00D615CA">
        <w:rPr>
          <w:sz w:val="24"/>
          <w:szCs w:val="24"/>
          <w:lang w:val="ro-MO" w:eastAsia="ru-RU"/>
        </w:rPr>
        <w:t>, numit</w:t>
      </w:r>
      <w:r>
        <w:rPr>
          <w:sz w:val="24"/>
          <w:szCs w:val="24"/>
          <w:lang w:val="ro-MO" w:eastAsia="ru-RU"/>
        </w:rPr>
        <w:t>a</w:t>
      </w:r>
      <w:r w:rsidRPr="00D615CA">
        <w:rPr>
          <w:sz w:val="24"/>
          <w:szCs w:val="24"/>
          <w:lang w:val="ro-MO" w:eastAsia="ru-RU"/>
        </w:rPr>
        <w:t xml:space="preserve"> în continuare “</w:t>
      </w:r>
      <w:r>
        <w:rPr>
          <w:b/>
          <w:sz w:val="24"/>
          <w:szCs w:val="24"/>
          <w:lang w:val="ro-MO" w:eastAsia="ru-RU"/>
        </w:rPr>
        <w:t>Antreprenor</w:t>
      </w:r>
      <w:r w:rsidRPr="00D615CA">
        <w:rPr>
          <w:sz w:val="24"/>
          <w:szCs w:val="24"/>
          <w:lang w:val="ro-MO" w:eastAsia="ru-RU"/>
        </w:rPr>
        <w:t>”</w:t>
      </w:r>
      <w:r>
        <w:rPr>
          <w:sz w:val="24"/>
          <w:szCs w:val="24"/>
          <w:lang w:val="ro-MO" w:eastAsia="ru-RU"/>
        </w:rPr>
        <w:t xml:space="preserve">, </w:t>
      </w:r>
      <w:r w:rsidRPr="00E8403B">
        <w:rPr>
          <w:sz w:val="24"/>
          <w:szCs w:val="24"/>
          <w:lang w:val="ro-MO" w:eastAsia="ru-RU"/>
        </w:rPr>
        <w:t xml:space="preserve">care acționează în baza </w:t>
      </w:r>
      <w:r>
        <w:rPr>
          <w:sz w:val="24"/>
          <w:szCs w:val="24"/>
          <w:lang w:val="ro-MO" w:eastAsia="ru-RU"/>
        </w:rPr>
        <w:t xml:space="preserve">Statutului și </w:t>
      </w:r>
      <w:r w:rsidRPr="00E8403B">
        <w:rPr>
          <w:sz w:val="24"/>
          <w:szCs w:val="24"/>
        </w:rPr>
        <w:t>Deciziei Consiliului orășenesc Orhei  cu  nr. 9.4 din 27</w:t>
      </w:r>
      <w:r>
        <w:rPr>
          <w:sz w:val="24"/>
          <w:szCs w:val="24"/>
        </w:rPr>
        <w:t xml:space="preserve"> decembrie</w:t>
      </w:r>
      <w:r w:rsidRPr="00E8403B">
        <w:rPr>
          <w:sz w:val="24"/>
          <w:szCs w:val="24"/>
        </w:rPr>
        <w:t xml:space="preserve"> 2007</w:t>
      </w:r>
      <w:r>
        <w:rPr>
          <w:sz w:val="24"/>
          <w:szCs w:val="24"/>
        </w:rPr>
        <w:t xml:space="preserve"> </w:t>
      </w:r>
      <w:r w:rsidRPr="00E8403B">
        <w:rPr>
          <w:sz w:val="24"/>
          <w:szCs w:val="24"/>
        </w:rPr>
        <w:t>”Cu privire</w:t>
      </w:r>
      <w:r>
        <w:rPr>
          <w:sz w:val="24"/>
          <w:szCs w:val="24"/>
        </w:rPr>
        <w:t xml:space="preserve"> </w:t>
      </w:r>
      <w:r w:rsidRPr="00E8403B">
        <w:rPr>
          <w:sz w:val="24"/>
          <w:szCs w:val="24"/>
        </w:rPr>
        <w:t>la</w:t>
      </w:r>
      <w:r>
        <w:rPr>
          <w:sz w:val="24"/>
          <w:szCs w:val="24"/>
        </w:rPr>
        <w:t xml:space="preserve"> </w:t>
      </w:r>
      <w:r w:rsidRPr="00E8403B">
        <w:rPr>
          <w:sz w:val="24"/>
          <w:szCs w:val="24"/>
        </w:rPr>
        <w:t>reorganizarea  Întreprinderii de Stat Biroul de proiectare ”</w:t>
      </w:r>
      <w:proofErr w:type="spellStart"/>
      <w:r w:rsidRPr="00E8403B">
        <w:rPr>
          <w:sz w:val="24"/>
          <w:szCs w:val="24"/>
        </w:rPr>
        <w:t>Orheiproiect</w:t>
      </w:r>
      <w:proofErr w:type="spellEnd"/>
      <w:r w:rsidRPr="00E8403B">
        <w:rPr>
          <w:sz w:val="24"/>
          <w:szCs w:val="24"/>
        </w:rPr>
        <w:t>” în Întreprindere Municipală ”</w:t>
      </w:r>
      <w:proofErr w:type="spellStart"/>
      <w:r w:rsidRPr="00E8403B">
        <w:rPr>
          <w:sz w:val="24"/>
          <w:szCs w:val="24"/>
        </w:rPr>
        <w:t>Orheiproiect</w:t>
      </w:r>
      <w:proofErr w:type="spellEnd"/>
      <w:r w:rsidRPr="00E8403B">
        <w:rPr>
          <w:sz w:val="24"/>
          <w:szCs w:val="24"/>
        </w:rPr>
        <w:t>””</w:t>
      </w:r>
      <w:r>
        <w:rPr>
          <w:sz w:val="24"/>
          <w:szCs w:val="24"/>
          <w:lang w:val="en-US" w:eastAsia="ru-RU"/>
        </w:rPr>
        <w:t xml:space="preserve">, </w:t>
      </w:r>
      <w:r w:rsidRPr="006169FC">
        <w:rPr>
          <w:sz w:val="24"/>
          <w:szCs w:val="24"/>
          <w:lang w:val="ro-MO" w:eastAsia="ru-RU"/>
        </w:rPr>
        <w:t>aflată sub autoritatea administraţiei</w:t>
      </w:r>
      <w:r>
        <w:rPr>
          <w:sz w:val="24"/>
          <w:szCs w:val="24"/>
          <w:lang w:val="ro-MO" w:eastAsia="ru-RU"/>
        </w:rPr>
        <w:t xml:space="preserve"> publice locală a municipiului Orhei</w:t>
      </w:r>
      <w:r w:rsidRPr="00D615CA">
        <w:rPr>
          <w:sz w:val="24"/>
          <w:szCs w:val="24"/>
          <w:lang w:val="ro-MO" w:eastAsia="ru-RU"/>
        </w:rPr>
        <w:t xml:space="preserve">, din alta </w:t>
      </w:r>
      <w:r w:rsidRPr="00D615CA">
        <w:rPr>
          <w:b/>
          <w:sz w:val="24"/>
          <w:szCs w:val="24"/>
          <w:lang w:val="ro-MO" w:eastAsia="ru-RU"/>
        </w:rPr>
        <w:t>Parte</w:t>
      </w:r>
      <w:r w:rsidRPr="00D615CA">
        <w:rPr>
          <w:sz w:val="24"/>
          <w:szCs w:val="24"/>
          <w:lang w:val="ro-MO" w:eastAsia="ru-RU"/>
        </w:rPr>
        <w:t xml:space="preserve">, </w:t>
      </w:r>
      <w:r w:rsidRPr="00D615CA">
        <w:rPr>
          <w:sz w:val="24"/>
          <w:szCs w:val="24"/>
          <w:lang w:val="ro-MO"/>
        </w:rPr>
        <w:t xml:space="preserve">ambii denumiţi în continuare </w:t>
      </w:r>
      <w:r w:rsidRPr="00D615CA">
        <w:rPr>
          <w:rStyle w:val="25"/>
          <w:b/>
          <w:i w:val="0"/>
          <w:lang w:val="ro-MO"/>
        </w:rPr>
        <w:t>Părţi</w:t>
      </w:r>
      <w:r w:rsidRPr="00D615CA">
        <w:rPr>
          <w:rStyle w:val="25"/>
          <w:lang w:val="ro-MO"/>
        </w:rPr>
        <w:t xml:space="preserve">, </w:t>
      </w:r>
      <w:r w:rsidRPr="00D615CA">
        <w:rPr>
          <w:sz w:val="24"/>
          <w:szCs w:val="24"/>
          <w:lang w:val="ro-MO"/>
        </w:rPr>
        <w:t>au încheiat prezentul Contract referitor la următoarele:</w:t>
      </w:r>
    </w:p>
    <w:p w:rsidR="008D78CA" w:rsidRPr="00D615CA" w:rsidRDefault="008D78CA" w:rsidP="008D78CA">
      <w:pPr>
        <w:pStyle w:val="24"/>
        <w:shd w:val="clear" w:color="auto" w:fill="auto"/>
        <w:spacing w:before="0" w:after="0" w:line="240" w:lineRule="auto"/>
        <w:ind w:left="3940" w:firstLine="0"/>
        <w:jc w:val="left"/>
        <w:rPr>
          <w:sz w:val="24"/>
          <w:szCs w:val="24"/>
          <w:lang w:val="ro-MO"/>
        </w:rPr>
      </w:pPr>
    </w:p>
    <w:p w:rsidR="008D78CA" w:rsidRPr="00D615CA" w:rsidRDefault="008D78CA" w:rsidP="008D78CA">
      <w:pPr>
        <w:pStyle w:val="30"/>
        <w:keepNext/>
        <w:keepLines/>
        <w:numPr>
          <w:ilvl w:val="0"/>
          <w:numId w:val="12"/>
        </w:numPr>
        <w:shd w:val="clear" w:color="auto" w:fill="auto"/>
        <w:tabs>
          <w:tab w:val="left" w:pos="4178"/>
        </w:tabs>
        <w:spacing w:after="0" w:line="240" w:lineRule="auto"/>
        <w:jc w:val="center"/>
        <w:rPr>
          <w:sz w:val="24"/>
          <w:szCs w:val="24"/>
          <w:lang w:val="ro-MO"/>
        </w:rPr>
      </w:pPr>
      <w:bookmarkStart w:id="1" w:name="bookmark2"/>
      <w:r w:rsidRPr="00D615CA">
        <w:rPr>
          <w:sz w:val="24"/>
          <w:szCs w:val="24"/>
          <w:lang w:val="ro-MO"/>
        </w:rPr>
        <w:t>Obiectul Contractului</w:t>
      </w:r>
      <w:bookmarkEnd w:id="1"/>
      <w:r>
        <w:rPr>
          <w:sz w:val="24"/>
          <w:szCs w:val="24"/>
          <w:lang w:val="ro-MO"/>
        </w:rPr>
        <w:t>. Condiții speciale</w:t>
      </w:r>
    </w:p>
    <w:p w:rsidR="008D78CA" w:rsidRPr="00A636EE" w:rsidRDefault="008D78CA" w:rsidP="008D78CA">
      <w:pPr>
        <w:pStyle w:val="a3"/>
        <w:numPr>
          <w:ilvl w:val="1"/>
          <w:numId w:val="14"/>
        </w:numPr>
        <w:spacing w:line="240" w:lineRule="auto"/>
        <w:jc w:val="both"/>
        <w:rPr>
          <w:rFonts w:ascii="Times New Roman" w:hAnsi="Times New Roman" w:cs="Times New Roman"/>
          <w:w w:val="105"/>
          <w:sz w:val="24"/>
          <w:szCs w:val="24"/>
          <w:lang w:val="ro-MO"/>
        </w:rPr>
      </w:pPr>
      <w:r w:rsidRPr="00A636EE">
        <w:rPr>
          <w:rFonts w:ascii="Times New Roman" w:hAnsi="Times New Roman" w:cs="Times New Roman"/>
          <w:sz w:val="24"/>
          <w:szCs w:val="24"/>
          <w:lang w:val="ro-MO"/>
        </w:rPr>
        <w:t xml:space="preserve">Obiectul contractului constă în delegarea gestiunii serviciului public de </w:t>
      </w:r>
      <w:r w:rsidRPr="00A636EE">
        <w:rPr>
          <w:rFonts w:ascii="Times New Roman" w:eastAsia="Verdana" w:hAnsi="Times New Roman" w:cs="Times New Roman"/>
          <w:sz w:val="24"/>
          <w:szCs w:val="24"/>
          <w:lang w:val="ro-MO"/>
        </w:rPr>
        <w:t xml:space="preserve">realizare a activității de cercetare și dezvoltare a teritoriului municipiului Orhei, </w:t>
      </w:r>
      <w:r w:rsidRPr="00A636EE">
        <w:rPr>
          <w:rFonts w:ascii="Times New Roman" w:hAnsi="Times New Roman" w:cs="Times New Roman"/>
          <w:sz w:val="24"/>
          <w:szCs w:val="24"/>
          <w:lang w:val="ro-MO"/>
        </w:rPr>
        <w:t>(în continuare – “</w:t>
      </w:r>
      <w:r w:rsidRPr="00A636EE">
        <w:rPr>
          <w:rFonts w:ascii="Times New Roman" w:hAnsi="Times New Roman" w:cs="Times New Roman"/>
          <w:b/>
          <w:sz w:val="24"/>
          <w:szCs w:val="24"/>
          <w:lang w:val="ro-MO"/>
        </w:rPr>
        <w:t>Servicii</w:t>
      </w:r>
      <w:r w:rsidRPr="00A636EE">
        <w:rPr>
          <w:rFonts w:ascii="Times New Roman" w:hAnsi="Times New Roman" w:cs="Times New Roman"/>
          <w:sz w:val="24"/>
          <w:szCs w:val="24"/>
          <w:lang w:val="ro-MO"/>
        </w:rPr>
        <w:t xml:space="preserve">”), </w:t>
      </w:r>
      <w:r w:rsidRPr="00A636EE">
        <w:rPr>
          <w:rFonts w:ascii="Times New Roman" w:eastAsia="Verdana" w:hAnsi="Times New Roman" w:cs="Times New Roman"/>
          <w:sz w:val="24"/>
          <w:szCs w:val="24"/>
          <w:lang w:val="ro-MO"/>
        </w:rPr>
        <w:t xml:space="preserve">care cuprinde următoarele activități: </w:t>
      </w:r>
      <w:r w:rsidRPr="00A636EE">
        <w:rPr>
          <w:rFonts w:ascii="Times New Roman" w:hAnsi="Times New Roman" w:cs="Times New Roman"/>
          <w:w w:val="105"/>
          <w:sz w:val="24"/>
          <w:szCs w:val="24"/>
          <w:lang w:val="ro-MO"/>
        </w:rPr>
        <w:t>servicii</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de proiectare</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al</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planurilor</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urbanistice,</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PUZ/PUD,</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elaborarea</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studiilor</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de fezabilitate,</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studii</w:t>
      </w:r>
      <w:r w:rsidRPr="00A636EE">
        <w:rPr>
          <w:rFonts w:ascii="Times New Roman" w:hAnsi="Times New Roman" w:cs="Times New Roman"/>
          <w:spacing w:val="1"/>
          <w:w w:val="105"/>
          <w:sz w:val="24"/>
          <w:szCs w:val="24"/>
          <w:lang w:val="ro-MO"/>
        </w:rPr>
        <w:t xml:space="preserve"> ș</w:t>
      </w:r>
      <w:r w:rsidRPr="00A636EE">
        <w:rPr>
          <w:rFonts w:ascii="Times New Roman" w:hAnsi="Times New Roman" w:cs="Times New Roman"/>
          <w:w w:val="105"/>
          <w:sz w:val="24"/>
          <w:szCs w:val="24"/>
          <w:lang w:val="ro-MO"/>
        </w:rPr>
        <w:t>i</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cercetări,</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colectarea</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datelor</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inițiale,</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servicii</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de</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sz w:val="24"/>
          <w:szCs w:val="24"/>
          <w:lang w:val="ro-MO"/>
        </w:rPr>
        <w:t>elaborare a documentației de proiect</w:t>
      </w:r>
      <w:r w:rsidRPr="00A636EE">
        <w:rPr>
          <w:rFonts w:ascii="Times New Roman" w:hAnsi="Times New Roman" w:cs="Times New Roman"/>
          <w:spacing w:val="1"/>
          <w:sz w:val="24"/>
          <w:szCs w:val="24"/>
          <w:lang w:val="ro-MO"/>
        </w:rPr>
        <w:t xml:space="preserve"> ș</w:t>
      </w:r>
      <w:r w:rsidRPr="00A636EE">
        <w:rPr>
          <w:rFonts w:ascii="Times New Roman" w:hAnsi="Times New Roman" w:cs="Times New Roman"/>
          <w:sz w:val="24"/>
          <w:szCs w:val="24"/>
          <w:lang w:val="ro-MO"/>
        </w:rPr>
        <w:t>i deviz pentru obiective de infrastructura sociala</w:t>
      </w:r>
      <w:r w:rsidRPr="00A636EE">
        <w:rPr>
          <w:rFonts w:ascii="Times New Roman" w:hAnsi="Times New Roman" w:cs="Times New Roman"/>
          <w:spacing w:val="1"/>
          <w:sz w:val="24"/>
          <w:szCs w:val="24"/>
          <w:lang w:val="ro-MO"/>
        </w:rPr>
        <w:t xml:space="preserve"> ș</w:t>
      </w:r>
      <w:r w:rsidRPr="00A636EE">
        <w:rPr>
          <w:rFonts w:ascii="Times New Roman" w:hAnsi="Times New Roman" w:cs="Times New Roman"/>
          <w:sz w:val="24"/>
          <w:szCs w:val="24"/>
          <w:lang w:val="ro-MO"/>
        </w:rPr>
        <w:t>i comunala</w:t>
      </w:r>
      <w:r w:rsidRPr="00A636EE">
        <w:rPr>
          <w:rFonts w:ascii="Times New Roman" w:hAnsi="Times New Roman" w:cs="Times New Roman"/>
          <w:spacing w:val="1"/>
          <w:sz w:val="24"/>
          <w:szCs w:val="24"/>
          <w:lang w:val="ro-MO"/>
        </w:rPr>
        <w:t xml:space="preserve"> </w:t>
      </w:r>
      <w:r w:rsidRPr="00A636EE">
        <w:rPr>
          <w:rFonts w:ascii="Times New Roman" w:hAnsi="Times New Roman" w:cs="Times New Roman"/>
          <w:sz w:val="24"/>
          <w:szCs w:val="24"/>
          <w:lang w:val="ro-MO"/>
        </w:rPr>
        <w:t>(educație, sănătate, locuințe, sport, agrement, comerț/servicii, administrative, reabilitarea spatiilor</w:t>
      </w:r>
      <w:r w:rsidRPr="00A636EE">
        <w:rPr>
          <w:rFonts w:ascii="Times New Roman" w:hAnsi="Times New Roman" w:cs="Times New Roman"/>
          <w:spacing w:val="1"/>
          <w:sz w:val="24"/>
          <w:szCs w:val="24"/>
          <w:lang w:val="ro-MO"/>
        </w:rPr>
        <w:t xml:space="preserve"> </w:t>
      </w:r>
      <w:r w:rsidRPr="00A636EE">
        <w:rPr>
          <w:rFonts w:ascii="Times New Roman" w:hAnsi="Times New Roman" w:cs="Times New Roman"/>
          <w:w w:val="105"/>
          <w:sz w:val="24"/>
          <w:szCs w:val="24"/>
          <w:lang w:val="ro-MO"/>
        </w:rPr>
        <w:t>verzi, circulații de transport</w:t>
      </w:r>
      <w:r w:rsidRPr="00A636EE">
        <w:rPr>
          <w:rFonts w:ascii="Times New Roman" w:hAnsi="Times New Roman" w:cs="Times New Roman"/>
          <w:spacing w:val="1"/>
          <w:w w:val="105"/>
          <w:sz w:val="24"/>
          <w:szCs w:val="24"/>
          <w:lang w:val="ro-MO"/>
        </w:rPr>
        <w:t xml:space="preserve"> ș</w:t>
      </w:r>
      <w:r w:rsidRPr="00A636EE">
        <w:rPr>
          <w:rFonts w:ascii="Times New Roman" w:hAnsi="Times New Roman" w:cs="Times New Roman"/>
          <w:w w:val="105"/>
          <w:sz w:val="24"/>
          <w:szCs w:val="24"/>
          <w:lang w:val="ro-MO"/>
        </w:rPr>
        <w:t>i pietonale, rețele</w:t>
      </w:r>
      <w:r w:rsidRPr="00A636EE">
        <w:rPr>
          <w:rFonts w:ascii="Times New Roman" w:hAnsi="Times New Roman" w:cs="Times New Roman"/>
          <w:spacing w:val="1"/>
          <w:w w:val="105"/>
          <w:sz w:val="24"/>
          <w:szCs w:val="24"/>
          <w:lang w:val="ro-MO"/>
        </w:rPr>
        <w:t xml:space="preserve"> ș</w:t>
      </w:r>
      <w:r w:rsidRPr="00A636EE">
        <w:rPr>
          <w:rFonts w:ascii="Times New Roman" w:hAnsi="Times New Roman" w:cs="Times New Roman"/>
          <w:w w:val="105"/>
          <w:sz w:val="24"/>
          <w:szCs w:val="24"/>
          <w:lang w:val="ro-MO"/>
        </w:rPr>
        <w:t>i instalații tehnico-edilitare</w:t>
      </w:r>
      <w:r w:rsidRPr="00A636EE">
        <w:rPr>
          <w:rFonts w:ascii="Times New Roman" w:hAnsi="Times New Roman" w:cs="Times New Roman"/>
          <w:spacing w:val="1"/>
          <w:w w:val="105"/>
          <w:sz w:val="24"/>
          <w:szCs w:val="24"/>
          <w:lang w:val="ro-MO"/>
        </w:rPr>
        <w:t xml:space="preserve"> ș</w:t>
      </w:r>
      <w:r w:rsidRPr="00A636EE">
        <w:rPr>
          <w:rFonts w:ascii="Times New Roman" w:hAnsi="Times New Roman" w:cs="Times New Roman"/>
          <w:w w:val="105"/>
          <w:sz w:val="24"/>
          <w:szCs w:val="24"/>
          <w:lang w:val="ro-MO"/>
        </w:rPr>
        <w:t>i alte lucrări de</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amenajare a</w:t>
      </w:r>
      <w:r w:rsidRPr="00A636EE">
        <w:rPr>
          <w:rFonts w:ascii="Times New Roman" w:hAnsi="Times New Roman" w:cs="Times New Roman"/>
          <w:spacing w:val="9"/>
          <w:w w:val="105"/>
          <w:sz w:val="24"/>
          <w:szCs w:val="24"/>
          <w:lang w:val="ro-MO"/>
        </w:rPr>
        <w:t xml:space="preserve"> </w:t>
      </w:r>
      <w:r w:rsidRPr="00A636EE">
        <w:rPr>
          <w:rFonts w:ascii="Times New Roman" w:hAnsi="Times New Roman" w:cs="Times New Roman"/>
          <w:w w:val="105"/>
          <w:sz w:val="24"/>
          <w:szCs w:val="24"/>
          <w:lang w:val="ro-MO"/>
        </w:rPr>
        <w:t>teritoriului</w:t>
      </w:r>
      <w:r w:rsidRPr="00A636EE">
        <w:rPr>
          <w:rFonts w:ascii="Times New Roman" w:hAnsi="Times New Roman" w:cs="Times New Roman"/>
          <w:spacing w:val="14"/>
          <w:w w:val="105"/>
          <w:sz w:val="24"/>
          <w:szCs w:val="24"/>
          <w:lang w:val="ro-MO"/>
        </w:rPr>
        <w:t xml:space="preserve"> </w:t>
      </w:r>
      <w:r w:rsidRPr="00A636EE">
        <w:rPr>
          <w:rFonts w:ascii="Times New Roman" w:hAnsi="Times New Roman" w:cs="Times New Roman"/>
          <w:w w:val="105"/>
          <w:sz w:val="24"/>
          <w:szCs w:val="24"/>
          <w:lang w:val="ro-MO"/>
        </w:rPr>
        <w:t>in interes</w:t>
      </w:r>
      <w:r w:rsidRPr="00A636EE">
        <w:rPr>
          <w:rFonts w:ascii="Times New Roman" w:hAnsi="Times New Roman" w:cs="Times New Roman"/>
          <w:spacing w:val="8"/>
          <w:w w:val="105"/>
          <w:sz w:val="24"/>
          <w:szCs w:val="24"/>
          <w:lang w:val="ro-MO"/>
        </w:rPr>
        <w:t xml:space="preserve"> </w:t>
      </w:r>
      <w:r w:rsidRPr="00A636EE">
        <w:rPr>
          <w:rFonts w:ascii="Times New Roman" w:hAnsi="Times New Roman" w:cs="Times New Roman"/>
          <w:w w:val="105"/>
          <w:sz w:val="24"/>
          <w:szCs w:val="24"/>
          <w:lang w:val="ro-MO"/>
        </w:rPr>
        <w:t>public).</w:t>
      </w:r>
    </w:p>
    <w:p w:rsidR="008D78CA" w:rsidRDefault="008D78CA" w:rsidP="008D78CA">
      <w:pPr>
        <w:pStyle w:val="a3"/>
        <w:numPr>
          <w:ilvl w:val="1"/>
          <w:numId w:val="14"/>
        </w:numPr>
        <w:spacing w:line="240" w:lineRule="auto"/>
        <w:jc w:val="both"/>
        <w:rPr>
          <w:rFonts w:ascii="Times New Roman" w:hAnsi="Times New Roman" w:cs="Times New Roman"/>
          <w:sz w:val="24"/>
          <w:szCs w:val="24"/>
          <w:lang w:val="ro-MO"/>
        </w:rPr>
      </w:pPr>
      <w:r w:rsidRPr="00A636EE">
        <w:rPr>
          <w:rFonts w:ascii="Times New Roman" w:hAnsi="Times New Roman" w:cs="Times New Roman"/>
          <w:sz w:val="24"/>
          <w:szCs w:val="24"/>
          <w:lang w:val="ro-MO"/>
        </w:rPr>
        <w:t xml:space="preserve"> În delegarea gestiunii serviciului public,</w:t>
      </w:r>
      <w:r w:rsidRPr="00A636EE">
        <w:rPr>
          <w:rFonts w:ascii="Times New Roman" w:hAnsi="Times New Roman" w:cs="Times New Roman"/>
          <w:b/>
          <w:sz w:val="24"/>
          <w:szCs w:val="24"/>
          <w:lang w:val="ro-MO" w:eastAsia="ru-RU"/>
        </w:rPr>
        <w:t xml:space="preserve"> Antreprenor </w:t>
      </w:r>
      <w:r w:rsidRPr="00A636EE">
        <w:rPr>
          <w:rFonts w:ascii="Times New Roman" w:hAnsi="Times New Roman" w:cs="Times New Roman"/>
          <w:sz w:val="24"/>
          <w:szCs w:val="24"/>
          <w:lang w:val="ro-MO" w:eastAsia="ru-RU"/>
        </w:rPr>
        <w:t>aflat sub autoritatea administraţiei publice locale</w:t>
      </w:r>
      <w:r w:rsidRPr="00A636EE">
        <w:rPr>
          <w:rFonts w:ascii="Times New Roman" w:hAnsi="Times New Roman" w:cs="Times New Roman"/>
          <w:sz w:val="24"/>
          <w:szCs w:val="24"/>
          <w:lang w:val="ro-MO"/>
        </w:rPr>
        <w:t xml:space="preserve"> a </w:t>
      </w:r>
      <w:proofErr w:type="spellStart"/>
      <w:r w:rsidRPr="00A636EE">
        <w:rPr>
          <w:rFonts w:ascii="Times New Roman" w:hAnsi="Times New Roman" w:cs="Times New Roman"/>
          <w:sz w:val="24"/>
          <w:szCs w:val="24"/>
          <w:lang w:val="ro-MO"/>
        </w:rPr>
        <w:t>mun.Orhei</w:t>
      </w:r>
      <w:proofErr w:type="spellEnd"/>
      <w:r w:rsidRPr="00A636EE">
        <w:rPr>
          <w:rFonts w:ascii="Times New Roman" w:hAnsi="Times New Roman" w:cs="Times New Roman"/>
          <w:sz w:val="24"/>
          <w:szCs w:val="24"/>
          <w:lang w:val="ro-MO"/>
        </w:rPr>
        <w:t xml:space="preserve">, se obligă să presteze </w:t>
      </w:r>
      <w:r w:rsidRPr="00A636EE">
        <w:rPr>
          <w:rFonts w:ascii="Times New Roman" w:hAnsi="Times New Roman" w:cs="Times New Roman"/>
          <w:b/>
          <w:sz w:val="24"/>
          <w:szCs w:val="24"/>
          <w:lang w:val="ro-MO"/>
        </w:rPr>
        <w:t>Servicii Beneficiarului,</w:t>
      </w:r>
      <w:r w:rsidRPr="00A636EE">
        <w:rPr>
          <w:rFonts w:ascii="Times New Roman" w:hAnsi="Times New Roman" w:cs="Times New Roman"/>
          <w:sz w:val="24"/>
          <w:szCs w:val="24"/>
          <w:lang w:val="ro-MO"/>
        </w:rPr>
        <w:t xml:space="preserve"> în conformitate cu standardele şi prescripţiile urbanistice, tehnice în vigoare, iar </w:t>
      </w:r>
      <w:r w:rsidRPr="00A636EE">
        <w:rPr>
          <w:rFonts w:ascii="Times New Roman" w:eastAsia="Times New Roman" w:hAnsi="Times New Roman" w:cs="Times New Roman"/>
          <w:b/>
          <w:sz w:val="24"/>
          <w:szCs w:val="24"/>
          <w:lang w:val="ro-MO" w:eastAsia="ru-RU"/>
        </w:rPr>
        <w:t xml:space="preserve">Beneficiarul </w:t>
      </w:r>
      <w:r w:rsidRPr="00A636EE">
        <w:rPr>
          <w:rFonts w:ascii="Times New Roman" w:eastAsia="Times New Roman" w:hAnsi="Times New Roman" w:cs="Times New Roman"/>
          <w:sz w:val="24"/>
          <w:szCs w:val="24"/>
          <w:lang w:val="ro-MO" w:eastAsia="ru-RU"/>
        </w:rPr>
        <w:t>se obligă</w:t>
      </w:r>
      <w:r w:rsidRPr="00A636EE">
        <w:rPr>
          <w:rFonts w:ascii="Times New Roman" w:eastAsia="Times New Roman" w:hAnsi="Times New Roman" w:cs="Times New Roman"/>
          <w:b/>
          <w:sz w:val="24"/>
          <w:szCs w:val="24"/>
          <w:lang w:val="ro-MO" w:eastAsia="ru-RU"/>
        </w:rPr>
        <w:t xml:space="preserve"> </w:t>
      </w:r>
      <w:r w:rsidRPr="00A636EE">
        <w:rPr>
          <w:rFonts w:ascii="Times New Roman" w:eastAsia="Times New Roman" w:hAnsi="Times New Roman" w:cs="Times New Roman"/>
          <w:sz w:val="24"/>
          <w:szCs w:val="24"/>
          <w:lang w:val="ro-MO" w:eastAsia="ru-RU"/>
        </w:rPr>
        <w:t>să</w:t>
      </w:r>
      <w:r w:rsidRPr="00A636EE">
        <w:rPr>
          <w:rFonts w:ascii="Times New Roman" w:eastAsia="Times New Roman" w:hAnsi="Times New Roman" w:cs="Times New Roman"/>
          <w:b/>
          <w:sz w:val="24"/>
          <w:szCs w:val="24"/>
          <w:lang w:val="ro-MO" w:eastAsia="ru-RU"/>
        </w:rPr>
        <w:t xml:space="preserve"> </w:t>
      </w:r>
      <w:r w:rsidRPr="00A636EE">
        <w:rPr>
          <w:rFonts w:ascii="Times New Roman" w:eastAsia="Times New Roman" w:hAnsi="Times New Roman" w:cs="Times New Roman"/>
          <w:sz w:val="24"/>
          <w:szCs w:val="24"/>
          <w:lang w:val="ro-MO" w:eastAsia="ru-RU"/>
        </w:rPr>
        <w:t xml:space="preserve">dispună prestarea serviciilor, să recepționeze și să achite </w:t>
      </w:r>
      <w:r w:rsidRPr="00A636EE">
        <w:rPr>
          <w:rFonts w:ascii="Times New Roman" w:eastAsia="Times New Roman" w:hAnsi="Times New Roman" w:cs="Times New Roman"/>
          <w:b/>
          <w:sz w:val="24"/>
          <w:szCs w:val="24"/>
          <w:lang w:val="ro-MO" w:eastAsia="ru-RU"/>
        </w:rPr>
        <w:t>Serviciile</w:t>
      </w:r>
      <w:r w:rsidRPr="00A636EE">
        <w:rPr>
          <w:rFonts w:ascii="Times New Roman" w:eastAsia="Times New Roman" w:hAnsi="Times New Roman" w:cs="Times New Roman"/>
          <w:sz w:val="24"/>
          <w:szCs w:val="24"/>
          <w:lang w:val="ro-MO" w:eastAsia="ru-RU"/>
        </w:rPr>
        <w:t xml:space="preserve"> prestate</w:t>
      </w:r>
      <w:r w:rsidRPr="00A636EE">
        <w:rPr>
          <w:rFonts w:ascii="Times New Roman" w:hAnsi="Times New Roman" w:cs="Times New Roman"/>
          <w:sz w:val="24"/>
          <w:szCs w:val="24"/>
          <w:lang w:val="ro-MO"/>
        </w:rPr>
        <w:t>.</w:t>
      </w:r>
    </w:p>
    <w:p w:rsidR="008D78CA" w:rsidRPr="00A636EE" w:rsidRDefault="008D78CA" w:rsidP="008D78CA">
      <w:pPr>
        <w:pStyle w:val="a3"/>
        <w:numPr>
          <w:ilvl w:val="1"/>
          <w:numId w:val="14"/>
        </w:numPr>
        <w:spacing w:line="240" w:lineRule="auto"/>
        <w:jc w:val="both"/>
        <w:rPr>
          <w:rFonts w:ascii="Times New Roman" w:hAnsi="Times New Roman" w:cs="Times New Roman"/>
          <w:sz w:val="24"/>
          <w:szCs w:val="24"/>
          <w:lang w:val="ro-MO"/>
        </w:rPr>
      </w:pPr>
      <w:r w:rsidRPr="00F06489">
        <w:rPr>
          <w:lang w:val="ro-MO"/>
        </w:rPr>
        <w:pict>
          <v:rect id="_x0000_s1037" style="position:absolute;left:0;text-align:left;margin-left:459.45pt;margin-top:11.35pt;width:.7pt;height:14.15pt;z-index:-251652096;mso-position-horizontal-relative:page" fillcolor="#ebeff6" stroked="f">
            <w10:wrap anchorx="page"/>
          </v:rect>
        </w:pict>
      </w:r>
      <w:r w:rsidRPr="00A636EE">
        <w:rPr>
          <w:rFonts w:ascii="Times New Roman" w:hAnsi="Times New Roman" w:cs="Times New Roman"/>
          <w:sz w:val="24"/>
          <w:szCs w:val="24"/>
          <w:lang w:val="ro-MO"/>
        </w:rPr>
        <w:t xml:space="preserve">Pentru fiecare serviciu in parte, la necesitate, </w:t>
      </w:r>
      <w:r w:rsidRPr="00A636EE">
        <w:rPr>
          <w:rFonts w:ascii="Times New Roman" w:hAnsi="Times New Roman" w:cs="Times New Roman"/>
          <w:b/>
          <w:sz w:val="24"/>
          <w:szCs w:val="24"/>
          <w:lang w:val="ro-MO"/>
        </w:rPr>
        <w:t>Părțile</w:t>
      </w:r>
      <w:r w:rsidRPr="00A636EE">
        <w:rPr>
          <w:rFonts w:ascii="Times New Roman" w:hAnsi="Times New Roman" w:cs="Times New Roman"/>
          <w:sz w:val="24"/>
          <w:szCs w:val="24"/>
          <w:lang w:val="ro-MO"/>
        </w:rPr>
        <w:t xml:space="preserve"> vor încheia acorduri adiționale la</w:t>
      </w:r>
      <w:r w:rsidRPr="00A636EE">
        <w:rPr>
          <w:rFonts w:ascii="Times New Roman" w:hAnsi="Times New Roman" w:cs="Times New Roman"/>
          <w:spacing w:val="1"/>
          <w:sz w:val="24"/>
          <w:szCs w:val="24"/>
          <w:lang w:val="ro-MO"/>
        </w:rPr>
        <w:t xml:space="preserve"> </w:t>
      </w:r>
      <w:r w:rsidRPr="00A636EE">
        <w:rPr>
          <w:rFonts w:ascii="Times New Roman" w:hAnsi="Times New Roman" w:cs="Times New Roman"/>
          <w:w w:val="105"/>
          <w:sz w:val="24"/>
          <w:szCs w:val="24"/>
          <w:lang w:val="ro-MO"/>
        </w:rPr>
        <w:t>prezentul Contract, in care se vor reglementa termenii concreți de elaborare a documentației,</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procedura de elaborate, verificare</w:t>
      </w:r>
      <w:r w:rsidRPr="00A636EE">
        <w:rPr>
          <w:rFonts w:ascii="Times New Roman" w:hAnsi="Times New Roman" w:cs="Times New Roman"/>
          <w:spacing w:val="1"/>
          <w:w w:val="105"/>
          <w:sz w:val="24"/>
          <w:szCs w:val="24"/>
          <w:lang w:val="ro-MO"/>
        </w:rPr>
        <w:t xml:space="preserve"> ș</w:t>
      </w:r>
      <w:r w:rsidRPr="00A636EE">
        <w:rPr>
          <w:rFonts w:ascii="Times New Roman" w:hAnsi="Times New Roman" w:cs="Times New Roman"/>
          <w:w w:val="105"/>
          <w:sz w:val="24"/>
          <w:szCs w:val="24"/>
          <w:lang w:val="ro-MO"/>
        </w:rPr>
        <w:t>i predare a documentației, precum</w:t>
      </w:r>
      <w:r w:rsidRPr="00A636EE">
        <w:rPr>
          <w:rFonts w:ascii="Times New Roman" w:hAnsi="Times New Roman" w:cs="Times New Roman"/>
          <w:spacing w:val="1"/>
          <w:w w:val="105"/>
          <w:sz w:val="24"/>
          <w:szCs w:val="24"/>
          <w:lang w:val="ro-MO"/>
        </w:rPr>
        <w:t xml:space="preserve"> ș</w:t>
      </w:r>
      <w:r w:rsidRPr="00A636EE">
        <w:rPr>
          <w:rFonts w:ascii="Times New Roman" w:hAnsi="Times New Roman" w:cs="Times New Roman"/>
          <w:w w:val="105"/>
          <w:sz w:val="24"/>
          <w:szCs w:val="24"/>
          <w:lang w:val="ro-MO"/>
        </w:rPr>
        <w:t>i</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modul de achitare a</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costurilor</w:t>
      </w:r>
      <w:r w:rsidRPr="00A636EE">
        <w:rPr>
          <w:rFonts w:ascii="Times New Roman" w:hAnsi="Times New Roman" w:cs="Times New Roman"/>
          <w:spacing w:val="9"/>
          <w:w w:val="105"/>
          <w:sz w:val="24"/>
          <w:szCs w:val="24"/>
          <w:lang w:val="ro-MO"/>
        </w:rPr>
        <w:t xml:space="preserve"> </w:t>
      </w:r>
      <w:r w:rsidRPr="00A636EE">
        <w:rPr>
          <w:rFonts w:ascii="Times New Roman" w:hAnsi="Times New Roman" w:cs="Times New Roman"/>
          <w:w w:val="105"/>
          <w:sz w:val="24"/>
          <w:szCs w:val="24"/>
          <w:lang w:val="ro-MO"/>
        </w:rPr>
        <w:t>pentru</w:t>
      </w:r>
      <w:r w:rsidRPr="00A636EE">
        <w:rPr>
          <w:rFonts w:ascii="Times New Roman" w:hAnsi="Times New Roman" w:cs="Times New Roman"/>
          <w:spacing w:val="4"/>
          <w:w w:val="105"/>
          <w:sz w:val="24"/>
          <w:szCs w:val="24"/>
          <w:lang w:val="ro-MO"/>
        </w:rPr>
        <w:t xml:space="preserve"> </w:t>
      </w:r>
      <w:r w:rsidRPr="00A636EE">
        <w:rPr>
          <w:rFonts w:ascii="Times New Roman" w:hAnsi="Times New Roman" w:cs="Times New Roman"/>
          <w:w w:val="105"/>
          <w:sz w:val="24"/>
          <w:szCs w:val="24"/>
          <w:lang w:val="ro-MO"/>
        </w:rPr>
        <w:t>serviciul</w:t>
      </w:r>
      <w:r w:rsidRPr="00A636EE">
        <w:rPr>
          <w:rFonts w:ascii="Times New Roman" w:hAnsi="Times New Roman" w:cs="Times New Roman"/>
          <w:spacing w:val="14"/>
          <w:w w:val="105"/>
          <w:sz w:val="24"/>
          <w:szCs w:val="24"/>
          <w:lang w:val="ro-MO"/>
        </w:rPr>
        <w:t xml:space="preserve"> </w:t>
      </w:r>
      <w:r w:rsidRPr="00A636EE">
        <w:rPr>
          <w:rFonts w:ascii="Times New Roman" w:hAnsi="Times New Roman" w:cs="Times New Roman"/>
          <w:w w:val="105"/>
          <w:sz w:val="24"/>
          <w:szCs w:val="24"/>
          <w:lang w:val="ro-MO"/>
        </w:rPr>
        <w:t>prestat.</w:t>
      </w:r>
    </w:p>
    <w:p w:rsidR="008D78CA" w:rsidRDefault="008D78CA" w:rsidP="008D78CA">
      <w:pPr>
        <w:pStyle w:val="30"/>
        <w:keepNext/>
        <w:keepLines/>
        <w:numPr>
          <w:ilvl w:val="0"/>
          <w:numId w:val="12"/>
        </w:numPr>
        <w:shd w:val="clear" w:color="auto" w:fill="auto"/>
        <w:spacing w:after="0" w:line="240" w:lineRule="auto"/>
        <w:jc w:val="center"/>
        <w:rPr>
          <w:sz w:val="24"/>
          <w:szCs w:val="24"/>
          <w:lang w:val="ro-MO"/>
        </w:rPr>
      </w:pPr>
      <w:bookmarkStart w:id="2" w:name="bookmark3"/>
      <w:r w:rsidRPr="00A636EE">
        <w:rPr>
          <w:sz w:val="24"/>
          <w:szCs w:val="24"/>
          <w:lang w:val="ro-MO"/>
        </w:rPr>
        <w:t>Termenele şi condiţiile de prestare</w:t>
      </w:r>
      <w:bookmarkEnd w:id="2"/>
    </w:p>
    <w:p w:rsidR="008D78CA" w:rsidRDefault="008D78CA" w:rsidP="008D78CA">
      <w:pPr>
        <w:pStyle w:val="a3"/>
        <w:numPr>
          <w:ilvl w:val="1"/>
          <w:numId w:val="17"/>
        </w:numPr>
        <w:spacing w:line="240" w:lineRule="auto"/>
        <w:jc w:val="both"/>
        <w:rPr>
          <w:rFonts w:ascii="Times New Roman" w:hAnsi="Times New Roman" w:cs="Times New Roman"/>
          <w:w w:val="105"/>
          <w:sz w:val="24"/>
          <w:szCs w:val="24"/>
          <w:lang w:val="ro-MO"/>
        </w:rPr>
      </w:pPr>
      <w:r w:rsidRPr="00A636EE">
        <w:rPr>
          <w:rFonts w:ascii="Times New Roman" w:hAnsi="Times New Roman" w:cs="Times New Roman"/>
          <w:w w:val="105"/>
          <w:sz w:val="24"/>
          <w:szCs w:val="24"/>
          <w:lang w:val="ro-MO"/>
        </w:rPr>
        <w:t>Se</w:t>
      </w:r>
      <w:r w:rsidRPr="00A636EE">
        <w:rPr>
          <w:rFonts w:ascii="Times New Roman" w:hAnsi="Times New Roman" w:cs="Times New Roman"/>
          <w:spacing w:val="49"/>
          <w:w w:val="105"/>
          <w:sz w:val="24"/>
          <w:szCs w:val="24"/>
          <w:lang w:val="ro-MO"/>
        </w:rPr>
        <w:t xml:space="preserve"> </w:t>
      </w:r>
      <w:r w:rsidRPr="00A636EE">
        <w:rPr>
          <w:rFonts w:ascii="Times New Roman" w:hAnsi="Times New Roman" w:cs="Times New Roman"/>
          <w:w w:val="105"/>
          <w:sz w:val="24"/>
          <w:szCs w:val="24"/>
          <w:lang w:val="ro-MO"/>
        </w:rPr>
        <w:t>stabilește</w:t>
      </w:r>
      <w:r w:rsidRPr="00A636EE">
        <w:rPr>
          <w:rFonts w:ascii="Times New Roman" w:hAnsi="Times New Roman" w:cs="Times New Roman"/>
          <w:spacing w:val="54"/>
          <w:w w:val="105"/>
          <w:sz w:val="24"/>
          <w:szCs w:val="24"/>
          <w:lang w:val="ro-MO"/>
        </w:rPr>
        <w:t xml:space="preserve"> </w:t>
      </w:r>
      <w:r w:rsidRPr="00A636EE">
        <w:rPr>
          <w:rFonts w:ascii="Times New Roman" w:hAnsi="Times New Roman" w:cs="Times New Roman"/>
          <w:w w:val="105"/>
          <w:sz w:val="24"/>
          <w:szCs w:val="24"/>
          <w:lang w:val="ro-MO"/>
        </w:rPr>
        <w:t>că</w:t>
      </w:r>
      <w:r w:rsidRPr="00A636EE">
        <w:rPr>
          <w:rFonts w:ascii="Times New Roman" w:hAnsi="Times New Roman" w:cs="Times New Roman"/>
          <w:spacing w:val="48"/>
          <w:w w:val="105"/>
          <w:sz w:val="24"/>
          <w:szCs w:val="24"/>
          <w:lang w:val="ro-MO"/>
        </w:rPr>
        <w:t xml:space="preserve"> </w:t>
      </w:r>
      <w:r w:rsidRPr="00A636EE">
        <w:rPr>
          <w:rFonts w:ascii="Times New Roman" w:hAnsi="Times New Roman" w:cs="Times New Roman"/>
          <w:w w:val="105"/>
          <w:sz w:val="24"/>
          <w:szCs w:val="24"/>
          <w:lang w:val="ro-MO"/>
        </w:rPr>
        <w:t>costul</w:t>
      </w:r>
      <w:r w:rsidRPr="00A636EE">
        <w:rPr>
          <w:rFonts w:ascii="Times New Roman" w:hAnsi="Times New Roman" w:cs="Times New Roman"/>
          <w:spacing w:val="7"/>
          <w:w w:val="105"/>
          <w:sz w:val="24"/>
          <w:szCs w:val="24"/>
          <w:lang w:val="ro-MO"/>
        </w:rPr>
        <w:t xml:space="preserve"> </w:t>
      </w:r>
      <w:r w:rsidRPr="00A636EE">
        <w:rPr>
          <w:rFonts w:ascii="Times New Roman" w:hAnsi="Times New Roman" w:cs="Times New Roman"/>
          <w:w w:val="105"/>
          <w:sz w:val="24"/>
          <w:szCs w:val="24"/>
          <w:lang w:val="ro-MO"/>
        </w:rPr>
        <w:t>serviciilor</w:t>
      </w:r>
      <w:r w:rsidRPr="00A636EE">
        <w:rPr>
          <w:rFonts w:ascii="Times New Roman" w:hAnsi="Times New Roman" w:cs="Times New Roman"/>
          <w:spacing w:val="17"/>
          <w:w w:val="105"/>
          <w:sz w:val="24"/>
          <w:szCs w:val="24"/>
          <w:lang w:val="ro-MO"/>
        </w:rPr>
        <w:t xml:space="preserve"> </w:t>
      </w:r>
      <w:r w:rsidRPr="00A636EE">
        <w:rPr>
          <w:rFonts w:ascii="Times New Roman" w:hAnsi="Times New Roman" w:cs="Times New Roman"/>
          <w:w w:val="105"/>
          <w:sz w:val="24"/>
          <w:szCs w:val="24"/>
          <w:lang w:val="ro-MO"/>
        </w:rPr>
        <w:t>se</w:t>
      </w:r>
      <w:r w:rsidRPr="00A636EE">
        <w:rPr>
          <w:rFonts w:ascii="Times New Roman" w:hAnsi="Times New Roman" w:cs="Times New Roman"/>
          <w:spacing w:val="48"/>
          <w:w w:val="105"/>
          <w:sz w:val="24"/>
          <w:szCs w:val="24"/>
          <w:lang w:val="ro-MO"/>
        </w:rPr>
        <w:t xml:space="preserve"> </w:t>
      </w:r>
      <w:r w:rsidRPr="00A636EE">
        <w:rPr>
          <w:rFonts w:ascii="Times New Roman" w:hAnsi="Times New Roman" w:cs="Times New Roman"/>
          <w:w w:val="105"/>
          <w:sz w:val="24"/>
          <w:szCs w:val="24"/>
          <w:lang w:val="ro-MO"/>
        </w:rPr>
        <w:t>apreciază</w:t>
      </w:r>
      <w:r w:rsidRPr="00A636EE">
        <w:rPr>
          <w:rFonts w:ascii="Times New Roman" w:hAnsi="Times New Roman" w:cs="Times New Roman"/>
          <w:spacing w:val="7"/>
          <w:w w:val="105"/>
          <w:sz w:val="24"/>
          <w:szCs w:val="24"/>
          <w:lang w:val="ro-MO"/>
        </w:rPr>
        <w:t xml:space="preserve"> </w:t>
      </w:r>
      <w:r w:rsidRPr="00A636EE">
        <w:rPr>
          <w:rFonts w:ascii="Times New Roman" w:hAnsi="Times New Roman" w:cs="Times New Roman"/>
          <w:w w:val="105"/>
          <w:sz w:val="24"/>
          <w:szCs w:val="24"/>
          <w:lang w:val="ro-MO"/>
        </w:rPr>
        <w:t>in</w:t>
      </w:r>
      <w:r w:rsidRPr="00A636EE">
        <w:rPr>
          <w:rFonts w:ascii="Times New Roman" w:hAnsi="Times New Roman" w:cs="Times New Roman"/>
          <w:spacing w:val="13"/>
          <w:w w:val="105"/>
          <w:sz w:val="24"/>
          <w:szCs w:val="24"/>
          <w:lang w:val="ro-MO"/>
        </w:rPr>
        <w:t xml:space="preserve"> </w:t>
      </w:r>
      <w:r w:rsidRPr="00A636EE">
        <w:rPr>
          <w:rFonts w:ascii="Times New Roman" w:hAnsi="Times New Roman" w:cs="Times New Roman"/>
          <w:w w:val="105"/>
          <w:sz w:val="24"/>
          <w:szCs w:val="24"/>
          <w:lang w:val="ro-MO"/>
        </w:rPr>
        <w:t>baza</w:t>
      </w:r>
      <w:r w:rsidRPr="00A636EE">
        <w:rPr>
          <w:rFonts w:ascii="Times New Roman" w:hAnsi="Times New Roman" w:cs="Times New Roman"/>
          <w:spacing w:val="44"/>
          <w:w w:val="105"/>
          <w:sz w:val="24"/>
          <w:szCs w:val="24"/>
          <w:lang w:val="ro-MO"/>
        </w:rPr>
        <w:t xml:space="preserve"> </w:t>
      </w:r>
      <w:r w:rsidRPr="00A636EE">
        <w:rPr>
          <w:rFonts w:ascii="Times New Roman" w:hAnsi="Times New Roman" w:cs="Times New Roman"/>
          <w:w w:val="105"/>
          <w:sz w:val="24"/>
          <w:szCs w:val="24"/>
          <w:lang w:val="ro-MO"/>
        </w:rPr>
        <w:t xml:space="preserve">documentelor </w:t>
      </w:r>
      <w:r w:rsidRPr="00A636EE">
        <w:rPr>
          <w:rFonts w:ascii="Times New Roman" w:hAnsi="Times New Roman" w:cs="Times New Roman"/>
          <w:spacing w:val="14"/>
          <w:w w:val="105"/>
          <w:sz w:val="24"/>
          <w:szCs w:val="24"/>
          <w:lang w:val="ro-MO"/>
        </w:rPr>
        <w:t xml:space="preserve"> </w:t>
      </w:r>
      <w:r w:rsidRPr="00A636EE">
        <w:rPr>
          <w:rFonts w:ascii="Times New Roman" w:hAnsi="Times New Roman" w:cs="Times New Roman"/>
          <w:w w:val="105"/>
          <w:sz w:val="24"/>
          <w:szCs w:val="24"/>
          <w:lang w:val="ro-MO"/>
        </w:rPr>
        <w:t>normative</w:t>
      </w:r>
      <w:r w:rsidRPr="00A636EE">
        <w:rPr>
          <w:rFonts w:ascii="Times New Roman" w:hAnsi="Times New Roman" w:cs="Times New Roman"/>
          <w:sz w:val="24"/>
          <w:szCs w:val="24"/>
          <w:lang w:val="ro-MO"/>
        </w:rPr>
        <w:t xml:space="preserve"> ,,Prețuri de referința pentru lucrări de proiectare in construcții", incluse in Catalogul documentelor</w:t>
      </w:r>
      <w:r w:rsidRPr="00A636EE">
        <w:rPr>
          <w:rFonts w:ascii="Times New Roman" w:hAnsi="Times New Roman" w:cs="Times New Roman"/>
          <w:spacing w:val="1"/>
          <w:sz w:val="24"/>
          <w:szCs w:val="24"/>
          <w:lang w:val="ro-MO"/>
        </w:rPr>
        <w:t xml:space="preserve"> </w:t>
      </w:r>
      <w:r w:rsidRPr="00A636EE">
        <w:rPr>
          <w:rFonts w:ascii="Times New Roman" w:hAnsi="Times New Roman" w:cs="Times New Roman"/>
          <w:w w:val="105"/>
          <w:sz w:val="24"/>
          <w:szCs w:val="24"/>
          <w:lang w:val="ro-MO"/>
        </w:rPr>
        <w:t>normative în construcții. În cazul in care prețul unui serviciu nu este reglementat prin documente</w:t>
      </w:r>
      <w:r w:rsidRPr="00A636EE">
        <w:rPr>
          <w:rFonts w:ascii="Times New Roman" w:hAnsi="Times New Roman" w:cs="Times New Roman"/>
          <w:spacing w:val="1"/>
          <w:w w:val="105"/>
          <w:sz w:val="24"/>
          <w:szCs w:val="24"/>
          <w:lang w:val="ro-MO"/>
        </w:rPr>
        <w:t xml:space="preserve"> </w:t>
      </w:r>
      <w:r w:rsidRPr="00A636EE">
        <w:rPr>
          <w:rFonts w:ascii="Times New Roman" w:hAnsi="Times New Roman" w:cs="Times New Roman"/>
          <w:w w:val="105"/>
          <w:sz w:val="24"/>
          <w:szCs w:val="24"/>
          <w:lang w:val="ro-MO"/>
        </w:rPr>
        <w:t>normative,</w:t>
      </w:r>
      <w:r w:rsidRPr="00A636EE">
        <w:rPr>
          <w:rFonts w:ascii="Times New Roman" w:hAnsi="Times New Roman" w:cs="Times New Roman"/>
          <w:spacing w:val="9"/>
          <w:w w:val="105"/>
          <w:sz w:val="24"/>
          <w:szCs w:val="24"/>
          <w:lang w:val="ro-MO"/>
        </w:rPr>
        <w:t xml:space="preserve"> </w:t>
      </w:r>
      <w:r w:rsidRPr="00A636EE">
        <w:rPr>
          <w:rFonts w:ascii="Times New Roman" w:hAnsi="Times New Roman" w:cs="Times New Roman"/>
          <w:w w:val="105"/>
          <w:sz w:val="24"/>
          <w:szCs w:val="24"/>
          <w:lang w:val="ro-MO"/>
        </w:rPr>
        <w:t>acesta</w:t>
      </w:r>
      <w:r w:rsidRPr="00A636EE">
        <w:rPr>
          <w:rFonts w:ascii="Times New Roman" w:hAnsi="Times New Roman" w:cs="Times New Roman"/>
          <w:spacing w:val="3"/>
          <w:w w:val="105"/>
          <w:sz w:val="24"/>
          <w:szCs w:val="24"/>
          <w:lang w:val="ro-MO"/>
        </w:rPr>
        <w:t xml:space="preserve"> </w:t>
      </w:r>
      <w:r w:rsidRPr="00A636EE">
        <w:rPr>
          <w:rFonts w:ascii="Times New Roman" w:hAnsi="Times New Roman" w:cs="Times New Roman"/>
          <w:w w:val="105"/>
          <w:sz w:val="24"/>
          <w:szCs w:val="24"/>
          <w:lang w:val="ro-MO"/>
        </w:rPr>
        <w:t>se</w:t>
      </w:r>
      <w:r w:rsidRPr="00A636EE">
        <w:rPr>
          <w:rFonts w:ascii="Times New Roman" w:hAnsi="Times New Roman" w:cs="Times New Roman"/>
          <w:spacing w:val="-11"/>
          <w:w w:val="105"/>
          <w:sz w:val="24"/>
          <w:szCs w:val="24"/>
          <w:lang w:val="ro-MO"/>
        </w:rPr>
        <w:t xml:space="preserve"> </w:t>
      </w:r>
      <w:r w:rsidRPr="00A636EE">
        <w:rPr>
          <w:rFonts w:ascii="Times New Roman" w:hAnsi="Times New Roman" w:cs="Times New Roman"/>
          <w:w w:val="105"/>
          <w:sz w:val="24"/>
          <w:szCs w:val="24"/>
          <w:lang w:val="ro-MO"/>
        </w:rPr>
        <w:t>apreciază</w:t>
      </w:r>
      <w:r w:rsidRPr="00A636EE">
        <w:rPr>
          <w:rFonts w:ascii="Times New Roman" w:hAnsi="Times New Roman" w:cs="Times New Roman"/>
          <w:spacing w:val="2"/>
          <w:w w:val="105"/>
          <w:sz w:val="24"/>
          <w:szCs w:val="24"/>
          <w:lang w:val="ro-MO"/>
        </w:rPr>
        <w:t xml:space="preserve"> </w:t>
      </w:r>
      <w:r w:rsidRPr="00A636EE">
        <w:rPr>
          <w:rFonts w:ascii="Times New Roman" w:hAnsi="Times New Roman" w:cs="Times New Roman"/>
          <w:w w:val="105"/>
          <w:sz w:val="24"/>
          <w:szCs w:val="24"/>
          <w:lang w:val="ro-MO"/>
        </w:rPr>
        <w:t>in</w:t>
      </w:r>
      <w:r w:rsidRPr="00A636EE">
        <w:rPr>
          <w:rFonts w:ascii="Times New Roman" w:hAnsi="Times New Roman" w:cs="Times New Roman"/>
          <w:spacing w:val="3"/>
          <w:w w:val="105"/>
          <w:sz w:val="24"/>
          <w:szCs w:val="24"/>
          <w:lang w:val="ro-MO"/>
        </w:rPr>
        <w:t xml:space="preserve"> </w:t>
      </w:r>
      <w:r w:rsidRPr="00A636EE">
        <w:rPr>
          <w:rFonts w:ascii="Times New Roman" w:hAnsi="Times New Roman" w:cs="Times New Roman"/>
          <w:w w:val="105"/>
          <w:sz w:val="24"/>
          <w:szCs w:val="24"/>
          <w:lang w:val="ro-MO"/>
        </w:rPr>
        <w:t>baza</w:t>
      </w:r>
      <w:r w:rsidRPr="00A636EE">
        <w:rPr>
          <w:rFonts w:ascii="Times New Roman" w:hAnsi="Times New Roman" w:cs="Times New Roman"/>
          <w:spacing w:val="-5"/>
          <w:w w:val="105"/>
          <w:sz w:val="24"/>
          <w:szCs w:val="24"/>
          <w:lang w:val="ro-MO"/>
        </w:rPr>
        <w:t xml:space="preserve"> </w:t>
      </w:r>
      <w:r w:rsidRPr="00A636EE">
        <w:rPr>
          <w:rFonts w:ascii="Times New Roman" w:hAnsi="Times New Roman" w:cs="Times New Roman"/>
          <w:w w:val="105"/>
          <w:sz w:val="24"/>
          <w:szCs w:val="24"/>
          <w:lang w:val="ro-MO"/>
        </w:rPr>
        <w:t>preturilor</w:t>
      </w:r>
      <w:r w:rsidRPr="00A636EE">
        <w:rPr>
          <w:rFonts w:ascii="Times New Roman" w:hAnsi="Times New Roman" w:cs="Times New Roman"/>
          <w:spacing w:val="6"/>
          <w:w w:val="105"/>
          <w:sz w:val="24"/>
          <w:szCs w:val="24"/>
          <w:lang w:val="ro-MO"/>
        </w:rPr>
        <w:t xml:space="preserve"> </w:t>
      </w:r>
      <w:r w:rsidRPr="00A636EE">
        <w:rPr>
          <w:rFonts w:ascii="Times New Roman" w:hAnsi="Times New Roman" w:cs="Times New Roman"/>
          <w:w w:val="105"/>
          <w:sz w:val="24"/>
          <w:szCs w:val="24"/>
          <w:lang w:val="ro-MO"/>
        </w:rPr>
        <w:t>stabilite</w:t>
      </w:r>
      <w:r w:rsidRPr="00A636EE">
        <w:rPr>
          <w:rFonts w:ascii="Times New Roman" w:hAnsi="Times New Roman" w:cs="Times New Roman"/>
          <w:spacing w:val="8"/>
          <w:w w:val="105"/>
          <w:sz w:val="24"/>
          <w:szCs w:val="24"/>
          <w:lang w:val="ro-MO"/>
        </w:rPr>
        <w:t xml:space="preserve"> </w:t>
      </w:r>
      <w:r w:rsidRPr="00A636EE">
        <w:rPr>
          <w:rFonts w:ascii="Times New Roman" w:hAnsi="Times New Roman" w:cs="Times New Roman"/>
          <w:w w:val="105"/>
          <w:sz w:val="24"/>
          <w:szCs w:val="24"/>
          <w:lang w:val="ro-MO"/>
        </w:rPr>
        <w:t>pe</w:t>
      </w:r>
      <w:r w:rsidRPr="00A636EE">
        <w:rPr>
          <w:rFonts w:ascii="Times New Roman" w:hAnsi="Times New Roman" w:cs="Times New Roman"/>
          <w:spacing w:val="-4"/>
          <w:w w:val="105"/>
          <w:sz w:val="24"/>
          <w:szCs w:val="24"/>
          <w:lang w:val="ro-MO"/>
        </w:rPr>
        <w:t xml:space="preserve"> </w:t>
      </w:r>
      <w:r w:rsidRPr="00A636EE">
        <w:rPr>
          <w:rFonts w:ascii="Times New Roman" w:hAnsi="Times New Roman" w:cs="Times New Roman"/>
          <w:w w:val="105"/>
          <w:sz w:val="24"/>
          <w:szCs w:val="24"/>
          <w:lang w:val="ro-MO"/>
        </w:rPr>
        <w:t>piață.</w:t>
      </w:r>
    </w:p>
    <w:p w:rsidR="008D78CA" w:rsidRDefault="008D78CA" w:rsidP="008D78CA">
      <w:pPr>
        <w:pStyle w:val="a3"/>
        <w:numPr>
          <w:ilvl w:val="1"/>
          <w:numId w:val="17"/>
        </w:numPr>
        <w:spacing w:line="240" w:lineRule="auto"/>
        <w:jc w:val="both"/>
        <w:rPr>
          <w:rFonts w:ascii="Times New Roman" w:hAnsi="Times New Roman" w:cs="Times New Roman"/>
          <w:w w:val="105"/>
          <w:sz w:val="24"/>
          <w:szCs w:val="24"/>
          <w:lang w:val="ro-MO"/>
        </w:rPr>
      </w:pPr>
      <w:r w:rsidRPr="00A636EE">
        <w:rPr>
          <w:rFonts w:ascii="Times New Roman" w:hAnsi="Times New Roman" w:cs="Times New Roman"/>
          <w:sz w:val="24"/>
          <w:szCs w:val="24"/>
          <w:lang w:val="ro-MO"/>
        </w:rPr>
        <w:t>În delegarea gestiunii serviciului public,</w:t>
      </w:r>
      <w:r w:rsidRPr="00A636EE">
        <w:rPr>
          <w:rFonts w:ascii="Times New Roman" w:hAnsi="Times New Roman" w:cs="Times New Roman"/>
          <w:b/>
          <w:sz w:val="24"/>
          <w:szCs w:val="24"/>
          <w:lang w:val="ro-MO"/>
        </w:rPr>
        <w:t xml:space="preserve"> Serviciile</w:t>
      </w:r>
      <w:r w:rsidRPr="00A636EE">
        <w:rPr>
          <w:rFonts w:ascii="Times New Roman" w:hAnsi="Times New Roman" w:cs="Times New Roman"/>
          <w:sz w:val="24"/>
          <w:szCs w:val="24"/>
          <w:lang w:val="ro-MO"/>
        </w:rPr>
        <w:t xml:space="preserve"> se prestează de către</w:t>
      </w:r>
      <w:r w:rsidRPr="00A636EE">
        <w:rPr>
          <w:rFonts w:ascii="Times New Roman" w:hAnsi="Times New Roman" w:cs="Times New Roman"/>
          <w:b/>
          <w:sz w:val="24"/>
          <w:szCs w:val="24"/>
          <w:lang w:val="ro-MO" w:eastAsia="ru-RU"/>
        </w:rPr>
        <w:t xml:space="preserve"> Antreprenor</w:t>
      </w:r>
      <w:r w:rsidRPr="00A636EE">
        <w:rPr>
          <w:rFonts w:ascii="Times New Roman" w:hAnsi="Times New Roman" w:cs="Times New Roman"/>
          <w:b/>
          <w:sz w:val="24"/>
          <w:szCs w:val="24"/>
          <w:lang w:val="ro-MO"/>
        </w:rPr>
        <w:t xml:space="preserve"> </w:t>
      </w:r>
      <w:r w:rsidRPr="00A636EE">
        <w:rPr>
          <w:rFonts w:ascii="Times New Roman" w:hAnsi="Times New Roman" w:cs="Times New Roman"/>
          <w:sz w:val="24"/>
          <w:szCs w:val="24"/>
          <w:lang w:val="ro-MO"/>
        </w:rPr>
        <w:t>în baza dispoziţiilo</w:t>
      </w:r>
      <w:r w:rsidRPr="00A636EE">
        <w:rPr>
          <w:rFonts w:ascii="Times New Roman" w:hAnsi="Times New Roman" w:cs="Times New Roman"/>
          <w:b/>
          <w:sz w:val="24"/>
          <w:szCs w:val="24"/>
          <w:lang w:val="ro-MO"/>
        </w:rPr>
        <w:t xml:space="preserve">r Beneficiarului </w:t>
      </w:r>
      <w:r w:rsidRPr="00A636EE">
        <w:rPr>
          <w:rFonts w:ascii="Times New Roman" w:hAnsi="Times New Roman" w:cs="Times New Roman"/>
          <w:sz w:val="24"/>
          <w:szCs w:val="24"/>
          <w:lang w:val="ro-MO"/>
        </w:rPr>
        <w:t>privin</w:t>
      </w:r>
      <w:r w:rsidRPr="00A636EE">
        <w:rPr>
          <w:rFonts w:ascii="Times New Roman" w:hAnsi="Times New Roman" w:cs="Times New Roman"/>
          <w:b/>
          <w:sz w:val="24"/>
          <w:szCs w:val="24"/>
          <w:lang w:val="ro-MO"/>
        </w:rPr>
        <w:t xml:space="preserve">d </w:t>
      </w:r>
      <w:r w:rsidRPr="00A636EE">
        <w:rPr>
          <w:rFonts w:ascii="Times New Roman" w:hAnsi="Times New Roman" w:cs="Times New Roman"/>
          <w:sz w:val="24"/>
          <w:szCs w:val="24"/>
          <w:lang w:val="ro-MO"/>
        </w:rPr>
        <w:t>inițierea elaborării documentațiilor pentru activitate ce țin d</w:t>
      </w:r>
      <w:r w:rsidRPr="00A636EE">
        <w:rPr>
          <w:rFonts w:ascii="Times New Roman" w:hAnsi="Times New Roman" w:cs="Times New Roman"/>
          <w:b/>
          <w:sz w:val="24"/>
          <w:szCs w:val="24"/>
          <w:lang w:val="ro-MO"/>
        </w:rPr>
        <w:t xml:space="preserve">e </w:t>
      </w:r>
      <w:r w:rsidRPr="00F06489">
        <w:rPr>
          <w:rFonts w:ascii="Times New Roman" w:hAnsi="Times New Roman" w:cs="Times New Roman"/>
          <w:w w:val="101"/>
          <w:sz w:val="24"/>
          <w:szCs w:val="24"/>
          <w:lang w:val="ro-MO"/>
        </w:rPr>
        <w:pict>
          <v:rect id="_x0000_s1033" style="position:absolute;left:0;text-align:left;margin-left:323.3pt;margin-top:5.2pt;width:1.7pt;height:21.55pt;z-index:-251658240;mso-position-horizontal-relative:page;mso-position-vertical-relative:text" fillcolor="#d8dde4" stroked="f">
            <w10:wrap anchorx="page"/>
          </v:rect>
        </w:pict>
      </w:r>
      <w:r w:rsidRPr="00A636EE">
        <w:rPr>
          <w:rFonts w:ascii="Times New Roman" w:hAnsi="Times New Roman" w:cs="Times New Roman"/>
          <w:w w:val="101"/>
          <w:sz w:val="24"/>
          <w:szCs w:val="24"/>
          <w:lang w:val="ro-MO"/>
        </w:rPr>
        <w:t>realizarea</w:t>
      </w:r>
      <w:r w:rsidRPr="00A636EE">
        <w:rPr>
          <w:rFonts w:ascii="Times New Roman" w:hAnsi="Times New Roman" w:cs="Times New Roman"/>
          <w:spacing w:val="-1"/>
          <w:w w:val="106"/>
          <w:sz w:val="24"/>
          <w:szCs w:val="24"/>
          <w:lang w:val="ro-MO"/>
        </w:rPr>
        <w:t xml:space="preserve"> activității de cercetare și dezvoltar</w:t>
      </w:r>
      <w:r w:rsidRPr="00A636EE">
        <w:rPr>
          <w:rFonts w:ascii="Times New Roman" w:hAnsi="Times New Roman" w:cs="Times New Roman"/>
          <w:spacing w:val="-15"/>
          <w:w w:val="106"/>
          <w:sz w:val="24"/>
          <w:szCs w:val="24"/>
          <w:lang w:val="ro-MO"/>
        </w:rPr>
        <w:t>e</w:t>
      </w:r>
      <w:r w:rsidRPr="00A636EE">
        <w:rPr>
          <w:rFonts w:ascii="Times New Roman" w:hAnsi="Times New Roman" w:cs="Times New Roman"/>
          <w:spacing w:val="-1"/>
          <w:sz w:val="24"/>
          <w:szCs w:val="24"/>
          <w:lang w:val="ro-MO"/>
        </w:rPr>
        <w:t xml:space="preserve"> a</w:t>
      </w:r>
      <w:r w:rsidRPr="00A636EE">
        <w:rPr>
          <w:rFonts w:ascii="Times New Roman" w:hAnsi="Times New Roman" w:cs="Times New Roman"/>
          <w:spacing w:val="-1"/>
          <w:w w:val="105"/>
          <w:sz w:val="24"/>
          <w:szCs w:val="24"/>
          <w:lang w:val="ro-MO"/>
        </w:rPr>
        <w:t xml:space="preserve"> teritoriului </w:t>
      </w:r>
      <w:proofErr w:type="spellStart"/>
      <w:r w:rsidRPr="00A636EE">
        <w:rPr>
          <w:rFonts w:ascii="Times New Roman" w:hAnsi="Times New Roman" w:cs="Times New Roman"/>
          <w:spacing w:val="-1"/>
          <w:w w:val="105"/>
          <w:sz w:val="24"/>
          <w:szCs w:val="24"/>
          <w:lang w:val="ro-MO"/>
        </w:rPr>
        <w:lastRenderedPageBreak/>
        <w:t>mun.Orhei</w:t>
      </w:r>
      <w:proofErr w:type="spellEnd"/>
      <w:r w:rsidRPr="00A636EE">
        <w:rPr>
          <w:rFonts w:ascii="Times New Roman" w:hAnsi="Times New Roman" w:cs="Times New Roman"/>
          <w:spacing w:val="-1"/>
          <w:w w:val="105"/>
          <w:sz w:val="24"/>
          <w:szCs w:val="24"/>
          <w:lang w:val="ro-MO"/>
        </w:rPr>
        <w:t>,</w:t>
      </w:r>
      <w:r w:rsidRPr="00A636EE">
        <w:rPr>
          <w:rFonts w:ascii="Times New Roman" w:hAnsi="Times New Roman" w:cs="Times New Roman"/>
          <w:spacing w:val="-1"/>
          <w:w w:val="103"/>
          <w:sz w:val="24"/>
          <w:szCs w:val="24"/>
          <w:lang w:val="ro-MO"/>
        </w:rPr>
        <w:t xml:space="preserve"> conform</w:t>
      </w:r>
      <w:r w:rsidRPr="00F06489">
        <w:rPr>
          <w:rFonts w:ascii="Times New Roman" w:hAnsi="Times New Roman" w:cs="Times New Roman"/>
          <w:lang w:val="ro-MO"/>
        </w:rPr>
        <w:pict>
          <v:rect id="_x0000_s1034" style="position:absolute;left:0;text-align:left;margin-left:342.25pt;margin-top:15.35pt;width:.7pt;height:14.15pt;z-index:-251658240;mso-position-horizontal-relative:page;mso-position-vertical-relative:text" fillcolor="#ebeff6" stroked="f">
            <w10:wrap anchorx="page"/>
          </v:rect>
        </w:pict>
      </w:r>
      <w:r w:rsidRPr="00F06489">
        <w:rPr>
          <w:rFonts w:ascii="Times New Roman" w:hAnsi="Times New Roman" w:cs="Times New Roman"/>
          <w:spacing w:val="-1"/>
          <w:w w:val="103"/>
          <w:sz w:val="24"/>
          <w:szCs w:val="24"/>
          <w:lang w:val="ro-MO"/>
        </w:rPr>
        <w:pict>
          <v:rect id="_x0000_s1035" style="position:absolute;left:0;text-align:left;margin-left:360.65pt;margin-top:15.35pt;width:.95pt;height:14.15pt;z-index:-251658240;mso-position-horizontal-relative:page;mso-position-vertical-relative:text" fillcolor="#ebeff6" stroked="f">
            <w10:wrap anchorx="page"/>
          </v:rect>
        </w:pict>
      </w:r>
      <w:r w:rsidRPr="00A636EE">
        <w:rPr>
          <w:rFonts w:ascii="Times New Roman" w:hAnsi="Times New Roman" w:cs="Times New Roman"/>
          <w:spacing w:val="-1"/>
          <w:w w:val="103"/>
          <w:sz w:val="24"/>
          <w:szCs w:val="24"/>
          <w:lang w:val="ro-MO"/>
        </w:rPr>
        <w:t xml:space="preserve"> certificatelo</w:t>
      </w:r>
      <w:r w:rsidRPr="00A636EE">
        <w:rPr>
          <w:rFonts w:ascii="Times New Roman" w:hAnsi="Times New Roman" w:cs="Times New Roman"/>
          <w:spacing w:val="16"/>
          <w:w w:val="103"/>
          <w:sz w:val="24"/>
          <w:szCs w:val="24"/>
          <w:lang w:val="ro-MO"/>
        </w:rPr>
        <w:t>r</w:t>
      </w:r>
      <w:r w:rsidRPr="00A636EE">
        <w:rPr>
          <w:rFonts w:ascii="Times New Roman" w:hAnsi="Times New Roman" w:cs="Times New Roman"/>
          <w:spacing w:val="16"/>
          <w:w w:val="107"/>
          <w:sz w:val="24"/>
          <w:szCs w:val="24"/>
          <w:lang w:val="ro-MO"/>
        </w:rPr>
        <w:t xml:space="preserve"> </w:t>
      </w:r>
      <w:r w:rsidRPr="00A636EE">
        <w:rPr>
          <w:rFonts w:ascii="Times New Roman" w:hAnsi="Times New Roman" w:cs="Times New Roman"/>
          <w:w w:val="107"/>
          <w:sz w:val="24"/>
          <w:szCs w:val="24"/>
          <w:lang w:val="ro-MO"/>
        </w:rPr>
        <w:t>d</w:t>
      </w:r>
      <w:r w:rsidRPr="00A636EE">
        <w:rPr>
          <w:rFonts w:ascii="Times New Roman" w:hAnsi="Times New Roman" w:cs="Times New Roman"/>
          <w:spacing w:val="15"/>
          <w:w w:val="107"/>
          <w:sz w:val="24"/>
          <w:szCs w:val="24"/>
          <w:lang w:val="ro-MO"/>
        </w:rPr>
        <w:t>e</w:t>
      </w:r>
      <w:r w:rsidRPr="00A636EE">
        <w:rPr>
          <w:rFonts w:ascii="Times New Roman" w:hAnsi="Times New Roman" w:cs="Times New Roman"/>
          <w:spacing w:val="15"/>
          <w:w w:val="99"/>
          <w:sz w:val="24"/>
          <w:szCs w:val="24"/>
          <w:lang w:val="ro-MO"/>
        </w:rPr>
        <w:t xml:space="preserve"> </w:t>
      </w:r>
      <w:r w:rsidRPr="00A636EE">
        <w:rPr>
          <w:rFonts w:ascii="Times New Roman" w:hAnsi="Times New Roman" w:cs="Times New Roman"/>
          <w:w w:val="99"/>
          <w:sz w:val="24"/>
          <w:szCs w:val="24"/>
          <w:lang w:val="ro-MO"/>
        </w:rPr>
        <w:t>urbanism pentru proiectare, emise în modul ș</w:t>
      </w:r>
      <w:r w:rsidRPr="00A636EE">
        <w:rPr>
          <w:rFonts w:ascii="Times New Roman" w:hAnsi="Times New Roman" w:cs="Times New Roman"/>
          <w:spacing w:val="-10"/>
          <w:w w:val="99"/>
          <w:sz w:val="24"/>
          <w:szCs w:val="24"/>
          <w:lang w:val="ro-MO"/>
        </w:rPr>
        <w:t>i</w:t>
      </w:r>
      <w:r w:rsidRPr="00A636EE">
        <w:rPr>
          <w:rFonts w:ascii="Times New Roman" w:hAnsi="Times New Roman" w:cs="Times New Roman"/>
          <w:spacing w:val="-10"/>
          <w:w w:val="101"/>
          <w:sz w:val="24"/>
          <w:szCs w:val="24"/>
          <w:lang w:val="ro-MO"/>
        </w:rPr>
        <w:t xml:space="preserve"> </w:t>
      </w:r>
      <w:r w:rsidRPr="00A636EE">
        <w:rPr>
          <w:rFonts w:ascii="Times New Roman" w:hAnsi="Times New Roman" w:cs="Times New Roman"/>
          <w:w w:val="101"/>
          <w:sz w:val="24"/>
          <w:szCs w:val="24"/>
          <w:lang w:val="ro-MO"/>
        </w:rPr>
        <w:t>procedura</w:t>
      </w:r>
      <w:r w:rsidRPr="00A636EE">
        <w:rPr>
          <w:rFonts w:ascii="Times New Roman" w:hAnsi="Times New Roman" w:cs="Times New Roman"/>
          <w:spacing w:val="-14"/>
          <w:sz w:val="24"/>
          <w:szCs w:val="24"/>
          <w:lang w:val="ro-MO"/>
        </w:rPr>
        <w:t xml:space="preserve"> </w:t>
      </w:r>
      <w:r w:rsidRPr="00A636EE">
        <w:rPr>
          <w:rFonts w:ascii="Times New Roman" w:hAnsi="Times New Roman" w:cs="Times New Roman"/>
          <w:spacing w:val="-1"/>
          <w:w w:val="104"/>
          <w:sz w:val="24"/>
          <w:szCs w:val="24"/>
          <w:lang w:val="ro-MO"/>
        </w:rPr>
        <w:t xml:space="preserve"> stabilit</w:t>
      </w:r>
      <w:r w:rsidRPr="00A636EE">
        <w:rPr>
          <w:rFonts w:ascii="Times New Roman" w:hAnsi="Times New Roman" w:cs="Times New Roman"/>
          <w:spacing w:val="23"/>
          <w:w w:val="104"/>
          <w:sz w:val="24"/>
          <w:szCs w:val="24"/>
          <w:lang w:val="ro-MO"/>
        </w:rPr>
        <w:t xml:space="preserve">ă </w:t>
      </w:r>
      <w:r w:rsidRPr="00A636EE">
        <w:rPr>
          <w:rFonts w:ascii="Times New Roman" w:hAnsi="Times New Roman" w:cs="Times New Roman"/>
          <w:w w:val="104"/>
          <w:sz w:val="24"/>
          <w:szCs w:val="24"/>
          <w:lang w:val="ro-MO"/>
        </w:rPr>
        <w:t>d</w:t>
      </w:r>
      <w:r w:rsidRPr="00A636EE">
        <w:rPr>
          <w:rFonts w:ascii="Times New Roman" w:hAnsi="Times New Roman" w:cs="Times New Roman"/>
          <w:spacing w:val="22"/>
          <w:w w:val="104"/>
          <w:sz w:val="24"/>
          <w:szCs w:val="24"/>
          <w:lang w:val="ro-MO"/>
        </w:rPr>
        <w:t>e</w:t>
      </w:r>
      <w:r w:rsidRPr="00A636EE">
        <w:rPr>
          <w:rFonts w:ascii="Times New Roman" w:hAnsi="Times New Roman" w:cs="Times New Roman"/>
          <w:spacing w:val="-1"/>
          <w:w w:val="103"/>
          <w:sz w:val="24"/>
          <w:szCs w:val="24"/>
          <w:lang w:val="ro-MO"/>
        </w:rPr>
        <w:t xml:space="preserve"> Lege</w:t>
      </w:r>
      <w:r w:rsidRPr="00A636EE">
        <w:rPr>
          <w:rFonts w:ascii="Times New Roman" w:hAnsi="Times New Roman" w:cs="Times New Roman"/>
          <w:spacing w:val="18"/>
          <w:w w:val="103"/>
          <w:sz w:val="24"/>
          <w:szCs w:val="24"/>
          <w:lang w:val="ro-MO"/>
        </w:rPr>
        <w:t>a</w:t>
      </w:r>
      <w:r w:rsidRPr="00A636EE">
        <w:rPr>
          <w:rFonts w:ascii="Times New Roman" w:hAnsi="Times New Roman" w:cs="Times New Roman"/>
          <w:spacing w:val="18"/>
          <w:sz w:val="24"/>
          <w:szCs w:val="24"/>
          <w:lang w:val="ro-MO"/>
        </w:rPr>
        <w:t xml:space="preserve"> </w:t>
      </w:r>
      <w:r w:rsidRPr="00A636EE">
        <w:rPr>
          <w:rFonts w:ascii="Times New Roman" w:hAnsi="Times New Roman" w:cs="Times New Roman"/>
          <w:sz w:val="24"/>
          <w:szCs w:val="24"/>
          <w:lang w:val="ro-MO"/>
        </w:rPr>
        <w:t>nr.</w:t>
      </w:r>
      <w:r w:rsidRPr="00F06489">
        <w:rPr>
          <w:rFonts w:ascii="Times New Roman" w:hAnsi="Times New Roman" w:cs="Times New Roman"/>
          <w:sz w:val="24"/>
          <w:szCs w:val="24"/>
          <w:lang w:val="ro-MO"/>
        </w:rPr>
        <w:pict>
          <v:rect id="_x0000_s1036" style="position:absolute;left:0;text-align:left;margin-left:294.95pt;margin-top:10.7pt;width:.7pt;height:14.15pt;z-index:-251658240;mso-position-horizontal-relative:page;mso-position-vertical-relative:text" fillcolor="#ebeff6" stroked="f">
            <w10:wrap anchorx="page"/>
          </v:rect>
        </w:pict>
      </w:r>
      <w:r w:rsidRPr="00A636EE">
        <w:rPr>
          <w:rFonts w:ascii="Times New Roman" w:hAnsi="Times New Roman" w:cs="Times New Roman"/>
          <w:sz w:val="24"/>
          <w:szCs w:val="24"/>
          <w:lang w:val="ro-MO"/>
        </w:rPr>
        <w:t>163 din 09.07.201</w:t>
      </w:r>
      <w:r w:rsidRPr="00A636EE">
        <w:rPr>
          <w:rFonts w:ascii="Times New Roman" w:hAnsi="Times New Roman" w:cs="Times New Roman"/>
          <w:spacing w:val="25"/>
          <w:sz w:val="24"/>
          <w:szCs w:val="24"/>
          <w:lang w:val="ro-MO"/>
        </w:rPr>
        <w:t xml:space="preserve">0 </w:t>
      </w:r>
      <w:r w:rsidRPr="00A636EE">
        <w:rPr>
          <w:rFonts w:ascii="Times New Roman" w:hAnsi="Times New Roman" w:cs="Times New Roman"/>
          <w:sz w:val="24"/>
          <w:szCs w:val="24"/>
          <w:lang w:val="ro-MO"/>
        </w:rPr>
        <w:t>,,Privin</w:t>
      </w:r>
      <w:r w:rsidRPr="00A636EE">
        <w:rPr>
          <w:rFonts w:ascii="Times New Roman" w:hAnsi="Times New Roman" w:cs="Times New Roman"/>
          <w:spacing w:val="22"/>
          <w:sz w:val="24"/>
          <w:szCs w:val="24"/>
          <w:lang w:val="ro-MO"/>
        </w:rPr>
        <w:t xml:space="preserve">d </w:t>
      </w:r>
      <w:r w:rsidRPr="00A636EE">
        <w:rPr>
          <w:rFonts w:ascii="Times New Roman" w:hAnsi="Times New Roman" w:cs="Times New Roman"/>
          <w:sz w:val="24"/>
          <w:szCs w:val="24"/>
          <w:lang w:val="ro-MO"/>
        </w:rPr>
        <w:t>autorizare</w:t>
      </w:r>
      <w:r w:rsidRPr="00A636EE">
        <w:rPr>
          <w:rFonts w:ascii="Times New Roman" w:hAnsi="Times New Roman" w:cs="Times New Roman"/>
          <w:spacing w:val="-1"/>
          <w:sz w:val="24"/>
          <w:szCs w:val="24"/>
          <w:lang w:val="ro-MO"/>
        </w:rPr>
        <w:t xml:space="preserve">a </w:t>
      </w:r>
      <w:r w:rsidRPr="00A636EE">
        <w:rPr>
          <w:rFonts w:ascii="Times New Roman" w:hAnsi="Times New Roman" w:cs="Times New Roman"/>
          <w:sz w:val="24"/>
          <w:szCs w:val="24"/>
          <w:lang w:val="ro-MO"/>
        </w:rPr>
        <w:t>executări lucrărilor de construcție"</w:t>
      </w:r>
      <w:r w:rsidRPr="00A636EE">
        <w:rPr>
          <w:rFonts w:ascii="Times New Roman" w:hAnsi="Times New Roman" w:cs="Times New Roman"/>
          <w:w w:val="105"/>
          <w:sz w:val="24"/>
          <w:szCs w:val="24"/>
          <w:lang w:val="ro-MO"/>
        </w:rPr>
        <w:t>.</w:t>
      </w:r>
    </w:p>
    <w:p w:rsidR="008D78CA" w:rsidRPr="00D86F9F" w:rsidRDefault="008D78CA" w:rsidP="008D78CA">
      <w:pPr>
        <w:pStyle w:val="a3"/>
        <w:numPr>
          <w:ilvl w:val="1"/>
          <w:numId w:val="17"/>
        </w:numPr>
        <w:spacing w:line="240" w:lineRule="auto"/>
        <w:jc w:val="both"/>
        <w:rPr>
          <w:rFonts w:ascii="Times New Roman" w:hAnsi="Times New Roman" w:cs="Times New Roman"/>
          <w:w w:val="105"/>
          <w:sz w:val="24"/>
          <w:szCs w:val="24"/>
          <w:lang w:val="ro-MO"/>
        </w:rPr>
      </w:pPr>
      <w:r w:rsidRPr="00A636EE">
        <w:rPr>
          <w:rFonts w:ascii="Times New Roman" w:hAnsi="Times New Roman" w:cs="Times New Roman"/>
          <w:sz w:val="24"/>
          <w:szCs w:val="24"/>
          <w:lang w:val="ro-MO"/>
        </w:rPr>
        <w:t xml:space="preserve">Data prestării </w:t>
      </w:r>
      <w:r w:rsidRPr="00A636EE">
        <w:rPr>
          <w:rFonts w:ascii="Times New Roman" w:hAnsi="Times New Roman" w:cs="Times New Roman"/>
          <w:b/>
          <w:sz w:val="24"/>
          <w:szCs w:val="24"/>
          <w:lang w:val="ro-MO"/>
        </w:rPr>
        <w:t>Servicii</w:t>
      </w:r>
      <w:r w:rsidRPr="00A636EE">
        <w:rPr>
          <w:rFonts w:ascii="Times New Roman" w:hAnsi="Times New Roman" w:cs="Times New Roman"/>
          <w:sz w:val="24"/>
          <w:szCs w:val="24"/>
          <w:lang w:val="ro-MO"/>
        </w:rPr>
        <w:t xml:space="preserve"> se consideră data semnării actelor de predare-primire a documentației și facturii fiscale de către </w:t>
      </w:r>
      <w:r w:rsidRPr="00A636EE">
        <w:rPr>
          <w:rFonts w:ascii="Times New Roman" w:hAnsi="Times New Roman" w:cs="Times New Roman"/>
          <w:b/>
          <w:sz w:val="24"/>
          <w:szCs w:val="24"/>
          <w:lang w:val="ro-MO"/>
        </w:rPr>
        <w:t>Beneficiar</w:t>
      </w:r>
      <w:r w:rsidRPr="00A636EE">
        <w:rPr>
          <w:rFonts w:ascii="Times New Roman" w:hAnsi="Times New Roman" w:cs="Times New Roman"/>
          <w:sz w:val="24"/>
          <w:szCs w:val="24"/>
          <w:lang w:val="ro-MO"/>
        </w:rPr>
        <w:t>.</w:t>
      </w:r>
    </w:p>
    <w:p w:rsidR="008D78CA" w:rsidRPr="00D615CA" w:rsidRDefault="008D78CA" w:rsidP="008D78CA">
      <w:pPr>
        <w:pStyle w:val="30"/>
        <w:keepNext/>
        <w:keepLines/>
        <w:numPr>
          <w:ilvl w:val="0"/>
          <w:numId w:val="12"/>
        </w:numPr>
        <w:shd w:val="clear" w:color="auto" w:fill="auto"/>
        <w:tabs>
          <w:tab w:val="left" w:pos="3160"/>
        </w:tabs>
        <w:spacing w:after="0" w:line="240" w:lineRule="auto"/>
        <w:jc w:val="center"/>
        <w:rPr>
          <w:sz w:val="24"/>
          <w:szCs w:val="24"/>
          <w:lang w:val="ro-MO"/>
        </w:rPr>
      </w:pPr>
      <w:bookmarkStart w:id="3" w:name="bookmark4"/>
      <w:r w:rsidRPr="00D615CA">
        <w:rPr>
          <w:sz w:val="24"/>
          <w:szCs w:val="24"/>
          <w:lang w:val="ro-MO"/>
        </w:rPr>
        <w:t>Preţul Contractului şi condiţiile de plată</w:t>
      </w:r>
      <w:bookmarkEnd w:id="3"/>
    </w:p>
    <w:p w:rsidR="008D78CA" w:rsidRDefault="008D78CA" w:rsidP="008D78CA">
      <w:pPr>
        <w:pStyle w:val="24"/>
        <w:numPr>
          <w:ilvl w:val="1"/>
          <w:numId w:val="18"/>
        </w:numPr>
        <w:shd w:val="clear" w:color="auto" w:fill="auto"/>
        <w:tabs>
          <w:tab w:val="left" w:pos="1204"/>
        </w:tabs>
        <w:spacing w:before="0" w:after="0" w:line="240" w:lineRule="auto"/>
        <w:jc w:val="both"/>
        <w:rPr>
          <w:sz w:val="24"/>
          <w:szCs w:val="24"/>
          <w:lang w:val="ro-MO"/>
        </w:rPr>
      </w:pPr>
      <w:r>
        <w:rPr>
          <w:sz w:val="24"/>
          <w:szCs w:val="24"/>
          <w:lang w:val="ro-MO"/>
        </w:rPr>
        <w:t xml:space="preserve"> </w:t>
      </w:r>
      <w:r w:rsidRPr="00D615CA">
        <w:rPr>
          <w:sz w:val="24"/>
          <w:szCs w:val="24"/>
          <w:lang w:val="ro-MO"/>
        </w:rPr>
        <w:t xml:space="preserve">Suma totală a prezentului Contract, </w:t>
      </w:r>
      <w:r>
        <w:rPr>
          <w:sz w:val="24"/>
          <w:szCs w:val="24"/>
          <w:lang w:val="ro-MO"/>
        </w:rPr>
        <w:t xml:space="preserve">inclusiv TVA, </w:t>
      </w:r>
      <w:r w:rsidRPr="00D615CA">
        <w:rPr>
          <w:sz w:val="24"/>
          <w:szCs w:val="24"/>
          <w:lang w:val="ro-MO"/>
        </w:rPr>
        <w:t xml:space="preserve">se stabileşte în lei moldoveneşti, conform alocaţiilor bugetare preconizate pentru </w:t>
      </w:r>
      <w:r>
        <w:rPr>
          <w:sz w:val="24"/>
          <w:szCs w:val="24"/>
          <w:lang w:val="ro-MO"/>
        </w:rPr>
        <w:t>anul bugetar 2021,</w:t>
      </w:r>
      <w:r w:rsidRPr="00D615CA">
        <w:rPr>
          <w:sz w:val="24"/>
          <w:szCs w:val="24"/>
          <w:lang w:val="ro-MO"/>
        </w:rPr>
        <w:t xml:space="preserve"> în bugetul municipiului Orhei. </w:t>
      </w:r>
    </w:p>
    <w:p w:rsidR="008D78CA" w:rsidRDefault="008D78CA" w:rsidP="008D78CA">
      <w:pPr>
        <w:pStyle w:val="24"/>
        <w:numPr>
          <w:ilvl w:val="1"/>
          <w:numId w:val="18"/>
        </w:numPr>
        <w:shd w:val="clear" w:color="auto" w:fill="auto"/>
        <w:tabs>
          <w:tab w:val="left" w:pos="1204"/>
        </w:tabs>
        <w:spacing w:before="0" w:after="0" w:line="240" w:lineRule="auto"/>
        <w:jc w:val="both"/>
        <w:rPr>
          <w:sz w:val="24"/>
          <w:szCs w:val="24"/>
          <w:lang w:val="ro-MO"/>
        </w:rPr>
      </w:pPr>
      <w:r>
        <w:rPr>
          <w:sz w:val="24"/>
          <w:szCs w:val="24"/>
          <w:lang w:val="ro-MO"/>
        </w:rPr>
        <w:t xml:space="preserve"> </w:t>
      </w:r>
      <w:r w:rsidRPr="004F219C">
        <w:rPr>
          <w:sz w:val="24"/>
          <w:szCs w:val="24"/>
          <w:lang w:val="ro-MO"/>
        </w:rPr>
        <w:t xml:space="preserve">Achitarea pentru </w:t>
      </w:r>
      <w:r w:rsidRPr="004F219C">
        <w:rPr>
          <w:b/>
          <w:sz w:val="24"/>
          <w:szCs w:val="24"/>
          <w:lang w:val="ro-MO"/>
        </w:rPr>
        <w:t xml:space="preserve">Serviciile </w:t>
      </w:r>
      <w:r w:rsidRPr="004F219C">
        <w:rPr>
          <w:sz w:val="24"/>
          <w:szCs w:val="24"/>
          <w:lang w:val="ro-MO"/>
        </w:rPr>
        <w:t xml:space="preserve">prestate se va efectua prin transfer bancar pe contul IBAN al </w:t>
      </w:r>
      <w:r w:rsidRPr="004F219C">
        <w:rPr>
          <w:b/>
          <w:sz w:val="24"/>
          <w:szCs w:val="24"/>
          <w:lang w:val="ro-MO" w:eastAsia="ru-RU"/>
        </w:rPr>
        <w:t>Antreprenorului.</w:t>
      </w:r>
    </w:p>
    <w:p w:rsidR="008D78CA" w:rsidRDefault="008D78CA" w:rsidP="008D78CA">
      <w:pPr>
        <w:pStyle w:val="24"/>
        <w:numPr>
          <w:ilvl w:val="1"/>
          <w:numId w:val="18"/>
        </w:numPr>
        <w:shd w:val="clear" w:color="auto" w:fill="auto"/>
        <w:tabs>
          <w:tab w:val="left" w:pos="1209"/>
        </w:tabs>
        <w:spacing w:before="0" w:after="0" w:line="240" w:lineRule="auto"/>
        <w:jc w:val="both"/>
        <w:rPr>
          <w:sz w:val="24"/>
          <w:szCs w:val="24"/>
          <w:lang w:val="ro-MO"/>
        </w:rPr>
      </w:pPr>
      <w:r>
        <w:rPr>
          <w:sz w:val="24"/>
          <w:szCs w:val="24"/>
          <w:lang w:val="ro-MO"/>
        </w:rPr>
        <w:t xml:space="preserve"> </w:t>
      </w:r>
      <w:r w:rsidRPr="004F219C">
        <w:rPr>
          <w:sz w:val="24"/>
          <w:szCs w:val="24"/>
          <w:lang w:val="ro-MO"/>
        </w:rPr>
        <w:t xml:space="preserve">Costul </w:t>
      </w:r>
      <w:r w:rsidRPr="004F219C">
        <w:rPr>
          <w:b/>
          <w:sz w:val="24"/>
          <w:szCs w:val="24"/>
          <w:lang w:val="ro-MO"/>
        </w:rPr>
        <w:t xml:space="preserve">Serviciilor </w:t>
      </w:r>
      <w:r w:rsidRPr="004F219C">
        <w:rPr>
          <w:sz w:val="24"/>
          <w:szCs w:val="24"/>
          <w:lang w:val="ro-MO"/>
        </w:rPr>
        <w:t xml:space="preserve">prestate conform prezentului Contract este stabilit în conformitate cu pct.2.2. și/sau în conformitate cu liste </w:t>
      </w:r>
      <w:r w:rsidRPr="004F219C">
        <w:rPr>
          <w:b/>
          <w:sz w:val="24"/>
          <w:szCs w:val="24"/>
          <w:lang w:val="ro-MO"/>
        </w:rPr>
        <w:t>Serviciilor</w:t>
      </w:r>
      <w:r w:rsidRPr="004F219C">
        <w:rPr>
          <w:sz w:val="24"/>
          <w:szCs w:val="24"/>
          <w:lang w:val="ro-MO"/>
        </w:rPr>
        <w:t xml:space="preserve"> prestate, stabilite în anexe la prezentul Contract pe toată durata de valabilitatea al contractului prezent.</w:t>
      </w:r>
    </w:p>
    <w:p w:rsidR="008D78CA" w:rsidRDefault="008D78CA" w:rsidP="008D78CA">
      <w:pPr>
        <w:pStyle w:val="24"/>
        <w:numPr>
          <w:ilvl w:val="1"/>
          <w:numId w:val="18"/>
        </w:numPr>
        <w:shd w:val="clear" w:color="auto" w:fill="auto"/>
        <w:tabs>
          <w:tab w:val="left" w:pos="1185"/>
        </w:tabs>
        <w:spacing w:before="0" w:after="0" w:line="240" w:lineRule="auto"/>
        <w:jc w:val="both"/>
        <w:rPr>
          <w:sz w:val="24"/>
          <w:szCs w:val="24"/>
          <w:lang w:val="ro-MO"/>
        </w:rPr>
      </w:pPr>
      <w:r>
        <w:rPr>
          <w:sz w:val="24"/>
          <w:szCs w:val="24"/>
          <w:lang w:val="ro-MO"/>
        </w:rPr>
        <w:t xml:space="preserve"> </w:t>
      </w:r>
      <w:r w:rsidRPr="00216759">
        <w:rPr>
          <w:sz w:val="24"/>
          <w:szCs w:val="24"/>
          <w:lang w:val="ro-MO"/>
        </w:rPr>
        <w:t xml:space="preserve">Plata pentru </w:t>
      </w:r>
      <w:r w:rsidRPr="00216759">
        <w:rPr>
          <w:b/>
          <w:sz w:val="24"/>
          <w:szCs w:val="24"/>
          <w:lang w:val="ro-MO"/>
        </w:rPr>
        <w:t xml:space="preserve">Serviciile </w:t>
      </w:r>
      <w:r w:rsidRPr="00216759">
        <w:rPr>
          <w:sz w:val="24"/>
          <w:szCs w:val="24"/>
          <w:lang w:val="ro-MO"/>
        </w:rPr>
        <w:t xml:space="preserve">prestate se efectuează de către </w:t>
      </w:r>
      <w:r w:rsidRPr="00216759">
        <w:rPr>
          <w:b/>
          <w:sz w:val="24"/>
          <w:szCs w:val="24"/>
          <w:lang w:val="ro-MO"/>
        </w:rPr>
        <w:t>Beneficiar</w:t>
      </w:r>
      <w:r w:rsidRPr="00216759">
        <w:rPr>
          <w:sz w:val="24"/>
          <w:szCs w:val="24"/>
          <w:lang w:val="ro-MO"/>
        </w:rPr>
        <w:t xml:space="preserve"> după verificarea şi semnarea actelor de predare-primire a documentației și facturii fiscale.</w:t>
      </w:r>
    </w:p>
    <w:p w:rsidR="008D78CA" w:rsidRPr="00216759" w:rsidRDefault="008D78CA" w:rsidP="008D78CA">
      <w:pPr>
        <w:pStyle w:val="24"/>
        <w:numPr>
          <w:ilvl w:val="1"/>
          <w:numId w:val="18"/>
        </w:numPr>
        <w:shd w:val="clear" w:color="auto" w:fill="auto"/>
        <w:tabs>
          <w:tab w:val="left" w:pos="1185"/>
        </w:tabs>
        <w:spacing w:before="0" w:after="0" w:line="240" w:lineRule="auto"/>
        <w:jc w:val="both"/>
        <w:rPr>
          <w:sz w:val="24"/>
          <w:szCs w:val="24"/>
          <w:lang w:val="ro-MO"/>
        </w:rPr>
      </w:pPr>
      <w:r>
        <w:rPr>
          <w:sz w:val="24"/>
          <w:szCs w:val="24"/>
          <w:lang w:val="ro-MO"/>
        </w:rPr>
        <w:t xml:space="preserve"> </w:t>
      </w:r>
      <w:r w:rsidRPr="00216759">
        <w:rPr>
          <w:sz w:val="24"/>
          <w:szCs w:val="24"/>
          <w:lang w:val="ro-MO"/>
        </w:rPr>
        <w:t xml:space="preserve">Plata se va efectua după verificarea şi acceptarea situaţiei de plată definitive de către </w:t>
      </w:r>
      <w:r w:rsidRPr="00216759">
        <w:rPr>
          <w:b/>
          <w:sz w:val="24"/>
          <w:szCs w:val="24"/>
          <w:lang w:val="ro-MO"/>
        </w:rPr>
        <w:t>Beneficiar</w:t>
      </w:r>
      <w:r w:rsidRPr="00216759">
        <w:rPr>
          <w:sz w:val="24"/>
          <w:szCs w:val="24"/>
          <w:lang w:val="ro-MO"/>
        </w:rPr>
        <w:t xml:space="preserve"> în termen de 30 de zile, reieşind din alocaţiile bugetare alocate. Dacă verificarea se prelungeşte din diferite motive, dar în special datorită unor eventuale litigii, contravaloarea </w:t>
      </w:r>
      <w:r w:rsidRPr="00216759">
        <w:rPr>
          <w:b/>
          <w:sz w:val="24"/>
          <w:szCs w:val="24"/>
          <w:lang w:val="ro-MO"/>
        </w:rPr>
        <w:t xml:space="preserve">Serviciilor </w:t>
      </w:r>
      <w:r w:rsidRPr="00216759">
        <w:rPr>
          <w:sz w:val="24"/>
          <w:szCs w:val="24"/>
          <w:lang w:val="ro-MO"/>
        </w:rPr>
        <w:t>prestate care nu sânt în litigiu va fi achitată.</w:t>
      </w:r>
    </w:p>
    <w:p w:rsidR="008D78CA" w:rsidRPr="00D615CA" w:rsidRDefault="008D78CA" w:rsidP="008D78CA">
      <w:pPr>
        <w:pStyle w:val="24"/>
        <w:shd w:val="clear" w:color="auto" w:fill="auto"/>
        <w:tabs>
          <w:tab w:val="left" w:pos="1185"/>
        </w:tabs>
        <w:spacing w:before="0" w:after="0" w:line="240" w:lineRule="auto"/>
        <w:ind w:left="760" w:firstLine="0"/>
        <w:jc w:val="both"/>
        <w:rPr>
          <w:sz w:val="24"/>
          <w:szCs w:val="24"/>
          <w:lang w:val="ro-MO"/>
        </w:rPr>
      </w:pPr>
    </w:p>
    <w:p w:rsidR="008D78CA" w:rsidRPr="00C74C8C" w:rsidRDefault="008D78CA" w:rsidP="008D78CA">
      <w:pPr>
        <w:pStyle w:val="30"/>
        <w:keepNext/>
        <w:keepLines/>
        <w:numPr>
          <w:ilvl w:val="0"/>
          <w:numId w:val="12"/>
        </w:numPr>
        <w:shd w:val="clear" w:color="auto" w:fill="auto"/>
        <w:tabs>
          <w:tab w:val="left" w:pos="3750"/>
        </w:tabs>
        <w:spacing w:after="0" w:line="240" w:lineRule="auto"/>
        <w:jc w:val="center"/>
        <w:rPr>
          <w:b w:val="0"/>
          <w:sz w:val="24"/>
          <w:szCs w:val="24"/>
          <w:lang w:val="ro-MO"/>
        </w:rPr>
      </w:pPr>
      <w:bookmarkStart w:id="4" w:name="bookmark5"/>
      <w:r w:rsidRPr="00D615CA">
        <w:rPr>
          <w:sz w:val="24"/>
          <w:szCs w:val="24"/>
          <w:lang w:val="ro-MO"/>
        </w:rPr>
        <w:t>Condiţiile de predare-primire</w:t>
      </w:r>
      <w:bookmarkEnd w:id="4"/>
    </w:p>
    <w:p w:rsidR="008D78CA" w:rsidRDefault="008D78CA" w:rsidP="008D78CA">
      <w:pPr>
        <w:pStyle w:val="24"/>
        <w:numPr>
          <w:ilvl w:val="1"/>
          <w:numId w:val="19"/>
        </w:numPr>
        <w:shd w:val="clear" w:color="auto" w:fill="auto"/>
        <w:tabs>
          <w:tab w:val="left" w:pos="1204"/>
        </w:tabs>
        <w:spacing w:before="0" w:after="0" w:line="240" w:lineRule="auto"/>
        <w:jc w:val="both"/>
        <w:rPr>
          <w:sz w:val="24"/>
          <w:szCs w:val="24"/>
          <w:lang w:val="ro-MO"/>
        </w:rPr>
      </w:pPr>
      <w:r w:rsidRPr="00D615CA">
        <w:rPr>
          <w:b/>
          <w:sz w:val="24"/>
          <w:szCs w:val="24"/>
          <w:lang w:val="ro-MO"/>
        </w:rPr>
        <w:t xml:space="preserve">Serviciile </w:t>
      </w:r>
      <w:r w:rsidRPr="00D615CA">
        <w:rPr>
          <w:sz w:val="24"/>
          <w:szCs w:val="24"/>
          <w:lang w:val="ro-MO"/>
        </w:rPr>
        <w:t xml:space="preserve">delegate se consideră predate de către </w:t>
      </w:r>
      <w:r w:rsidRPr="000F428D">
        <w:rPr>
          <w:b/>
          <w:sz w:val="24"/>
          <w:szCs w:val="24"/>
          <w:lang w:val="ro-MO" w:eastAsia="ru-RU"/>
        </w:rPr>
        <w:t>Antreprenor</w:t>
      </w:r>
      <w:r w:rsidRPr="00D615CA">
        <w:rPr>
          <w:sz w:val="24"/>
          <w:szCs w:val="24"/>
          <w:lang w:val="ro-MO"/>
        </w:rPr>
        <w:t xml:space="preserve"> şi recepţionate de către </w:t>
      </w:r>
      <w:r w:rsidRPr="00D615CA">
        <w:rPr>
          <w:b/>
          <w:sz w:val="24"/>
          <w:szCs w:val="24"/>
          <w:lang w:val="ro-MO"/>
        </w:rPr>
        <w:t>Beneficiar</w:t>
      </w:r>
      <w:r w:rsidRPr="00D615CA">
        <w:rPr>
          <w:sz w:val="24"/>
          <w:szCs w:val="24"/>
          <w:lang w:val="ro-MO"/>
        </w:rPr>
        <w:t xml:space="preserve"> dacă </w:t>
      </w:r>
      <w:r w:rsidRPr="00D615CA">
        <w:rPr>
          <w:b/>
          <w:sz w:val="24"/>
          <w:szCs w:val="24"/>
          <w:lang w:val="ro-MO"/>
        </w:rPr>
        <w:t>Serviciile</w:t>
      </w:r>
      <w:r w:rsidRPr="00D615CA">
        <w:rPr>
          <w:sz w:val="24"/>
          <w:szCs w:val="24"/>
          <w:lang w:val="ro-MO"/>
        </w:rPr>
        <w:t xml:space="preserve"> corespund informaţiei indicate în </w:t>
      </w:r>
      <w:r>
        <w:rPr>
          <w:sz w:val="24"/>
          <w:szCs w:val="24"/>
          <w:lang w:val="ro-MO"/>
        </w:rPr>
        <w:t>D</w:t>
      </w:r>
      <w:r w:rsidRPr="000F428D">
        <w:rPr>
          <w:sz w:val="24"/>
          <w:szCs w:val="24"/>
          <w:lang w:val="ro-MO"/>
        </w:rPr>
        <w:t>ispoziţiil</w:t>
      </w:r>
      <w:r>
        <w:rPr>
          <w:sz w:val="24"/>
          <w:szCs w:val="24"/>
          <w:lang w:val="ro-MO"/>
        </w:rPr>
        <w:t>e</w:t>
      </w:r>
      <w:r w:rsidRPr="000F428D">
        <w:rPr>
          <w:b/>
          <w:sz w:val="24"/>
          <w:szCs w:val="24"/>
          <w:lang w:val="ro-MO"/>
        </w:rPr>
        <w:t xml:space="preserve"> Beneficiarului</w:t>
      </w:r>
      <w:r>
        <w:rPr>
          <w:b/>
          <w:sz w:val="24"/>
          <w:szCs w:val="24"/>
          <w:lang w:val="ro-MO"/>
        </w:rPr>
        <w:t xml:space="preserve"> </w:t>
      </w:r>
      <w:r w:rsidRPr="00C301BB">
        <w:rPr>
          <w:sz w:val="24"/>
          <w:szCs w:val="24"/>
          <w:lang w:val="ro-MO"/>
        </w:rPr>
        <w:t>privind</w:t>
      </w:r>
      <w:r>
        <w:rPr>
          <w:b/>
          <w:sz w:val="24"/>
          <w:szCs w:val="24"/>
          <w:lang w:val="ro-MO"/>
        </w:rPr>
        <w:t xml:space="preserve"> </w:t>
      </w:r>
      <w:r w:rsidRPr="000F428D">
        <w:rPr>
          <w:sz w:val="24"/>
          <w:szCs w:val="24"/>
          <w:lang w:val="ro-MO"/>
        </w:rPr>
        <w:t xml:space="preserve">inițierea </w:t>
      </w:r>
      <w:r>
        <w:rPr>
          <w:sz w:val="24"/>
          <w:szCs w:val="24"/>
          <w:lang w:val="ro-MO"/>
        </w:rPr>
        <w:t xml:space="preserve">a </w:t>
      </w:r>
      <w:r w:rsidRPr="000F428D">
        <w:rPr>
          <w:sz w:val="24"/>
          <w:szCs w:val="24"/>
          <w:lang w:val="ro-MO"/>
        </w:rPr>
        <w:t>elaborării documentați</w:t>
      </w:r>
      <w:r>
        <w:rPr>
          <w:sz w:val="24"/>
          <w:szCs w:val="24"/>
          <w:lang w:val="ro-MO"/>
        </w:rPr>
        <w:t xml:space="preserve">ei, certificatului de urbanism pentru proiectare și graficul prestării </w:t>
      </w:r>
      <w:r w:rsidRPr="009A3266">
        <w:rPr>
          <w:b/>
          <w:sz w:val="24"/>
          <w:szCs w:val="24"/>
          <w:lang w:val="ro-MO"/>
        </w:rPr>
        <w:t>Serviciilor</w:t>
      </w:r>
      <w:r>
        <w:rPr>
          <w:b/>
          <w:sz w:val="24"/>
          <w:szCs w:val="24"/>
          <w:lang w:val="ro-MO"/>
        </w:rPr>
        <w:t xml:space="preserve">, </w:t>
      </w:r>
      <w:r>
        <w:rPr>
          <w:sz w:val="24"/>
          <w:szCs w:val="24"/>
          <w:lang w:val="ro-MO"/>
        </w:rPr>
        <w:t>documentelor de însoțite, conform legislației în vigoare, standardelor, normelor tehnice, regulamentelor și prescripțiilor</w:t>
      </w:r>
      <w:r w:rsidRPr="00D615CA">
        <w:rPr>
          <w:sz w:val="24"/>
          <w:szCs w:val="24"/>
          <w:lang w:val="ro-MO"/>
        </w:rPr>
        <w:t>.</w:t>
      </w:r>
    </w:p>
    <w:p w:rsidR="008D78CA" w:rsidRPr="00D615CA" w:rsidRDefault="008D78CA" w:rsidP="008D78CA">
      <w:pPr>
        <w:pStyle w:val="24"/>
        <w:shd w:val="clear" w:color="auto" w:fill="auto"/>
        <w:tabs>
          <w:tab w:val="left" w:pos="1204"/>
        </w:tabs>
        <w:spacing w:before="0" w:after="0" w:line="240" w:lineRule="auto"/>
        <w:ind w:left="760" w:firstLine="0"/>
        <w:jc w:val="both"/>
        <w:rPr>
          <w:sz w:val="24"/>
          <w:szCs w:val="24"/>
          <w:lang w:val="ro-MO"/>
        </w:rPr>
      </w:pPr>
    </w:p>
    <w:p w:rsidR="008D78CA" w:rsidRPr="00D615CA" w:rsidRDefault="008D78CA" w:rsidP="008D78CA">
      <w:pPr>
        <w:pStyle w:val="30"/>
        <w:keepNext/>
        <w:keepLines/>
        <w:numPr>
          <w:ilvl w:val="0"/>
          <w:numId w:val="12"/>
        </w:numPr>
        <w:shd w:val="clear" w:color="auto" w:fill="auto"/>
        <w:tabs>
          <w:tab w:val="left" w:pos="4345"/>
        </w:tabs>
        <w:spacing w:after="0" w:line="240" w:lineRule="auto"/>
        <w:jc w:val="center"/>
        <w:rPr>
          <w:sz w:val="24"/>
          <w:szCs w:val="24"/>
          <w:lang w:val="ro-MO"/>
        </w:rPr>
      </w:pPr>
      <w:bookmarkStart w:id="5" w:name="bookmark6"/>
      <w:r w:rsidRPr="00D615CA">
        <w:rPr>
          <w:sz w:val="24"/>
          <w:szCs w:val="24"/>
          <w:lang w:val="ro-MO"/>
        </w:rPr>
        <w:t>Obligaţiile Părţilor</w:t>
      </w:r>
      <w:bookmarkEnd w:id="5"/>
    </w:p>
    <w:p w:rsidR="008D78CA" w:rsidRPr="00D615CA" w:rsidRDefault="008D78CA" w:rsidP="008D78CA">
      <w:pPr>
        <w:pStyle w:val="24"/>
        <w:numPr>
          <w:ilvl w:val="1"/>
          <w:numId w:val="9"/>
        </w:numPr>
        <w:shd w:val="clear" w:color="auto" w:fill="auto"/>
        <w:tabs>
          <w:tab w:val="left" w:pos="1268"/>
        </w:tabs>
        <w:spacing w:before="0" w:after="0" w:line="240" w:lineRule="auto"/>
        <w:jc w:val="both"/>
        <w:rPr>
          <w:sz w:val="24"/>
          <w:szCs w:val="24"/>
          <w:lang w:val="ro-MO"/>
        </w:rPr>
      </w:pPr>
      <w:r w:rsidRPr="00D615CA">
        <w:rPr>
          <w:sz w:val="24"/>
          <w:szCs w:val="24"/>
          <w:lang w:val="ro-MO"/>
        </w:rPr>
        <w:t xml:space="preserve">În baza prezentului Contract, </w:t>
      </w:r>
      <w:r w:rsidRPr="000F428D">
        <w:rPr>
          <w:b/>
          <w:sz w:val="24"/>
          <w:szCs w:val="24"/>
          <w:lang w:val="ro-MO" w:eastAsia="ru-RU"/>
        </w:rPr>
        <w:t>Antreprenor</w:t>
      </w:r>
      <w:r>
        <w:rPr>
          <w:b/>
          <w:sz w:val="24"/>
          <w:szCs w:val="24"/>
          <w:lang w:val="ro-MO" w:eastAsia="ru-RU"/>
        </w:rPr>
        <w:t>ul</w:t>
      </w:r>
      <w:r w:rsidRPr="00D615CA">
        <w:rPr>
          <w:b/>
          <w:sz w:val="24"/>
          <w:szCs w:val="24"/>
          <w:lang w:val="ro-MO"/>
        </w:rPr>
        <w:t xml:space="preserve"> </w:t>
      </w:r>
      <w:r w:rsidRPr="00D615CA">
        <w:rPr>
          <w:sz w:val="24"/>
          <w:szCs w:val="24"/>
          <w:lang w:val="ro-MO"/>
        </w:rPr>
        <w:t>se obligă:</w:t>
      </w:r>
    </w:p>
    <w:p w:rsidR="008D78CA" w:rsidRPr="00D615CA" w:rsidRDefault="008D78CA" w:rsidP="008D78CA">
      <w:pPr>
        <w:pStyle w:val="24"/>
        <w:numPr>
          <w:ilvl w:val="2"/>
          <w:numId w:val="9"/>
        </w:numPr>
        <w:shd w:val="clear" w:color="auto" w:fill="auto"/>
        <w:tabs>
          <w:tab w:val="left" w:pos="1141"/>
        </w:tabs>
        <w:spacing w:before="0" w:after="0" w:line="240" w:lineRule="auto"/>
        <w:jc w:val="both"/>
        <w:rPr>
          <w:sz w:val="24"/>
          <w:szCs w:val="24"/>
          <w:lang w:val="ro-MO"/>
        </w:rPr>
      </w:pPr>
      <w:r w:rsidRPr="00D615CA">
        <w:rPr>
          <w:sz w:val="24"/>
          <w:szCs w:val="24"/>
          <w:lang w:val="ro-MO"/>
        </w:rPr>
        <w:t>să respecte legislaţia, normele, prescripţiile şi regulamentele;</w:t>
      </w:r>
    </w:p>
    <w:p w:rsidR="008D78CA" w:rsidRDefault="008D78CA" w:rsidP="008D78CA">
      <w:pPr>
        <w:pStyle w:val="24"/>
        <w:numPr>
          <w:ilvl w:val="2"/>
          <w:numId w:val="9"/>
        </w:numPr>
        <w:shd w:val="clear" w:color="auto" w:fill="auto"/>
        <w:tabs>
          <w:tab w:val="left" w:pos="1141"/>
        </w:tabs>
        <w:spacing w:before="0" w:after="0" w:line="240" w:lineRule="auto"/>
        <w:jc w:val="both"/>
        <w:rPr>
          <w:sz w:val="24"/>
          <w:szCs w:val="24"/>
          <w:lang w:val="ro-MO"/>
        </w:rPr>
      </w:pPr>
      <w:r w:rsidRPr="00D615CA">
        <w:rPr>
          <w:sz w:val="24"/>
          <w:szCs w:val="24"/>
          <w:lang w:val="ro-MO"/>
        </w:rPr>
        <w:t xml:space="preserve">să presteze </w:t>
      </w:r>
      <w:r w:rsidRPr="00D615CA">
        <w:rPr>
          <w:b/>
          <w:sz w:val="24"/>
          <w:szCs w:val="24"/>
          <w:lang w:val="ro-MO"/>
        </w:rPr>
        <w:t xml:space="preserve">Serviciile </w:t>
      </w:r>
      <w:r w:rsidRPr="00D615CA">
        <w:rPr>
          <w:sz w:val="24"/>
          <w:szCs w:val="24"/>
          <w:lang w:val="ro-MO"/>
        </w:rPr>
        <w:t xml:space="preserve">în baza dispoziţiei </w:t>
      </w:r>
      <w:r w:rsidRPr="00D615CA">
        <w:rPr>
          <w:b/>
          <w:sz w:val="24"/>
          <w:szCs w:val="24"/>
          <w:lang w:val="ro-MO"/>
        </w:rPr>
        <w:t>Beneficiarului</w:t>
      </w:r>
      <w:r w:rsidRPr="00D615CA">
        <w:rPr>
          <w:sz w:val="24"/>
          <w:szCs w:val="24"/>
          <w:lang w:val="ro-MO"/>
        </w:rPr>
        <w:t>, în condiţiile prevăzute de prezentul Contract;</w:t>
      </w:r>
    </w:p>
    <w:p w:rsidR="008D78CA" w:rsidRDefault="008D78CA" w:rsidP="008D78CA">
      <w:pPr>
        <w:pStyle w:val="24"/>
        <w:numPr>
          <w:ilvl w:val="2"/>
          <w:numId w:val="9"/>
        </w:numPr>
        <w:shd w:val="clear" w:color="auto" w:fill="auto"/>
        <w:tabs>
          <w:tab w:val="left" w:pos="1141"/>
        </w:tabs>
        <w:spacing w:before="0" w:after="0" w:line="240" w:lineRule="auto"/>
        <w:jc w:val="both"/>
        <w:rPr>
          <w:sz w:val="24"/>
          <w:szCs w:val="24"/>
          <w:lang w:val="ro-MO"/>
        </w:rPr>
      </w:pPr>
      <w:r w:rsidRPr="00D615CA">
        <w:rPr>
          <w:sz w:val="24"/>
          <w:szCs w:val="24"/>
          <w:lang w:val="ro-MO"/>
        </w:rPr>
        <w:t xml:space="preserve">să asigure condiţiile corespunzătoare pentru recepţionarea </w:t>
      </w:r>
      <w:r w:rsidRPr="00D615CA">
        <w:rPr>
          <w:b/>
          <w:sz w:val="24"/>
          <w:szCs w:val="24"/>
          <w:lang w:val="ro-MO"/>
        </w:rPr>
        <w:t>Serviciilor</w:t>
      </w:r>
      <w:r w:rsidRPr="00D615CA">
        <w:rPr>
          <w:sz w:val="24"/>
          <w:szCs w:val="24"/>
          <w:lang w:val="ro-MO"/>
        </w:rPr>
        <w:t xml:space="preserve">, în termenele </w:t>
      </w:r>
      <w:r>
        <w:rPr>
          <w:sz w:val="24"/>
          <w:szCs w:val="24"/>
          <w:lang w:val="ro-MO"/>
        </w:rPr>
        <w:t xml:space="preserve"> </w:t>
      </w:r>
      <w:r w:rsidRPr="00D615CA">
        <w:rPr>
          <w:sz w:val="24"/>
          <w:szCs w:val="24"/>
          <w:lang w:val="ro-MO"/>
        </w:rPr>
        <w:t>stabilite, în corespundere cu cerinţele prezentului Contract, a standardelor normative în vigoare;</w:t>
      </w:r>
    </w:p>
    <w:p w:rsidR="008D78CA" w:rsidRDefault="008D78CA" w:rsidP="008D78CA">
      <w:pPr>
        <w:pStyle w:val="24"/>
        <w:numPr>
          <w:ilvl w:val="2"/>
          <w:numId w:val="9"/>
        </w:numPr>
        <w:shd w:val="clear" w:color="auto" w:fill="auto"/>
        <w:tabs>
          <w:tab w:val="left" w:pos="1141"/>
        </w:tabs>
        <w:spacing w:before="0" w:after="0" w:line="240" w:lineRule="auto"/>
        <w:jc w:val="both"/>
        <w:rPr>
          <w:sz w:val="24"/>
          <w:szCs w:val="24"/>
          <w:lang w:val="ro-MO"/>
        </w:rPr>
      </w:pPr>
      <w:r w:rsidRPr="00C74C8C">
        <w:rPr>
          <w:sz w:val="24"/>
          <w:szCs w:val="24"/>
          <w:lang w:val="ro-MO"/>
        </w:rPr>
        <w:t xml:space="preserve">să asigure integritatea și calitatea </w:t>
      </w:r>
      <w:r w:rsidRPr="00C74C8C">
        <w:rPr>
          <w:b/>
          <w:sz w:val="24"/>
          <w:szCs w:val="24"/>
          <w:lang w:val="ro-MO"/>
        </w:rPr>
        <w:t>Serviciilor</w:t>
      </w:r>
      <w:r w:rsidRPr="00C74C8C">
        <w:rPr>
          <w:sz w:val="24"/>
          <w:szCs w:val="24"/>
          <w:lang w:val="ro-MO"/>
        </w:rPr>
        <w:t xml:space="preserve"> prestate, respectând modalităţile şi termenele indicate în prezentul Contract și acordurile adiționale.</w:t>
      </w:r>
    </w:p>
    <w:p w:rsidR="008D78CA" w:rsidRPr="00D615CA" w:rsidRDefault="008D78CA" w:rsidP="008D78CA">
      <w:pPr>
        <w:pStyle w:val="24"/>
        <w:numPr>
          <w:ilvl w:val="1"/>
          <w:numId w:val="9"/>
        </w:numPr>
        <w:shd w:val="clear" w:color="auto" w:fill="auto"/>
        <w:tabs>
          <w:tab w:val="left" w:pos="1268"/>
        </w:tabs>
        <w:spacing w:before="0" w:after="0" w:line="240" w:lineRule="auto"/>
        <w:jc w:val="both"/>
        <w:rPr>
          <w:sz w:val="24"/>
          <w:szCs w:val="24"/>
          <w:lang w:val="ro-MO"/>
        </w:rPr>
      </w:pPr>
      <w:r w:rsidRPr="00D615CA">
        <w:rPr>
          <w:sz w:val="24"/>
          <w:szCs w:val="24"/>
          <w:lang w:val="ro-MO"/>
        </w:rPr>
        <w:t xml:space="preserve">În baza prezentului Contract, </w:t>
      </w:r>
      <w:r w:rsidRPr="00D615CA">
        <w:rPr>
          <w:b/>
          <w:sz w:val="24"/>
          <w:szCs w:val="24"/>
          <w:lang w:val="ro-MO"/>
        </w:rPr>
        <w:t>Beneficiarul</w:t>
      </w:r>
      <w:r>
        <w:rPr>
          <w:b/>
          <w:sz w:val="24"/>
          <w:szCs w:val="24"/>
          <w:lang w:val="ro-MO"/>
        </w:rPr>
        <w:t xml:space="preserve"> </w:t>
      </w:r>
      <w:r w:rsidRPr="00D615CA">
        <w:rPr>
          <w:sz w:val="24"/>
          <w:szCs w:val="24"/>
          <w:lang w:val="ro-MO"/>
        </w:rPr>
        <w:t>se obligă:</w:t>
      </w:r>
    </w:p>
    <w:p w:rsidR="008D78CA" w:rsidRPr="00C74C8C" w:rsidRDefault="008D78CA" w:rsidP="008D78CA">
      <w:pPr>
        <w:pStyle w:val="24"/>
        <w:numPr>
          <w:ilvl w:val="2"/>
          <w:numId w:val="9"/>
        </w:numPr>
        <w:shd w:val="clear" w:color="auto" w:fill="auto"/>
        <w:tabs>
          <w:tab w:val="left" w:pos="1141"/>
        </w:tabs>
        <w:spacing w:before="0" w:after="0" w:line="240" w:lineRule="auto"/>
        <w:jc w:val="both"/>
        <w:rPr>
          <w:sz w:val="24"/>
          <w:szCs w:val="24"/>
          <w:lang w:val="ro-MO"/>
        </w:rPr>
      </w:pPr>
      <w:r w:rsidRPr="00C74C8C">
        <w:rPr>
          <w:w w:val="105"/>
          <w:sz w:val="24"/>
          <w:szCs w:val="24"/>
          <w:lang w:val="ro-MO"/>
        </w:rPr>
        <w:t>s</w:t>
      </w:r>
      <w:r>
        <w:rPr>
          <w:w w:val="105"/>
          <w:sz w:val="24"/>
          <w:szCs w:val="24"/>
          <w:lang w:val="ro-MO"/>
        </w:rPr>
        <w:t>ă</w:t>
      </w:r>
      <w:r w:rsidRPr="00C74C8C">
        <w:rPr>
          <w:w w:val="105"/>
          <w:sz w:val="24"/>
          <w:szCs w:val="24"/>
          <w:lang w:val="ro-MO"/>
        </w:rPr>
        <w:t xml:space="preserve"> întreprindă toate</w:t>
      </w:r>
      <w:r>
        <w:rPr>
          <w:w w:val="105"/>
          <w:sz w:val="24"/>
          <w:szCs w:val="24"/>
          <w:lang w:val="ro-MO"/>
        </w:rPr>
        <w:t xml:space="preserve"> masurile necesare pentru asigur</w:t>
      </w:r>
      <w:r w:rsidRPr="00C74C8C">
        <w:rPr>
          <w:w w:val="105"/>
          <w:sz w:val="24"/>
          <w:szCs w:val="24"/>
          <w:lang w:val="ro-MO"/>
        </w:rPr>
        <w:t>area recepționarii</w:t>
      </w:r>
      <w:r>
        <w:rPr>
          <w:w w:val="105"/>
          <w:sz w:val="24"/>
          <w:szCs w:val="24"/>
          <w:lang w:val="ro-MO"/>
        </w:rPr>
        <w:t xml:space="preserve"> in term</w:t>
      </w:r>
      <w:r w:rsidRPr="00C74C8C">
        <w:rPr>
          <w:w w:val="105"/>
          <w:sz w:val="24"/>
          <w:szCs w:val="24"/>
          <w:lang w:val="ro-MO"/>
        </w:rPr>
        <w:t>enul</w:t>
      </w:r>
      <w:r w:rsidRPr="00C74C8C">
        <w:rPr>
          <w:spacing w:val="1"/>
          <w:w w:val="105"/>
          <w:sz w:val="24"/>
          <w:szCs w:val="24"/>
          <w:lang w:val="ro-MO"/>
        </w:rPr>
        <w:t xml:space="preserve"> </w:t>
      </w:r>
      <w:r w:rsidRPr="00C74C8C">
        <w:rPr>
          <w:w w:val="105"/>
          <w:sz w:val="24"/>
          <w:szCs w:val="24"/>
          <w:lang w:val="ro-MO"/>
        </w:rPr>
        <w:t>stabilit a</w:t>
      </w:r>
      <w:r w:rsidRPr="00C74C8C">
        <w:rPr>
          <w:spacing w:val="-8"/>
          <w:w w:val="105"/>
          <w:sz w:val="24"/>
          <w:szCs w:val="24"/>
          <w:lang w:val="ro-MO"/>
        </w:rPr>
        <w:t xml:space="preserve"> </w:t>
      </w:r>
      <w:r w:rsidRPr="00C74C8C">
        <w:rPr>
          <w:b/>
          <w:w w:val="105"/>
          <w:sz w:val="24"/>
          <w:szCs w:val="24"/>
          <w:lang w:val="ro-MO"/>
        </w:rPr>
        <w:t>Serviciilor</w:t>
      </w:r>
      <w:r w:rsidRPr="00C74C8C">
        <w:rPr>
          <w:spacing w:val="2"/>
          <w:w w:val="105"/>
          <w:sz w:val="24"/>
          <w:szCs w:val="24"/>
          <w:lang w:val="ro-MO"/>
        </w:rPr>
        <w:t xml:space="preserve"> </w:t>
      </w:r>
      <w:r w:rsidRPr="00C74C8C">
        <w:rPr>
          <w:w w:val="105"/>
          <w:sz w:val="24"/>
          <w:szCs w:val="24"/>
          <w:lang w:val="ro-MO"/>
        </w:rPr>
        <w:t>prestate</w:t>
      </w:r>
      <w:r w:rsidRPr="00C74C8C">
        <w:rPr>
          <w:spacing w:val="-10"/>
          <w:w w:val="105"/>
          <w:sz w:val="24"/>
          <w:szCs w:val="24"/>
          <w:lang w:val="ro-MO"/>
        </w:rPr>
        <w:t xml:space="preserve"> </w:t>
      </w:r>
      <w:r w:rsidRPr="00C74C8C">
        <w:rPr>
          <w:w w:val="105"/>
          <w:sz w:val="24"/>
          <w:szCs w:val="24"/>
          <w:lang w:val="ro-MO"/>
        </w:rPr>
        <w:t>in</w:t>
      </w:r>
      <w:r w:rsidRPr="00C74C8C">
        <w:rPr>
          <w:spacing w:val="-8"/>
          <w:w w:val="105"/>
          <w:sz w:val="24"/>
          <w:szCs w:val="24"/>
          <w:lang w:val="ro-MO"/>
        </w:rPr>
        <w:t xml:space="preserve"> </w:t>
      </w:r>
      <w:r w:rsidRPr="00C74C8C">
        <w:rPr>
          <w:w w:val="105"/>
          <w:sz w:val="24"/>
          <w:szCs w:val="24"/>
          <w:lang w:val="ro-MO"/>
        </w:rPr>
        <w:t>corespundere</w:t>
      </w:r>
      <w:r w:rsidRPr="00C74C8C">
        <w:rPr>
          <w:spacing w:val="11"/>
          <w:w w:val="105"/>
          <w:sz w:val="24"/>
          <w:szCs w:val="24"/>
          <w:lang w:val="ro-MO"/>
        </w:rPr>
        <w:t xml:space="preserve"> </w:t>
      </w:r>
      <w:r w:rsidRPr="00C74C8C">
        <w:rPr>
          <w:w w:val="105"/>
          <w:sz w:val="24"/>
          <w:szCs w:val="24"/>
          <w:lang w:val="ro-MO"/>
        </w:rPr>
        <w:t>cu</w:t>
      </w:r>
      <w:r w:rsidRPr="00C74C8C">
        <w:rPr>
          <w:spacing w:val="-11"/>
          <w:w w:val="105"/>
          <w:sz w:val="24"/>
          <w:szCs w:val="24"/>
          <w:lang w:val="ro-MO"/>
        </w:rPr>
        <w:t xml:space="preserve"> </w:t>
      </w:r>
      <w:r w:rsidRPr="00C74C8C">
        <w:rPr>
          <w:w w:val="105"/>
          <w:sz w:val="24"/>
          <w:szCs w:val="24"/>
          <w:lang w:val="ro-MO"/>
        </w:rPr>
        <w:t>cerințele</w:t>
      </w:r>
      <w:r w:rsidRPr="00C74C8C">
        <w:rPr>
          <w:spacing w:val="2"/>
          <w:w w:val="105"/>
          <w:sz w:val="24"/>
          <w:szCs w:val="24"/>
          <w:lang w:val="ro-MO"/>
        </w:rPr>
        <w:t xml:space="preserve"> </w:t>
      </w:r>
      <w:r w:rsidRPr="00C74C8C">
        <w:rPr>
          <w:w w:val="105"/>
          <w:sz w:val="24"/>
          <w:szCs w:val="24"/>
          <w:lang w:val="ro-MO"/>
        </w:rPr>
        <w:t>prezentului</w:t>
      </w:r>
      <w:r w:rsidRPr="00C74C8C">
        <w:rPr>
          <w:spacing w:val="12"/>
          <w:w w:val="105"/>
          <w:sz w:val="24"/>
          <w:szCs w:val="24"/>
          <w:lang w:val="ro-MO"/>
        </w:rPr>
        <w:t xml:space="preserve"> </w:t>
      </w:r>
      <w:r w:rsidRPr="00C74C8C">
        <w:rPr>
          <w:w w:val="105"/>
          <w:sz w:val="24"/>
          <w:szCs w:val="24"/>
          <w:lang w:val="ro-MO"/>
        </w:rPr>
        <w:t>Contract;</w:t>
      </w:r>
    </w:p>
    <w:p w:rsidR="008D78CA" w:rsidRPr="00C74C8C" w:rsidRDefault="008D78CA" w:rsidP="008D78CA">
      <w:pPr>
        <w:pStyle w:val="24"/>
        <w:numPr>
          <w:ilvl w:val="2"/>
          <w:numId w:val="9"/>
        </w:numPr>
        <w:shd w:val="clear" w:color="auto" w:fill="auto"/>
        <w:tabs>
          <w:tab w:val="left" w:pos="1141"/>
        </w:tabs>
        <w:spacing w:before="0" w:after="0" w:line="240" w:lineRule="auto"/>
        <w:jc w:val="both"/>
        <w:rPr>
          <w:sz w:val="24"/>
          <w:szCs w:val="24"/>
          <w:lang w:val="ro-MO"/>
        </w:rPr>
      </w:pPr>
      <w:r w:rsidRPr="00C74C8C">
        <w:rPr>
          <w:w w:val="105"/>
          <w:sz w:val="24"/>
          <w:szCs w:val="24"/>
          <w:lang w:val="ro-MO"/>
        </w:rPr>
        <w:t>să</w:t>
      </w:r>
      <w:r>
        <w:rPr>
          <w:w w:val="105"/>
          <w:sz w:val="24"/>
          <w:szCs w:val="24"/>
          <w:lang w:val="ro-MO"/>
        </w:rPr>
        <w:t xml:space="preserve"> asigure achitarea </w:t>
      </w:r>
      <w:r w:rsidRPr="00C74C8C">
        <w:rPr>
          <w:b/>
          <w:w w:val="105"/>
          <w:sz w:val="24"/>
          <w:szCs w:val="24"/>
          <w:lang w:val="ro-MO"/>
        </w:rPr>
        <w:t>Serviciilor</w:t>
      </w:r>
      <w:r w:rsidRPr="00C74C8C">
        <w:rPr>
          <w:w w:val="105"/>
          <w:sz w:val="24"/>
          <w:szCs w:val="24"/>
          <w:lang w:val="ro-MO"/>
        </w:rPr>
        <w:t xml:space="preserve"> prestate, respectând modalitățile</w:t>
      </w:r>
      <w:r w:rsidRPr="00C74C8C">
        <w:rPr>
          <w:spacing w:val="1"/>
          <w:w w:val="105"/>
          <w:sz w:val="24"/>
          <w:szCs w:val="24"/>
          <w:lang w:val="ro-MO"/>
        </w:rPr>
        <w:t xml:space="preserve"> </w:t>
      </w:r>
      <w:r>
        <w:rPr>
          <w:spacing w:val="1"/>
          <w:w w:val="105"/>
          <w:sz w:val="24"/>
          <w:szCs w:val="24"/>
          <w:lang w:val="ro-MO"/>
        </w:rPr>
        <w:t>ș</w:t>
      </w:r>
      <w:r w:rsidRPr="00C74C8C">
        <w:rPr>
          <w:w w:val="105"/>
          <w:sz w:val="24"/>
          <w:szCs w:val="24"/>
          <w:lang w:val="ro-MO"/>
        </w:rPr>
        <w:t>i termenele indicate</w:t>
      </w:r>
      <w:r w:rsidRPr="00C74C8C">
        <w:rPr>
          <w:spacing w:val="1"/>
          <w:w w:val="105"/>
          <w:sz w:val="24"/>
          <w:szCs w:val="24"/>
          <w:lang w:val="ro-MO"/>
        </w:rPr>
        <w:t xml:space="preserve"> </w:t>
      </w:r>
      <w:r w:rsidRPr="00C74C8C">
        <w:rPr>
          <w:w w:val="105"/>
          <w:sz w:val="24"/>
          <w:szCs w:val="24"/>
          <w:lang w:val="ro-MO"/>
        </w:rPr>
        <w:t>in</w:t>
      </w:r>
      <w:r w:rsidRPr="00C74C8C">
        <w:rPr>
          <w:spacing w:val="14"/>
          <w:w w:val="105"/>
          <w:sz w:val="24"/>
          <w:szCs w:val="24"/>
          <w:lang w:val="ro-MO"/>
        </w:rPr>
        <w:t xml:space="preserve"> </w:t>
      </w:r>
      <w:r w:rsidRPr="00C74C8C">
        <w:rPr>
          <w:w w:val="105"/>
          <w:sz w:val="24"/>
          <w:szCs w:val="24"/>
          <w:lang w:val="ro-MO"/>
        </w:rPr>
        <w:t>prezentul</w:t>
      </w:r>
      <w:r w:rsidRPr="00C74C8C">
        <w:rPr>
          <w:spacing w:val="19"/>
          <w:w w:val="105"/>
          <w:sz w:val="24"/>
          <w:szCs w:val="24"/>
          <w:lang w:val="ro-MO"/>
        </w:rPr>
        <w:t xml:space="preserve"> </w:t>
      </w:r>
      <w:r w:rsidRPr="00C74C8C">
        <w:rPr>
          <w:w w:val="105"/>
          <w:sz w:val="24"/>
          <w:szCs w:val="24"/>
          <w:lang w:val="ro-MO"/>
        </w:rPr>
        <w:t>Contract.</w:t>
      </w:r>
    </w:p>
    <w:p w:rsidR="008D78CA" w:rsidRPr="00AE2BE4" w:rsidRDefault="008D78CA" w:rsidP="008D78CA">
      <w:pPr>
        <w:pStyle w:val="24"/>
        <w:shd w:val="clear" w:color="auto" w:fill="auto"/>
        <w:tabs>
          <w:tab w:val="left" w:pos="1087"/>
        </w:tabs>
        <w:spacing w:before="0" w:after="0" w:line="240" w:lineRule="auto"/>
        <w:ind w:left="740" w:firstLine="0"/>
        <w:jc w:val="both"/>
        <w:rPr>
          <w:b/>
          <w:sz w:val="24"/>
          <w:szCs w:val="24"/>
          <w:lang w:val="ro-MO"/>
        </w:rPr>
      </w:pPr>
    </w:p>
    <w:p w:rsidR="008D78CA" w:rsidRDefault="008D78CA" w:rsidP="008D78CA">
      <w:pPr>
        <w:pStyle w:val="30"/>
        <w:keepNext/>
        <w:keepLines/>
        <w:numPr>
          <w:ilvl w:val="0"/>
          <w:numId w:val="12"/>
        </w:numPr>
        <w:shd w:val="clear" w:color="auto" w:fill="auto"/>
        <w:tabs>
          <w:tab w:val="left" w:pos="4617"/>
        </w:tabs>
        <w:spacing w:after="0" w:line="240" w:lineRule="auto"/>
        <w:jc w:val="center"/>
        <w:rPr>
          <w:sz w:val="24"/>
          <w:szCs w:val="24"/>
          <w:lang w:val="ro-MO"/>
        </w:rPr>
      </w:pPr>
      <w:bookmarkStart w:id="6" w:name="bookmark7"/>
      <w:r w:rsidRPr="00AE2BE4">
        <w:rPr>
          <w:sz w:val="24"/>
          <w:szCs w:val="24"/>
          <w:lang w:val="ro-MO"/>
        </w:rPr>
        <w:t>Forţa majoră</w:t>
      </w:r>
      <w:bookmarkEnd w:id="6"/>
    </w:p>
    <w:p w:rsidR="008D78CA" w:rsidRDefault="008D78CA" w:rsidP="008D78CA">
      <w:pPr>
        <w:pStyle w:val="24"/>
        <w:numPr>
          <w:ilvl w:val="1"/>
          <w:numId w:val="23"/>
        </w:numPr>
        <w:shd w:val="clear" w:color="auto" w:fill="auto"/>
        <w:tabs>
          <w:tab w:val="left" w:pos="1236"/>
        </w:tabs>
        <w:spacing w:before="0" w:after="0" w:line="240" w:lineRule="auto"/>
        <w:jc w:val="both"/>
        <w:rPr>
          <w:sz w:val="24"/>
          <w:szCs w:val="24"/>
          <w:lang w:val="ro-MO"/>
        </w:rPr>
      </w:pPr>
      <w:r>
        <w:rPr>
          <w:sz w:val="24"/>
          <w:szCs w:val="24"/>
          <w:lang w:val="ro-MO"/>
        </w:rPr>
        <w:t xml:space="preserve"> </w:t>
      </w:r>
      <w:r w:rsidRPr="00AE2BE4">
        <w:rPr>
          <w:sz w:val="24"/>
          <w:szCs w:val="24"/>
          <w:lang w:val="ro-MO"/>
        </w:rPr>
        <w:t>Părţile sânt exonerate de răspundere pentru neîndeplinirea parţială sau integrală a obligaţiilor conform prezentului Contract, dacă aceasta este cauzată de producerea unor cazuri de forţă majoră (războaie, calamităţi naturale: incendii, inundaţii, cutremure de pământ, precum şi alte circumstanţe care nu depind de voinţa Părţilor).</w:t>
      </w:r>
    </w:p>
    <w:p w:rsidR="008D78CA" w:rsidRDefault="008D78CA" w:rsidP="008D78CA">
      <w:pPr>
        <w:pStyle w:val="24"/>
        <w:numPr>
          <w:ilvl w:val="1"/>
          <w:numId w:val="23"/>
        </w:numPr>
        <w:shd w:val="clear" w:color="auto" w:fill="auto"/>
        <w:tabs>
          <w:tab w:val="left" w:pos="1236"/>
        </w:tabs>
        <w:spacing w:before="0" w:after="0" w:line="240" w:lineRule="auto"/>
        <w:jc w:val="both"/>
        <w:rPr>
          <w:sz w:val="24"/>
          <w:szCs w:val="24"/>
          <w:lang w:val="ro-MO"/>
        </w:rPr>
      </w:pPr>
      <w:r>
        <w:rPr>
          <w:sz w:val="24"/>
          <w:szCs w:val="24"/>
          <w:lang w:val="ro-MO"/>
        </w:rPr>
        <w:t xml:space="preserve"> </w:t>
      </w:r>
      <w:r w:rsidRPr="00AE2BE4">
        <w:rPr>
          <w:sz w:val="24"/>
          <w:szCs w:val="24"/>
          <w:lang w:val="ro-MO"/>
        </w:rPr>
        <w:t>Partea care invocă clauza de forţă majoră este obligată să informeze imediat (dar nu mai târziu de 10 (zece) zile) cealaltă Parte despre survenirea circumstanţelor de forţă majoră.</w:t>
      </w:r>
    </w:p>
    <w:p w:rsidR="008D78CA" w:rsidRPr="00AE2BE4" w:rsidRDefault="008D78CA" w:rsidP="008D78CA">
      <w:pPr>
        <w:pStyle w:val="24"/>
        <w:numPr>
          <w:ilvl w:val="1"/>
          <w:numId w:val="23"/>
        </w:numPr>
        <w:shd w:val="clear" w:color="auto" w:fill="auto"/>
        <w:tabs>
          <w:tab w:val="left" w:pos="1236"/>
        </w:tabs>
        <w:spacing w:before="0" w:after="0" w:line="240" w:lineRule="auto"/>
        <w:jc w:val="both"/>
        <w:rPr>
          <w:sz w:val="24"/>
          <w:szCs w:val="24"/>
          <w:lang w:val="ro-MO"/>
        </w:rPr>
      </w:pPr>
      <w:r>
        <w:rPr>
          <w:sz w:val="24"/>
          <w:szCs w:val="24"/>
          <w:lang w:val="ro-MO"/>
        </w:rPr>
        <w:lastRenderedPageBreak/>
        <w:t xml:space="preserve"> </w:t>
      </w:r>
      <w:r w:rsidRPr="00AE2BE4">
        <w:rPr>
          <w:sz w:val="24"/>
          <w:szCs w:val="24"/>
          <w:lang w:val="ro-MO"/>
        </w:rPr>
        <w:t>Survenirea circumstanţelor de forţă majoră, momentul declanşării şi termenul de acţiune trebuie să fie confirmate printr-un certificat, eliberat în mod corespunzător de către organul competent în Republica Moldova care invocă asemenea circumstanţe.</w:t>
      </w:r>
    </w:p>
    <w:p w:rsidR="008D78CA" w:rsidRPr="00D615CA" w:rsidRDefault="008D78CA" w:rsidP="008D78CA">
      <w:pPr>
        <w:pStyle w:val="24"/>
        <w:shd w:val="clear" w:color="auto" w:fill="auto"/>
        <w:tabs>
          <w:tab w:val="left" w:pos="1149"/>
        </w:tabs>
        <w:spacing w:before="0" w:after="0" w:line="240" w:lineRule="auto"/>
        <w:ind w:left="740" w:firstLine="0"/>
        <w:jc w:val="both"/>
        <w:rPr>
          <w:sz w:val="24"/>
          <w:szCs w:val="24"/>
          <w:lang w:val="ro-MO"/>
        </w:rPr>
      </w:pPr>
    </w:p>
    <w:p w:rsidR="008D78CA" w:rsidRPr="00D615CA" w:rsidRDefault="008D78CA" w:rsidP="008D78CA">
      <w:pPr>
        <w:pStyle w:val="30"/>
        <w:keepNext/>
        <w:keepLines/>
        <w:numPr>
          <w:ilvl w:val="0"/>
          <w:numId w:val="12"/>
        </w:numPr>
        <w:shd w:val="clear" w:color="auto" w:fill="auto"/>
        <w:tabs>
          <w:tab w:val="left" w:pos="4133"/>
        </w:tabs>
        <w:spacing w:after="0" w:line="240" w:lineRule="auto"/>
        <w:jc w:val="center"/>
        <w:rPr>
          <w:sz w:val="24"/>
          <w:szCs w:val="24"/>
          <w:lang w:val="ro-MO"/>
        </w:rPr>
      </w:pPr>
      <w:bookmarkStart w:id="7" w:name="bookmark8"/>
      <w:r w:rsidRPr="00D615CA">
        <w:rPr>
          <w:sz w:val="24"/>
          <w:szCs w:val="24"/>
          <w:lang w:val="ro-MO"/>
        </w:rPr>
        <w:t>Rezilierea Contractului</w:t>
      </w:r>
      <w:bookmarkEnd w:id="7"/>
    </w:p>
    <w:p w:rsidR="008D78CA" w:rsidRDefault="008D78CA" w:rsidP="008D78CA">
      <w:pPr>
        <w:pStyle w:val="24"/>
        <w:numPr>
          <w:ilvl w:val="1"/>
          <w:numId w:val="25"/>
        </w:numPr>
        <w:shd w:val="clear" w:color="auto" w:fill="auto"/>
        <w:tabs>
          <w:tab w:val="left" w:pos="1275"/>
        </w:tabs>
        <w:spacing w:before="0" w:after="0" w:line="240" w:lineRule="auto"/>
        <w:jc w:val="both"/>
        <w:rPr>
          <w:sz w:val="24"/>
          <w:szCs w:val="24"/>
          <w:lang w:val="ro-MO"/>
        </w:rPr>
      </w:pPr>
      <w:r>
        <w:rPr>
          <w:sz w:val="24"/>
          <w:szCs w:val="24"/>
          <w:lang w:val="ro-MO"/>
        </w:rPr>
        <w:t xml:space="preserve"> </w:t>
      </w:r>
      <w:r w:rsidRPr="00D615CA">
        <w:rPr>
          <w:sz w:val="24"/>
          <w:szCs w:val="24"/>
          <w:lang w:val="ro-MO"/>
        </w:rPr>
        <w:t xml:space="preserve">Rezilierea Contractului se poate realiza cu acordul comun al </w:t>
      </w:r>
      <w:r w:rsidRPr="00D615CA">
        <w:rPr>
          <w:b/>
          <w:sz w:val="24"/>
          <w:szCs w:val="24"/>
          <w:lang w:val="ro-MO"/>
        </w:rPr>
        <w:t>Părţilor</w:t>
      </w:r>
      <w:r w:rsidRPr="00D615CA">
        <w:rPr>
          <w:sz w:val="24"/>
          <w:szCs w:val="24"/>
          <w:lang w:val="ro-MO"/>
        </w:rPr>
        <w:t>.</w:t>
      </w:r>
    </w:p>
    <w:p w:rsidR="008D78CA" w:rsidRPr="00A3030B" w:rsidRDefault="008D78CA" w:rsidP="008D78CA">
      <w:pPr>
        <w:pStyle w:val="24"/>
        <w:numPr>
          <w:ilvl w:val="1"/>
          <w:numId w:val="25"/>
        </w:numPr>
        <w:shd w:val="clear" w:color="auto" w:fill="auto"/>
        <w:tabs>
          <w:tab w:val="left" w:pos="1275"/>
        </w:tabs>
        <w:spacing w:before="0" w:after="0" w:line="240" w:lineRule="auto"/>
        <w:jc w:val="both"/>
        <w:rPr>
          <w:sz w:val="24"/>
          <w:szCs w:val="24"/>
          <w:lang w:val="ro-MO"/>
        </w:rPr>
      </w:pPr>
      <w:r>
        <w:rPr>
          <w:sz w:val="24"/>
          <w:szCs w:val="24"/>
          <w:lang w:val="ro-MO"/>
        </w:rPr>
        <w:t xml:space="preserve"> </w:t>
      </w:r>
      <w:r w:rsidRPr="00A3030B">
        <w:rPr>
          <w:sz w:val="24"/>
          <w:szCs w:val="24"/>
          <w:lang w:val="ro-MO"/>
        </w:rPr>
        <w:t xml:space="preserve">Contractul poate fi reziliat în mod unilateral de către </w:t>
      </w:r>
      <w:r w:rsidRPr="00A3030B">
        <w:rPr>
          <w:b/>
          <w:sz w:val="24"/>
          <w:szCs w:val="24"/>
          <w:lang w:val="ro-MO"/>
        </w:rPr>
        <w:t>Beneficiar</w:t>
      </w:r>
      <w:r w:rsidRPr="00A3030B">
        <w:rPr>
          <w:sz w:val="24"/>
          <w:szCs w:val="24"/>
          <w:lang w:val="ro-MO"/>
        </w:rPr>
        <w:t xml:space="preserve"> în caz de:</w:t>
      </w:r>
    </w:p>
    <w:p w:rsidR="008D78CA" w:rsidRDefault="008D78CA" w:rsidP="008D78CA">
      <w:pPr>
        <w:pStyle w:val="24"/>
        <w:numPr>
          <w:ilvl w:val="2"/>
          <w:numId w:val="25"/>
        </w:numPr>
        <w:shd w:val="clear" w:color="auto" w:fill="auto"/>
        <w:tabs>
          <w:tab w:val="left" w:pos="1087"/>
        </w:tabs>
        <w:spacing w:before="0" w:after="0" w:line="240" w:lineRule="auto"/>
        <w:jc w:val="both"/>
        <w:rPr>
          <w:sz w:val="24"/>
          <w:szCs w:val="24"/>
          <w:lang w:val="ro-MO"/>
        </w:rPr>
      </w:pPr>
      <w:r w:rsidRPr="00D615CA">
        <w:rPr>
          <w:sz w:val="24"/>
          <w:szCs w:val="24"/>
          <w:lang w:val="ro-MO"/>
        </w:rPr>
        <w:t xml:space="preserve">refuz al </w:t>
      </w:r>
      <w:r w:rsidRPr="000F428D">
        <w:rPr>
          <w:b/>
          <w:sz w:val="24"/>
          <w:szCs w:val="24"/>
          <w:lang w:val="ro-MO" w:eastAsia="ru-RU"/>
        </w:rPr>
        <w:t>Antreprenor</w:t>
      </w:r>
      <w:r>
        <w:rPr>
          <w:b/>
          <w:sz w:val="24"/>
          <w:szCs w:val="24"/>
          <w:lang w:val="ro-MO" w:eastAsia="ru-RU"/>
        </w:rPr>
        <w:t>ului</w:t>
      </w:r>
      <w:r w:rsidRPr="00D615CA">
        <w:rPr>
          <w:sz w:val="24"/>
          <w:szCs w:val="24"/>
          <w:lang w:val="ro-MO"/>
        </w:rPr>
        <w:t xml:space="preserve"> de a presta </w:t>
      </w:r>
      <w:r w:rsidRPr="00D615CA">
        <w:rPr>
          <w:b/>
          <w:sz w:val="24"/>
          <w:szCs w:val="24"/>
          <w:lang w:val="ro-MO"/>
        </w:rPr>
        <w:t>Serviciile</w:t>
      </w:r>
      <w:r w:rsidRPr="00D615CA">
        <w:rPr>
          <w:sz w:val="24"/>
          <w:szCs w:val="24"/>
          <w:lang w:val="ro-MO"/>
        </w:rPr>
        <w:t xml:space="preserve"> prevăzute în prezentul</w:t>
      </w:r>
      <w:r>
        <w:rPr>
          <w:sz w:val="24"/>
          <w:szCs w:val="24"/>
          <w:lang w:val="ro-MO"/>
        </w:rPr>
        <w:t xml:space="preserve"> </w:t>
      </w:r>
      <w:r w:rsidRPr="00D615CA">
        <w:rPr>
          <w:sz w:val="24"/>
          <w:szCs w:val="24"/>
          <w:lang w:val="ro-MO"/>
        </w:rPr>
        <w:t>Contract</w:t>
      </w:r>
      <w:r>
        <w:rPr>
          <w:sz w:val="24"/>
          <w:szCs w:val="24"/>
          <w:lang w:val="ro-MO"/>
        </w:rPr>
        <w:t>, acordurile adiționale și a</w:t>
      </w:r>
      <w:r w:rsidRPr="00D615CA">
        <w:rPr>
          <w:sz w:val="24"/>
          <w:szCs w:val="24"/>
          <w:lang w:val="ro-MO"/>
        </w:rPr>
        <w:t>nexele corespunzătoare;</w:t>
      </w:r>
    </w:p>
    <w:p w:rsidR="008D78CA" w:rsidRPr="00A3030B" w:rsidRDefault="008D78CA" w:rsidP="008D78CA">
      <w:pPr>
        <w:pStyle w:val="24"/>
        <w:numPr>
          <w:ilvl w:val="2"/>
          <w:numId w:val="25"/>
        </w:numPr>
        <w:shd w:val="clear" w:color="auto" w:fill="auto"/>
        <w:tabs>
          <w:tab w:val="left" w:pos="1087"/>
        </w:tabs>
        <w:spacing w:before="0" w:after="0" w:line="240" w:lineRule="auto"/>
        <w:jc w:val="both"/>
        <w:rPr>
          <w:sz w:val="24"/>
          <w:szCs w:val="24"/>
          <w:lang w:val="ro-MO"/>
        </w:rPr>
      </w:pPr>
      <w:r w:rsidRPr="00A3030B">
        <w:rPr>
          <w:sz w:val="24"/>
          <w:szCs w:val="24"/>
          <w:lang w:val="ro-MO"/>
        </w:rPr>
        <w:t xml:space="preserve">nerespectare de către </w:t>
      </w:r>
      <w:r w:rsidRPr="00A3030B">
        <w:rPr>
          <w:b/>
          <w:sz w:val="24"/>
          <w:szCs w:val="24"/>
          <w:lang w:val="ro-MO" w:eastAsia="ru-RU"/>
        </w:rPr>
        <w:t>Antreprenorul</w:t>
      </w:r>
      <w:r w:rsidRPr="00A3030B">
        <w:rPr>
          <w:sz w:val="24"/>
          <w:szCs w:val="24"/>
          <w:lang w:val="ro-MO"/>
        </w:rPr>
        <w:t xml:space="preserve"> a dispoziţiilor </w:t>
      </w:r>
      <w:r w:rsidRPr="00A3030B">
        <w:rPr>
          <w:b/>
          <w:sz w:val="24"/>
          <w:szCs w:val="24"/>
          <w:lang w:val="ro-MO"/>
        </w:rPr>
        <w:t>Beneficiarului</w:t>
      </w:r>
      <w:r w:rsidRPr="00A3030B">
        <w:rPr>
          <w:sz w:val="24"/>
          <w:szCs w:val="24"/>
          <w:lang w:val="ro-MO"/>
        </w:rPr>
        <w:t xml:space="preserve">, a termenelor de executare stabilite de </w:t>
      </w:r>
      <w:r w:rsidRPr="00A3030B">
        <w:rPr>
          <w:b/>
          <w:sz w:val="24"/>
          <w:szCs w:val="24"/>
          <w:lang w:val="ro-MO"/>
        </w:rPr>
        <w:t>Părţi</w:t>
      </w:r>
      <w:r w:rsidRPr="00A3030B">
        <w:rPr>
          <w:sz w:val="24"/>
          <w:szCs w:val="24"/>
          <w:lang w:val="ro-MO"/>
        </w:rPr>
        <w:t>;</w:t>
      </w:r>
    </w:p>
    <w:p w:rsidR="008D78CA" w:rsidRPr="00D615CA" w:rsidRDefault="008D78CA" w:rsidP="008D78CA">
      <w:pPr>
        <w:pStyle w:val="24"/>
        <w:numPr>
          <w:ilvl w:val="1"/>
          <w:numId w:val="25"/>
        </w:numPr>
        <w:shd w:val="clear" w:color="auto" w:fill="auto"/>
        <w:tabs>
          <w:tab w:val="left" w:pos="1275"/>
        </w:tabs>
        <w:spacing w:before="0" w:after="0" w:line="240" w:lineRule="auto"/>
        <w:jc w:val="both"/>
        <w:rPr>
          <w:sz w:val="24"/>
          <w:szCs w:val="24"/>
          <w:lang w:val="ro-MO"/>
        </w:rPr>
      </w:pPr>
      <w:r w:rsidRPr="00D615CA">
        <w:rPr>
          <w:sz w:val="24"/>
          <w:szCs w:val="24"/>
          <w:lang w:val="ro-MO"/>
        </w:rPr>
        <w:t>Contractul poate fi reziliat în mod unilateral de către</w:t>
      </w:r>
      <w:r>
        <w:rPr>
          <w:sz w:val="24"/>
          <w:szCs w:val="24"/>
          <w:lang w:val="ro-MO"/>
        </w:rPr>
        <w:t xml:space="preserve"> </w:t>
      </w:r>
      <w:r w:rsidRPr="000F428D">
        <w:rPr>
          <w:b/>
          <w:sz w:val="24"/>
          <w:szCs w:val="24"/>
          <w:lang w:val="ro-MO" w:eastAsia="ru-RU"/>
        </w:rPr>
        <w:t>Antreprenor</w:t>
      </w:r>
      <w:r>
        <w:rPr>
          <w:b/>
          <w:sz w:val="24"/>
          <w:szCs w:val="24"/>
          <w:lang w:val="ro-MO" w:eastAsia="ru-RU"/>
        </w:rPr>
        <w:t xml:space="preserve"> </w:t>
      </w:r>
      <w:r w:rsidRPr="00D615CA">
        <w:rPr>
          <w:sz w:val="24"/>
          <w:szCs w:val="24"/>
          <w:lang w:val="ro-MO"/>
        </w:rPr>
        <w:t>în caz de:</w:t>
      </w:r>
    </w:p>
    <w:p w:rsidR="008D78CA" w:rsidRPr="00D615CA" w:rsidRDefault="008D78CA" w:rsidP="008D78CA">
      <w:pPr>
        <w:pStyle w:val="24"/>
        <w:numPr>
          <w:ilvl w:val="2"/>
          <w:numId w:val="25"/>
        </w:numPr>
        <w:shd w:val="clear" w:color="auto" w:fill="auto"/>
        <w:tabs>
          <w:tab w:val="left" w:pos="1087"/>
        </w:tabs>
        <w:spacing w:before="0" w:after="0" w:line="240" w:lineRule="auto"/>
        <w:jc w:val="both"/>
        <w:rPr>
          <w:sz w:val="24"/>
          <w:szCs w:val="24"/>
          <w:lang w:val="ro-MO"/>
        </w:rPr>
      </w:pPr>
      <w:r w:rsidRPr="00D615CA">
        <w:rPr>
          <w:sz w:val="24"/>
          <w:szCs w:val="24"/>
          <w:lang w:val="ro-MO"/>
        </w:rPr>
        <w:t xml:space="preserve">nerespectare de către </w:t>
      </w:r>
      <w:r w:rsidRPr="00D615CA">
        <w:rPr>
          <w:b/>
          <w:sz w:val="24"/>
          <w:szCs w:val="24"/>
          <w:lang w:val="ro-MO"/>
        </w:rPr>
        <w:t>Beneficiar</w:t>
      </w:r>
      <w:r w:rsidRPr="00D615CA">
        <w:rPr>
          <w:sz w:val="24"/>
          <w:szCs w:val="24"/>
          <w:lang w:val="ro-MO"/>
        </w:rPr>
        <w:t xml:space="preserve"> a termenelor de plată a </w:t>
      </w:r>
      <w:r w:rsidRPr="00D615CA">
        <w:rPr>
          <w:b/>
          <w:sz w:val="24"/>
          <w:szCs w:val="24"/>
          <w:lang w:val="ro-MO"/>
        </w:rPr>
        <w:t>Serviciilor</w:t>
      </w:r>
      <w:r w:rsidRPr="00D615CA">
        <w:rPr>
          <w:sz w:val="24"/>
          <w:szCs w:val="24"/>
          <w:lang w:val="ro-MO"/>
        </w:rPr>
        <w:t xml:space="preserve"> prestate</w:t>
      </w:r>
      <w:r>
        <w:rPr>
          <w:sz w:val="24"/>
          <w:szCs w:val="24"/>
          <w:lang w:val="ro-MO"/>
        </w:rPr>
        <w:t>, repetate, minimum de trei ori consecutiv</w:t>
      </w:r>
      <w:r w:rsidRPr="00D615CA">
        <w:rPr>
          <w:sz w:val="24"/>
          <w:szCs w:val="24"/>
          <w:lang w:val="ro-MO"/>
        </w:rPr>
        <w:t>;</w:t>
      </w:r>
    </w:p>
    <w:p w:rsidR="008D78CA" w:rsidRPr="00D615CA" w:rsidRDefault="008D78CA" w:rsidP="008D78CA">
      <w:pPr>
        <w:pStyle w:val="24"/>
        <w:numPr>
          <w:ilvl w:val="1"/>
          <w:numId w:val="25"/>
        </w:numPr>
        <w:shd w:val="clear" w:color="auto" w:fill="auto"/>
        <w:tabs>
          <w:tab w:val="left" w:pos="1231"/>
        </w:tabs>
        <w:spacing w:before="0" w:after="0" w:line="240" w:lineRule="auto"/>
        <w:jc w:val="both"/>
        <w:rPr>
          <w:sz w:val="24"/>
          <w:szCs w:val="24"/>
          <w:lang w:val="ro-MO"/>
        </w:rPr>
      </w:pPr>
      <w:r>
        <w:rPr>
          <w:b/>
          <w:sz w:val="24"/>
          <w:szCs w:val="24"/>
          <w:lang w:val="ro-MO"/>
        </w:rPr>
        <w:t xml:space="preserve"> </w:t>
      </w:r>
      <w:r w:rsidRPr="00D615CA">
        <w:rPr>
          <w:b/>
          <w:sz w:val="24"/>
          <w:szCs w:val="24"/>
          <w:lang w:val="ro-MO"/>
        </w:rPr>
        <w:t>Partea</w:t>
      </w:r>
      <w:r w:rsidRPr="00D615CA">
        <w:rPr>
          <w:sz w:val="24"/>
          <w:szCs w:val="24"/>
          <w:lang w:val="ro-MO"/>
        </w:rPr>
        <w:t xml:space="preserve"> iniţiatoare a rezilierii Contractului este obligată să comunice în termen de 5 (cinci) zile lucrătoare celeilalte </w:t>
      </w:r>
      <w:r w:rsidRPr="00D615CA">
        <w:rPr>
          <w:b/>
          <w:sz w:val="24"/>
          <w:szCs w:val="24"/>
          <w:lang w:val="ro-MO"/>
        </w:rPr>
        <w:t>Părţi</w:t>
      </w:r>
      <w:r w:rsidRPr="00D615CA">
        <w:rPr>
          <w:sz w:val="24"/>
          <w:szCs w:val="24"/>
          <w:lang w:val="ro-MO"/>
        </w:rPr>
        <w:t xml:space="preserve"> despre intenţiile ei printr-o scrisoare motivată.</w:t>
      </w:r>
    </w:p>
    <w:p w:rsidR="008D78CA" w:rsidRPr="00D615CA" w:rsidRDefault="008D78CA" w:rsidP="008D78CA">
      <w:pPr>
        <w:pStyle w:val="24"/>
        <w:numPr>
          <w:ilvl w:val="1"/>
          <w:numId w:val="25"/>
        </w:numPr>
        <w:shd w:val="clear" w:color="auto" w:fill="auto"/>
        <w:tabs>
          <w:tab w:val="left" w:pos="1234"/>
        </w:tabs>
        <w:spacing w:before="0" w:after="0" w:line="240" w:lineRule="auto"/>
        <w:jc w:val="both"/>
        <w:rPr>
          <w:sz w:val="24"/>
          <w:szCs w:val="24"/>
          <w:lang w:val="ro-MO"/>
        </w:rPr>
      </w:pPr>
      <w:r>
        <w:rPr>
          <w:b/>
          <w:sz w:val="24"/>
          <w:szCs w:val="24"/>
          <w:lang w:val="ro-MO"/>
        </w:rPr>
        <w:t xml:space="preserve"> </w:t>
      </w:r>
      <w:r w:rsidRPr="00D615CA">
        <w:rPr>
          <w:b/>
          <w:sz w:val="24"/>
          <w:szCs w:val="24"/>
          <w:lang w:val="ro-MO"/>
        </w:rPr>
        <w:t>Partea</w:t>
      </w:r>
      <w:r w:rsidRPr="00D615CA">
        <w:rPr>
          <w:sz w:val="24"/>
          <w:szCs w:val="24"/>
          <w:lang w:val="ro-MO"/>
        </w:rPr>
        <w:t xml:space="preserve"> înştiinţată este obligată să răspundă în decurs de 5 (cinci) zile lucrătoare de la primirea notificării, în cazul în care litigiul nu este soluţionat în termenele stabilite, </w:t>
      </w:r>
      <w:r w:rsidRPr="00D615CA">
        <w:rPr>
          <w:b/>
          <w:sz w:val="24"/>
          <w:szCs w:val="24"/>
          <w:lang w:val="ro-MO"/>
        </w:rPr>
        <w:t>Partea</w:t>
      </w:r>
      <w:r w:rsidRPr="00D615CA">
        <w:rPr>
          <w:sz w:val="24"/>
          <w:szCs w:val="24"/>
          <w:lang w:val="ro-MO"/>
        </w:rPr>
        <w:t xml:space="preserve"> iniţiatoare are dreptul să prezinte documentele corespunzătoare, pentru înregistrarea declaraţiei de reziliere.</w:t>
      </w:r>
    </w:p>
    <w:p w:rsidR="008D78CA" w:rsidRPr="00D615CA" w:rsidRDefault="008D78CA" w:rsidP="008D78CA">
      <w:pPr>
        <w:pStyle w:val="24"/>
        <w:shd w:val="clear" w:color="auto" w:fill="auto"/>
        <w:tabs>
          <w:tab w:val="left" w:pos="1234"/>
        </w:tabs>
        <w:spacing w:before="0" w:after="0" w:line="240" w:lineRule="auto"/>
        <w:ind w:left="740" w:firstLine="0"/>
        <w:jc w:val="both"/>
        <w:rPr>
          <w:sz w:val="24"/>
          <w:szCs w:val="24"/>
          <w:lang w:val="ro-MO"/>
        </w:rPr>
      </w:pPr>
    </w:p>
    <w:p w:rsidR="008D78CA" w:rsidRDefault="008D78CA" w:rsidP="008D78CA">
      <w:pPr>
        <w:pStyle w:val="30"/>
        <w:keepNext/>
        <w:keepLines/>
        <w:numPr>
          <w:ilvl w:val="0"/>
          <w:numId w:val="25"/>
        </w:numPr>
        <w:shd w:val="clear" w:color="auto" w:fill="auto"/>
        <w:tabs>
          <w:tab w:val="left" w:pos="4128"/>
        </w:tabs>
        <w:spacing w:after="0" w:line="240" w:lineRule="auto"/>
        <w:jc w:val="center"/>
        <w:rPr>
          <w:sz w:val="24"/>
          <w:szCs w:val="24"/>
          <w:lang w:val="ro-MO"/>
        </w:rPr>
      </w:pPr>
      <w:bookmarkStart w:id="8" w:name="bookmark9"/>
      <w:r w:rsidRPr="00D615CA">
        <w:rPr>
          <w:sz w:val="24"/>
          <w:szCs w:val="24"/>
          <w:lang w:val="ro-MO"/>
        </w:rPr>
        <w:t>Reclamaţii şi sancţiuni</w:t>
      </w:r>
      <w:bookmarkEnd w:id="8"/>
    </w:p>
    <w:p w:rsidR="008D78CA" w:rsidRPr="00D615CA" w:rsidRDefault="008D78CA" w:rsidP="008D78CA">
      <w:pPr>
        <w:pStyle w:val="30"/>
        <w:keepNext/>
        <w:keepLines/>
        <w:shd w:val="clear" w:color="auto" w:fill="auto"/>
        <w:tabs>
          <w:tab w:val="left" w:pos="4128"/>
        </w:tabs>
        <w:spacing w:after="0" w:line="240" w:lineRule="auto"/>
        <w:ind w:left="360" w:firstLine="0"/>
        <w:rPr>
          <w:sz w:val="24"/>
          <w:szCs w:val="24"/>
          <w:lang w:val="ro-MO"/>
        </w:rPr>
      </w:pPr>
    </w:p>
    <w:p w:rsidR="008D78CA" w:rsidRPr="00D615CA" w:rsidRDefault="008D78CA" w:rsidP="008D78CA">
      <w:pPr>
        <w:pStyle w:val="24"/>
        <w:numPr>
          <w:ilvl w:val="1"/>
          <w:numId w:val="25"/>
        </w:numPr>
        <w:shd w:val="clear" w:color="auto" w:fill="auto"/>
        <w:tabs>
          <w:tab w:val="left" w:pos="1196"/>
        </w:tabs>
        <w:spacing w:before="0" w:after="0" w:line="240" w:lineRule="auto"/>
        <w:jc w:val="both"/>
        <w:rPr>
          <w:sz w:val="24"/>
          <w:szCs w:val="24"/>
          <w:lang w:val="ro-MO"/>
        </w:rPr>
      </w:pPr>
      <w:r>
        <w:rPr>
          <w:sz w:val="24"/>
          <w:szCs w:val="24"/>
          <w:lang w:val="ro-MO"/>
        </w:rPr>
        <w:t xml:space="preserve"> </w:t>
      </w:r>
      <w:r w:rsidRPr="00D615CA">
        <w:rPr>
          <w:sz w:val="24"/>
          <w:szCs w:val="24"/>
          <w:lang w:val="ro-MO"/>
        </w:rPr>
        <w:t xml:space="preserve">Reclamaţiile privind volumul </w:t>
      </w:r>
      <w:r w:rsidRPr="00D615CA">
        <w:rPr>
          <w:b/>
          <w:sz w:val="24"/>
          <w:szCs w:val="24"/>
          <w:lang w:val="ro-MO"/>
        </w:rPr>
        <w:t>Serviciilor</w:t>
      </w:r>
      <w:r w:rsidRPr="00D615CA">
        <w:rPr>
          <w:sz w:val="24"/>
          <w:szCs w:val="24"/>
          <w:lang w:val="ro-MO"/>
        </w:rPr>
        <w:t xml:space="preserve"> prestate </w:t>
      </w:r>
      <w:r>
        <w:rPr>
          <w:sz w:val="24"/>
          <w:szCs w:val="24"/>
          <w:lang w:val="ro-MO"/>
        </w:rPr>
        <w:t>su</w:t>
      </w:r>
      <w:r w:rsidRPr="00D615CA">
        <w:rPr>
          <w:sz w:val="24"/>
          <w:szCs w:val="24"/>
          <w:lang w:val="ro-MO"/>
        </w:rPr>
        <w:t xml:space="preserve">nt înaintate </w:t>
      </w:r>
      <w:r w:rsidRPr="000F428D">
        <w:rPr>
          <w:b/>
          <w:sz w:val="24"/>
          <w:szCs w:val="24"/>
          <w:lang w:val="ro-MO" w:eastAsia="ru-RU"/>
        </w:rPr>
        <w:t>Antreprenor</w:t>
      </w:r>
      <w:r>
        <w:rPr>
          <w:b/>
          <w:sz w:val="24"/>
          <w:szCs w:val="24"/>
          <w:lang w:val="ro-MO" w:eastAsia="ru-RU"/>
        </w:rPr>
        <w:t>ului</w:t>
      </w:r>
      <w:r w:rsidRPr="00D615CA">
        <w:rPr>
          <w:b/>
          <w:sz w:val="24"/>
          <w:szCs w:val="24"/>
          <w:lang w:val="ro-MO"/>
        </w:rPr>
        <w:t xml:space="preserve"> </w:t>
      </w:r>
      <w:r w:rsidRPr="00D615CA">
        <w:rPr>
          <w:sz w:val="24"/>
          <w:szCs w:val="24"/>
          <w:lang w:val="ro-MO"/>
        </w:rPr>
        <w:t xml:space="preserve">la momentul recepţionării lor, fiind confirmate printr-un act întocmit în comun cu reprezentantul </w:t>
      </w:r>
      <w:r w:rsidRPr="00D615CA">
        <w:rPr>
          <w:b/>
          <w:sz w:val="24"/>
          <w:szCs w:val="24"/>
          <w:lang w:val="ro-MO"/>
        </w:rPr>
        <w:t>Beneficiarului</w:t>
      </w:r>
      <w:r w:rsidRPr="00D615CA">
        <w:rPr>
          <w:sz w:val="24"/>
          <w:szCs w:val="24"/>
          <w:lang w:val="ro-MO"/>
        </w:rPr>
        <w:t>.</w:t>
      </w:r>
    </w:p>
    <w:p w:rsidR="008D78CA" w:rsidRDefault="008D78CA" w:rsidP="008D78CA">
      <w:pPr>
        <w:pStyle w:val="24"/>
        <w:numPr>
          <w:ilvl w:val="1"/>
          <w:numId w:val="25"/>
        </w:numPr>
        <w:shd w:val="clear" w:color="auto" w:fill="auto"/>
        <w:tabs>
          <w:tab w:val="left" w:pos="1191"/>
        </w:tabs>
        <w:spacing w:before="0" w:after="0" w:line="240" w:lineRule="auto"/>
        <w:jc w:val="both"/>
        <w:rPr>
          <w:sz w:val="24"/>
          <w:szCs w:val="24"/>
          <w:lang w:val="ro-MO"/>
        </w:rPr>
      </w:pPr>
      <w:r>
        <w:rPr>
          <w:sz w:val="24"/>
          <w:szCs w:val="24"/>
          <w:lang w:val="ro-MO"/>
        </w:rPr>
        <w:t xml:space="preserve"> </w:t>
      </w:r>
      <w:r w:rsidRPr="00D615CA">
        <w:rPr>
          <w:sz w:val="24"/>
          <w:szCs w:val="24"/>
          <w:lang w:val="ro-MO"/>
        </w:rPr>
        <w:t xml:space="preserve">Pretenţiile </w:t>
      </w:r>
      <w:r w:rsidRPr="00D615CA">
        <w:rPr>
          <w:b/>
          <w:sz w:val="24"/>
          <w:szCs w:val="24"/>
          <w:lang w:val="ro-MO"/>
        </w:rPr>
        <w:t>Beneficiarului</w:t>
      </w:r>
      <w:r w:rsidRPr="00D615CA">
        <w:rPr>
          <w:sz w:val="24"/>
          <w:szCs w:val="24"/>
          <w:lang w:val="ro-MO"/>
        </w:rPr>
        <w:t xml:space="preserve"> privind calitatea </w:t>
      </w:r>
      <w:r w:rsidRPr="00D615CA">
        <w:rPr>
          <w:b/>
          <w:sz w:val="24"/>
          <w:szCs w:val="24"/>
          <w:lang w:val="ro-MO"/>
        </w:rPr>
        <w:t>Serviciilor</w:t>
      </w:r>
      <w:r w:rsidRPr="00D615CA">
        <w:rPr>
          <w:sz w:val="24"/>
          <w:szCs w:val="24"/>
          <w:lang w:val="ro-MO"/>
        </w:rPr>
        <w:t xml:space="preserve"> prestate </w:t>
      </w:r>
      <w:r>
        <w:rPr>
          <w:sz w:val="24"/>
          <w:szCs w:val="24"/>
          <w:lang w:val="ro-MO"/>
        </w:rPr>
        <w:t>su</w:t>
      </w:r>
      <w:r w:rsidRPr="00D615CA">
        <w:rPr>
          <w:sz w:val="24"/>
          <w:szCs w:val="24"/>
          <w:lang w:val="ro-MO"/>
        </w:rPr>
        <w:t xml:space="preserve">nt înaintate </w:t>
      </w:r>
      <w:r w:rsidRPr="000F428D">
        <w:rPr>
          <w:b/>
          <w:sz w:val="24"/>
          <w:szCs w:val="24"/>
          <w:lang w:val="ro-MO" w:eastAsia="ru-RU"/>
        </w:rPr>
        <w:t>Antreprenor</w:t>
      </w:r>
      <w:r>
        <w:rPr>
          <w:b/>
          <w:sz w:val="24"/>
          <w:szCs w:val="24"/>
          <w:lang w:val="ro-MO" w:eastAsia="ru-RU"/>
        </w:rPr>
        <w:t>ului</w:t>
      </w:r>
      <w:r w:rsidRPr="00D615CA">
        <w:rPr>
          <w:b/>
          <w:sz w:val="24"/>
          <w:szCs w:val="24"/>
          <w:lang w:val="ro-MO"/>
        </w:rPr>
        <w:t xml:space="preserve"> </w:t>
      </w:r>
      <w:r>
        <w:rPr>
          <w:sz w:val="24"/>
          <w:szCs w:val="24"/>
          <w:lang w:val="ro-MO"/>
        </w:rPr>
        <w:t>în termen de 10 (zece) zile lucrătoare</w:t>
      </w:r>
      <w:r w:rsidRPr="00D615CA">
        <w:rPr>
          <w:sz w:val="24"/>
          <w:szCs w:val="24"/>
          <w:lang w:val="ro-MO"/>
        </w:rPr>
        <w:t xml:space="preserve"> </w:t>
      </w:r>
      <w:r>
        <w:rPr>
          <w:sz w:val="24"/>
          <w:szCs w:val="24"/>
          <w:lang w:val="ro-MO"/>
        </w:rPr>
        <w:t>de la semnarea actelor de predare-primire a documentației.</w:t>
      </w:r>
    </w:p>
    <w:p w:rsidR="008D78CA" w:rsidRPr="00D615CA" w:rsidRDefault="008D78CA" w:rsidP="008D78CA">
      <w:pPr>
        <w:pStyle w:val="24"/>
        <w:numPr>
          <w:ilvl w:val="1"/>
          <w:numId w:val="25"/>
        </w:numPr>
        <w:shd w:val="clear" w:color="auto" w:fill="auto"/>
        <w:tabs>
          <w:tab w:val="left" w:pos="1186"/>
        </w:tabs>
        <w:spacing w:before="0" w:after="0" w:line="240" w:lineRule="auto"/>
        <w:jc w:val="both"/>
        <w:rPr>
          <w:sz w:val="24"/>
          <w:szCs w:val="24"/>
          <w:lang w:val="ro-MO"/>
        </w:rPr>
      </w:pPr>
      <w:r>
        <w:rPr>
          <w:b/>
          <w:sz w:val="24"/>
          <w:szCs w:val="24"/>
          <w:lang w:val="ro-MO" w:eastAsia="ru-RU"/>
        </w:rPr>
        <w:t xml:space="preserve"> </w:t>
      </w:r>
      <w:r w:rsidRPr="000F428D">
        <w:rPr>
          <w:b/>
          <w:sz w:val="24"/>
          <w:szCs w:val="24"/>
          <w:lang w:val="ro-MO" w:eastAsia="ru-RU"/>
        </w:rPr>
        <w:t>Antreprenor</w:t>
      </w:r>
      <w:r>
        <w:rPr>
          <w:b/>
          <w:sz w:val="24"/>
          <w:szCs w:val="24"/>
          <w:lang w:val="ro-MO" w:eastAsia="ru-RU"/>
        </w:rPr>
        <w:t>ul</w:t>
      </w:r>
      <w:r w:rsidRPr="00D615CA">
        <w:rPr>
          <w:sz w:val="24"/>
          <w:szCs w:val="24"/>
          <w:lang w:val="ro-MO"/>
        </w:rPr>
        <w:t xml:space="preserve"> este obligat să examineze pretenţiile înaintate în termen de 5 (cinci) zile lucrătoare de la data primirii acestora şi să comunice </w:t>
      </w:r>
      <w:r w:rsidRPr="00D615CA">
        <w:rPr>
          <w:b/>
          <w:sz w:val="24"/>
          <w:szCs w:val="24"/>
          <w:lang w:val="ro-MO"/>
        </w:rPr>
        <w:t>Beneficiarul</w:t>
      </w:r>
      <w:r w:rsidRPr="00D615CA">
        <w:rPr>
          <w:sz w:val="24"/>
          <w:szCs w:val="24"/>
          <w:lang w:val="ro-MO"/>
        </w:rPr>
        <w:t xml:space="preserve"> despre decizia luată.</w:t>
      </w:r>
    </w:p>
    <w:p w:rsidR="008D78CA" w:rsidRPr="00D615CA" w:rsidRDefault="008D78CA" w:rsidP="008D78CA">
      <w:pPr>
        <w:pStyle w:val="24"/>
        <w:numPr>
          <w:ilvl w:val="1"/>
          <w:numId w:val="25"/>
        </w:numPr>
        <w:shd w:val="clear" w:color="auto" w:fill="auto"/>
        <w:tabs>
          <w:tab w:val="left" w:pos="1186"/>
        </w:tabs>
        <w:spacing w:before="0" w:after="0" w:line="240" w:lineRule="auto"/>
        <w:jc w:val="both"/>
        <w:rPr>
          <w:sz w:val="24"/>
          <w:szCs w:val="24"/>
          <w:lang w:val="ro-MO"/>
        </w:rPr>
      </w:pPr>
      <w:r>
        <w:rPr>
          <w:sz w:val="24"/>
          <w:szCs w:val="24"/>
          <w:lang w:val="ro-MO"/>
        </w:rPr>
        <w:t xml:space="preserve"> </w:t>
      </w:r>
      <w:r w:rsidRPr="00D615CA">
        <w:rPr>
          <w:sz w:val="24"/>
          <w:szCs w:val="24"/>
          <w:lang w:val="ro-MO"/>
        </w:rPr>
        <w:t xml:space="preserve">În caz de recunoaştere a pretenţiilor, </w:t>
      </w:r>
      <w:r w:rsidRPr="000F428D">
        <w:rPr>
          <w:b/>
          <w:sz w:val="24"/>
          <w:szCs w:val="24"/>
          <w:lang w:val="ro-MO" w:eastAsia="ru-RU"/>
        </w:rPr>
        <w:t>Antreprenor</w:t>
      </w:r>
      <w:r>
        <w:rPr>
          <w:b/>
          <w:sz w:val="24"/>
          <w:szCs w:val="24"/>
          <w:lang w:val="ro-MO" w:eastAsia="ru-RU"/>
        </w:rPr>
        <w:t>ul</w:t>
      </w:r>
      <w:r w:rsidRPr="00D615CA">
        <w:rPr>
          <w:b/>
          <w:sz w:val="24"/>
          <w:szCs w:val="24"/>
          <w:lang w:val="ro-MO"/>
        </w:rPr>
        <w:t xml:space="preserve"> </w:t>
      </w:r>
      <w:r w:rsidRPr="00D615CA">
        <w:rPr>
          <w:sz w:val="24"/>
          <w:szCs w:val="24"/>
          <w:lang w:val="ro-MO"/>
        </w:rPr>
        <w:t xml:space="preserve">este obligat, în termen de 5 (cinci) zile, să presteze suplimentar </w:t>
      </w:r>
      <w:r w:rsidRPr="007923F0">
        <w:rPr>
          <w:b/>
          <w:sz w:val="24"/>
          <w:szCs w:val="24"/>
          <w:lang w:val="ro-MO"/>
        </w:rPr>
        <w:t>Beneficiarului</w:t>
      </w:r>
      <w:r w:rsidRPr="00D615CA">
        <w:rPr>
          <w:sz w:val="24"/>
          <w:szCs w:val="24"/>
          <w:lang w:val="ro-MO"/>
        </w:rPr>
        <w:t xml:space="preserve"> </w:t>
      </w:r>
      <w:r w:rsidRPr="00D615CA">
        <w:rPr>
          <w:b/>
          <w:sz w:val="24"/>
          <w:szCs w:val="24"/>
          <w:lang w:val="ro-MO"/>
        </w:rPr>
        <w:t>Serviciile</w:t>
      </w:r>
      <w:r w:rsidRPr="00D615CA">
        <w:rPr>
          <w:sz w:val="24"/>
          <w:szCs w:val="24"/>
          <w:lang w:val="ro-MO"/>
        </w:rPr>
        <w:t>, necalitative, iar în caz de constatare a calităţii necorespunzătoare - să le substituie sau să le corecteze în conformitate cu cerinţele Contractului.</w:t>
      </w:r>
    </w:p>
    <w:p w:rsidR="008D78CA" w:rsidRPr="00D615CA" w:rsidRDefault="008D78CA" w:rsidP="008D78CA">
      <w:pPr>
        <w:pStyle w:val="24"/>
        <w:numPr>
          <w:ilvl w:val="1"/>
          <w:numId w:val="25"/>
        </w:numPr>
        <w:shd w:val="clear" w:color="auto" w:fill="auto"/>
        <w:tabs>
          <w:tab w:val="left" w:pos="1186"/>
        </w:tabs>
        <w:spacing w:before="0" w:after="0" w:line="240" w:lineRule="auto"/>
        <w:jc w:val="both"/>
        <w:rPr>
          <w:sz w:val="24"/>
          <w:szCs w:val="24"/>
          <w:lang w:val="ro-MO"/>
        </w:rPr>
      </w:pPr>
      <w:r>
        <w:rPr>
          <w:sz w:val="24"/>
          <w:szCs w:val="24"/>
          <w:lang w:val="ro-MO"/>
        </w:rPr>
        <w:t xml:space="preserve"> </w:t>
      </w:r>
      <w:r w:rsidRPr="00D615CA">
        <w:rPr>
          <w:sz w:val="24"/>
          <w:szCs w:val="24"/>
          <w:lang w:val="ro-MO"/>
        </w:rPr>
        <w:t xml:space="preserve">Pentru refuzul de a presta </w:t>
      </w:r>
      <w:r w:rsidRPr="00D615CA">
        <w:rPr>
          <w:b/>
          <w:sz w:val="24"/>
          <w:szCs w:val="24"/>
          <w:lang w:val="ro-MO"/>
        </w:rPr>
        <w:t>Serviciile</w:t>
      </w:r>
      <w:r w:rsidRPr="00D615CA">
        <w:rPr>
          <w:sz w:val="24"/>
          <w:szCs w:val="24"/>
          <w:lang w:val="ro-MO"/>
        </w:rPr>
        <w:t xml:space="preserve"> prevăzute în prezentul Contract</w:t>
      </w:r>
      <w:r>
        <w:rPr>
          <w:sz w:val="24"/>
          <w:szCs w:val="24"/>
          <w:lang w:val="ro-MO"/>
        </w:rPr>
        <w:t xml:space="preserve"> și/sau acordurile adiționale</w:t>
      </w:r>
      <w:r w:rsidRPr="00D615CA">
        <w:rPr>
          <w:sz w:val="24"/>
          <w:szCs w:val="24"/>
          <w:lang w:val="ro-MO"/>
        </w:rPr>
        <w:t xml:space="preserve">, </w:t>
      </w:r>
      <w:r w:rsidRPr="000F428D">
        <w:rPr>
          <w:b/>
          <w:sz w:val="24"/>
          <w:szCs w:val="24"/>
          <w:lang w:val="ro-MO" w:eastAsia="ru-RU"/>
        </w:rPr>
        <w:t>Antreprenor</w:t>
      </w:r>
      <w:r>
        <w:rPr>
          <w:b/>
          <w:sz w:val="24"/>
          <w:szCs w:val="24"/>
          <w:lang w:val="ro-MO" w:eastAsia="ru-RU"/>
        </w:rPr>
        <w:t>ul</w:t>
      </w:r>
      <w:r w:rsidRPr="00D615CA">
        <w:rPr>
          <w:b/>
          <w:sz w:val="24"/>
          <w:szCs w:val="24"/>
          <w:lang w:val="ro-MO"/>
        </w:rPr>
        <w:t xml:space="preserve"> </w:t>
      </w:r>
      <w:r w:rsidRPr="00D615CA">
        <w:rPr>
          <w:sz w:val="24"/>
          <w:szCs w:val="24"/>
          <w:lang w:val="ro-MO"/>
        </w:rPr>
        <w:t xml:space="preserve">suportă o penalitate în valoare de 1,0 (unu întreg, zero zecimi) %  din costul </w:t>
      </w:r>
      <w:r w:rsidRPr="00D615CA">
        <w:rPr>
          <w:b/>
          <w:sz w:val="24"/>
          <w:szCs w:val="24"/>
          <w:lang w:val="ro-MO"/>
        </w:rPr>
        <w:t>Serviciului</w:t>
      </w:r>
      <w:r w:rsidRPr="00D615CA">
        <w:rPr>
          <w:sz w:val="24"/>
          <w:szCs w:val="24"/>
          <w:lang w:val="ro-MO"/>
        </w:rPr>
        <w:t xml:space="preserve"> dispus spre prestare</w:t>
      </w:r>
      <w:r>
        <w:rPr>
          <w:sz w:val="24"/>
          <w:szCs w:val="24"/>
          <w:lang w:val="ro-MO"/>
        </w:rPr>
        <w:t>, inclusiv TVA</w:t>
      </w:r>
      <w:r w:rsidRPr="00D615CA">
        <w:rPr>
          <w:sz w:val="24"/>
          <w:szCs w:val="24"/>
          <w:lang w:val="ro-MO"/>
        </w:rPr>
        <w:t>.</w:t>
      </w:r>
    </w:p>
    <w:p w:rsidR="008D78CA" w:rsidRPr="00D615CA" w:rsidRDefault="008D78CA" w:rsidP="008D78CA">
      <w:pPr>
        <w:pStyle w:val="24"/>
        <w:numPr>
          <w:ilvl w:val="1"/>
          <w:numId w:val="25"/>
        </w:numPr>
        <w:shd w:val="clear" w:color="auto" w:fill="auto"/>
        <w:tabs>
          <w:tab w:val="left" w:pos="1186"/>
        </w:tabs>
        <w:spacing w:before="0" w:after="0" w:line="240" w:lineRule="auto"/>
        <w:jc w:val="both"/>
        <w:rPr>
          <w:sz w:val="24"/>
          <w:szCs w:val="24"/>
          <w:lang w:val="ro-MO"/>
        </w:rPr>
      </w:pPr>
      <w:r>
        <w:rPr>
          <w:sz w:val="24"/>
          <w:szCs w:val="24"/>
          <w:lang w:val="ro-MO"/>
        </w:rPr>
        <w:t xml:space="preserve"> </w:t>
      </w:r>
      <w:r w:rsidRPr="00D615CA">
        <w:rPr>
          <w:sz w:val="24"/>
          <w:szCs w:val="24"/>
          <w:lang w:val="ro-MO"/>
        </w:rPr>
        <w:t xml:space="preserve">Pentru </w:t>
      </w:r>
      <w:r>
        <w:rPr>
          <w:sz w:val="24"/>
          <w:szCs w:val="24"/>
          <w:lang w:val="ro-MO"/>
        </w:rPr>
        <w:t xml:space="preserve">prestarea </w:t>
      </w:r>
      <w:r w:rsidRPr="00E60C5D">
        <w:rPr>
          <w:b/>
          <w:sz w:val="24"/>
          <w:szCs w:val="24"/>
          <w:lang w:val="ro-MO"/>
        </w:rPr>
        <w:t>Serviciilor</w:t>
      </w:r>
      <w:r>
        <w:rPr>
          <w:b/>
          <w:sz w:val="24"/>
          <w:szCs w:val="24"/>
          <w:lang w:val="ro-MO"/>
        </w:rPr>
        <w:t xml:space="preserve"> </w:t>
      </w:r>
      <w:r w:rsidRPr="00D615CA">
        <w:rPr>
          <w:sz w:val="24"/>
          <w:szCs w:val="24"/>
          <w:lang w:val="ro-MO"/>
        </w:rPr>
        <w:t xml:space="preserve">cu întârziere a lucrărilor, </w:t>
      </w:r>
      <w:r w:rsidRPr="000F428D">
        <w:rPr>
          <w:b/>
          <w:sz w:val="24"/>
          <w:szCs w:val="24"/>
          <w:lang w:val="ro-MO" w:eastAsia="ru-RU"/>
        </w:rPr>
        <w:t>Antreprenor</w:t>
      </w:r>
      <w:r>
        <w:rPr>
          <w:b/>
          <w:sz w:val="24"/>
          <w:szCs w:val="24"/>
          <w:lang w:val="ro-MO" w:eastAsia="ru-RU"/>
        </w:rPr>
        <w:t>ul</w:t>
      </w:r>
      <w:r w:rsidRPr="00D615CA">
        <w:rPr>
          <w:b/>
          <w:sz w:val="24"/>
          <w:szCs w:val="24"/>
          <w:lang w:val="ro-MO"/>
        </w:rPr>
        <w:t xml:space="preserve"> </w:t>
      </w:r>
      <w:r w:rsidRPr="00D615CA">
        <w:rPr>
          <w:sz w:val="24"/>
          <w:szCs w:val="24"/>
          <w:lang w:val="ro-MO"/>
        </w:rPr>
        <w:t xml:space="preserve">poartă răspundere materială în valoare de 0,2% (zero, virgulă două zecimi) din suma </w:t>
      </w:r>
      <w:r>
        <w:rPr>
          <w:sz w:val="24"/>
          <w:szCs w:val="24"/>
          <w:lang w:val="ro-MO"/>
        </w:rPr>
        <w:t xml:space="preserve">totală </w:t>
      </w:r>
      <w:r w:rsidRPr="00D615CA">
        <w:rPr>
          <w:b/>
          <w:sz w:val="24"/>
          <w:szCs w:val="24"/>
          <w:lang w:val="ro-MO"/>
        </w:rPr>
        <w:t xml:space="preserve">Serviciilor </w:t>
      </w:r>
      <w:r w:rsidRPr="00D615CA">
        <w:rPr>
          <w:sz w:val="24"/>
          <w:szCs w:val="24"/>
          <w:lang w:val="ro-MO"/>
        </w:rPr>
        <w:t xml:space="preserve">neprestate, </w:t>
      </w:r>
      <w:r>
        <w:rPr>
          <w:sz w:val="24"/>
          <w:szCs w:val="24"/>
          <w:lang w:val="ro-MO"/>
        </w:rPr>
        <w:t>inclusiv TVA,</w:t>
      </w:r>
      <w:r w:rsidRPr="00D615CA">
        <w:rPr>
          <w:sz w:val="24"/>
          <w:szCs w:val="24"/>
          <w:lang w:val="ro-MO"/>
        </w:rPr>
        <w:t xml:space="preserve"> pentru fiecare zi de întârziere, dar nu mai mult de 10,0%</w:t>
      </w:r>
      <w:r>
        <w:rPr>
          <w:sz w:val="24"/>
          <w:szCs w:val="24"/>
          <w:lang w:val="ro-MO"/>
        </w:rPr>
        <w:t xml:space="preserve"> (zece întreg și zero zecimi) </w:t>
      </w:r>
      <w:r w:rsidRPr="00D615CA">
        <w:rPr>
          <w:sz w:val="24"/>
          <w:szCs w:val="24"/>
          <w:lang w:val="ro-MO"/>
        </w:rPr>
        <w:t xml:space="preserve">din costul </w:t>
      </w:r>
      <w:r w:rsidRPr="00D615CA">
        <w:rPr>
          <w:b/>
          <w:sz w:val="24"/>
          <w:szCs w:val="24"/>
          <w:lang w:val="ro-MO"/>
        </w:rPr>
        <w:t>Serviciului</w:t>
      </w:r>
      <w:r w:rsidRPr="00D615CA">
        <w:rPr>
          <w:sz w:val="24"/>
          <w:szCs w:val="24"/>
          <w:lang w:val="ro-MO"/>
        </w:rPr>
        <w:t xml:space="preserve"> dispus spre executare</w:t>
      </w:r>
      <w:r>
        <w:rPr>
          <w:sz w:val="24"/>
          <w:szCs w:val="24"/>
          <w:lang w:val="ro-MO"/>
        </w:rPr>
        <w:t>, inclusiv TVA</w:t>
      </w:r>
      <w:r w:rsidRPr="00D615CA">
        <w:rPr>
          <w:sz w:val="24"/>
          <w:szCs w:val="24"/>
          <w:lang w:val="ro-MO"/>
        </w:rPr>
        <w:t>.</w:t>
      </w:r>
    </w:p>
    <w:p w:rsidR="008D78CA" w:rsidRPr="00D615CA" w:rsidRDefault="008D78CA" w:rsidP="008D78CA">
      <w:pPr>
        <w:pStyle w:val="24"/>
        <w:numPr>
          <w:ilvl w:val="1"/>
          <w:numId w:val="25"/>
        </w:numPr>
        <w:shd w:val="clear" w:color="auto" w:fill="auto"/>
        <w:tabs>
          <w:tab w:val="left" w:pos="1186"/>
        </w:tabs>
        <w:spacing w:before="0" w:after="0" w:line="240" w:lineRule="auto"/>
        <w:jc w:val="both"/>
        <w:rPr>
          <w:sz w:val="24"/>
          <w:szCs w:val="24"/>
          <w:lang w:val="ro-MO"/>
        </w:rPr>
      </w:pPr>
      <w:r>
        <w:rPr>
          <w:sz w:val="24"/>
          <w:szCs w:val="24"/>
          <w:lang w:val="ro-MO"/>
        </w:rPr>
        <w:t xml:space="preserve"> </w:t>
      </w:r>
      <w:r w:rsidRPr="00D615CA">
        <w:rPr>
          <w:sz w:val="24"/>
          <w:szCs w:val="24"/>
          <w:lang w:val="ro-MO"/>
        </w:rPr>
        <w:t xml:space="preserve">Pentru întârziere efectuării plăților pentru </w:t>
      </w:r>
      <w:r w:rsidRPr="00D615CA">
        <w:rPr>
          <w:b/>
          <w:sz w:val="24"/>
          <w:szCs w:val="24"/>
          <w:lang w:val="ro-MO"/>
        </w:rPr>
        <w:t>Serviciile</w:t>
      </w:r>
      <w:r w:rsidRPr="00D615CA">
        <w:rPr>
          <w:sz w:val="24"/>
          <w:szCs w:val="24"/>
          <w:lang w:val="ro-MO"/>
        </w:rPr>
        <w:t xml:space="preserve"> prestate, </w:t>
      </w:r>
      <w:r w:rsidRPr="00D615CA">
        <w:rPr>
          <w:b/>
          <w:sz w:val="24"/>
          <w:szCs w:val="24"/>
          <w:lang w:val="ro-MO"/>
        </w:rPr>
        <w:t xml:space="preserve">Beneficiarul </w:t>
      </w:r>
      <w:r w:rsidRPr="00D615CA">
        <w:rPr>
          <w:sz w:val="24"/>
          <w:szCs w:val="24"/>
          <w:lang w:val="ro-MO"/>
        </w:rPr>
        <w:t>poartă răspundere  materială în valoare de 0,2%</w:t>
      </w:r>
      <w:r>
        <w:rPr>
          <w:sz w:val="24"/>
          <w:szCs w:val="24"/>
          <w:lang w:val="ro-MO"/>
        </w:rPr>
        <w:t xml:space="preserve"> (zero, virgulă două zecimi) </w:t>
      </w:r>
      <w:r w:rsidRPr="00D615CA">
        <w:rPr>
          <w:sz w:val="24"/>
          <w:szCs w:val="24"/>
          <w:lang w:val="ro-MO"/>
        </w:rPr>
        <w:t xml:space="preserve">din suma </w:t>
      </w:r>
      <w:r w:rsidRPr="00D615CA">
        <w:rPr>
          <w:b/>
          <w:sz w:val="24"/>
          <w:szCs w:val="24"/>
          <w:lang w:val="ro-MO"/>
        </w:rPr>
        <w:t xml:space="preserve">Serviciilor </w:t>
      </w:r>
      <w:r w:rsidRPr="00D615CA">
        <w:rPr>
          <w:sz w:val="24"/>
          <w:szCs w:val="24"/>
          <w:lang w:val="ro-MO"/>
        </w:rPr>
        <w:t>prestate de</w:t>
      </w:r>
      <w:r w:rsidRPr="00D615CA">
        <w:rPr>
          <w:b/>
          <w:sz w:val="24"/>
          <w:szCs w:val="24"/>
          <w:lang w:val="ro-MO"/>
        </w:rPr>
        <w:t xml:space="preserve"> </w:t>
      </w:r>
      <w:r w:rsidRPr="000F428D">
        <w:rPr>
          <w:b/>
          <w:sz w:val="24"/>
          <w:szCs w:val="24"/>
          <w:lang w:val="ro-MO" w:eastAsia="ru-RU"/>
        </w:rPr>
        <w:t>Antreprenor</w:t>
      </w:r>
      <w:r>
        <w:rPr>
          <w:b/>
          <w:sz w:val="24"/>
          <w:szCs w:val="24"/>
          <w:lang w:val="ro-MO" w:eastAsia="ru-RU"/>
        </w:rPr>
        <w:t>ul</w:t>
      </w:r>
      <w:r w:rsidRPr="00D615CA">
        <w:rPr>
          <w:sz w:val="24"/>
          <w:szCs w:val="24"/>
          <w:lang w:val="ro-MO"/>
        </w:rPr>
        <w:t xml:space="preserve">, pentru fiecare zi de întârziere, dar nu mai mult de 10,0% (zece întreg și zero zecimi) din costul </w:t>
      </w:r>
      <w:r w:rsidRPr="00D615CA">
        <w:rPr>
          <w:b/>
          <w:sz w:val="24"/>
          <w:szCs w:val="24"/>
          <w:lang w:val="ro-MO"/>
        </w:rPr>
        <w:t>Serviciului</w:t>
      </w:r>
      <w:r w:rsidRPr="00D615CA">
        <w:rPr>
          <w:sz w:val="24"/>
          <w:szCs w:val="24"/>
          <w:lang w:val="ro-MO"/>
        </w:rPr>
        <w:t xml:space="preserve"> dispus spre achitare</w:t>
      </w:r>
      <w:r>
        <w:rPr>
          <w:sz w:val="24"/>
          <w:szCs w:val="24"/>
          <w:lang w:val="ro-MO"/>
        </w:rPr>
        <w:t>, inclusiv TVA</w:t>
      </w:r>
      <w:r w:rsidRPr="00D615CA">
        <w:rPr>
          <w:sz w:val="24"/>
          <w:szCs w:val="24"/>
          <w:lang w:val="ro-MO"/>
        </w:rPr>
        <w:t>.</w:t>
      </w:r>
    </w:p>
    <w:p w:rsidR="008D78CA" w:rsidRPr="00D615CA" w:rsidRDefault="008D78CA" w:rsidP="008D78CA">
      <w:pPr>
        <w:pStyle w:val="24"/>
        <w:numPr>
          <w:ilvl w:val="1"/>
          <w:numId w:val="25"/>
        </w:numPr>
        <w:shd w:val="clear" w:color="auto" w:fill="auto"/>
        <w:tabs>
          <w:tab w:val="left" w:pos="1402"/>
        </w:tabs>
        <w:spacing w:before="0" w:after="0" w:line="240" w:lineRule="auto"/>
        <w:jc w:val="both"/>
        <w:rPr>
          <w:sz w:val="24"/>
          <w:szCs w:val="24"/>
          <w:lang w:val="ro-MO"/>
        </w:rPr>
      </w:pPr>
      <w:r>
        <w:rPr>
          <w:sz w:val="24"/>
          <w:szCs w:val="24"/>
          <w:lang w:val="ro-MO"/>
        </w:rPr>
        <w:t xml:space="preserve"> </w:t>
      </w:r>
      <w:r w:rsidRPr="00D615CA">
        <w:rPr>
          <w:sz w:val="24"/>
          <w:szCs w:val="24"/>
          <w:lang w:val="ro-MO"/>
        </w:rPr>
        <w:t xml:space="preserve">Pentru prestarea necalitativă a </w:t>
      </w:r>
      <w:r w:rsidRPr="00D615CA">
        <w:rPr>
          <w:b/>
          <w:sz w:val="24"/>
          <w:szCs w:val="24"/>
          <w:lang w:val="ro-MO"/>
        </w:rPr>
        <w:t>Serviciilor,</w:t>
      </w:r>
      <w:r w:rsidRPr="00D615CA">
        <w:rPr>
          <w:sz w:val="24"/>
          <w:szCs w:val="24"/>
          <w:lang w:val="ro-MO"/>
        </w:rPr>
        <w:t xml:space="preserve"> prevăzute de prezentul contract, care aduce prejudicii materiale terţelor persoane, </w:t>
      </w:r>
      <w:r w:rsidRPr="000F428D">
        <w:rPr>
          <w:b/>
          <w:sz w:val="24"/>
          <w:szCs w:val="24"/>
          <w:lang w:val="ro-MO" w:eastAsia="ru-RU"/>
        </w:rPr>
        <w:t>Antreprenor</w:t>
      </w:r>
      <w:r>
        <w:rPr>
          <w:b/>
          <w:sz w:val="24"/>
          <w:szCs w:val="24"/>
          <w:lang w:val="ro-MO" w:eastAsia="ru-RU"/>
        </w:rPr>
        <w:t>ul</w:t>
      </w:r>
      <w:r w:rsidRPr="00D615CA">
        <w:rPr>
          <w:b/>
          <w:sz w:val="24"/>
          <w:szCs w:val="24"/>
          <w:lang w:val="ro-MO"/>
        </w:rPr>
        <w:t xml:space="preserve"> </w:t>
      </w:r>
      <w:r w:rsidRPr="00D615CA">
        <w:rPr>
          <w:sz w:val="24"/>
          <w:szCs w:val="24"/>
          <w:lang w:val="ro-MO"/>
        </w:rPr>
        <w:t>este obligat să ducă răspundere materială în valoarea prejudiciului constatat.</w:t>
      </w:r>
    </w:p>
    <w:p w:rsidR="008D78CA" w:rsidRPr="00D615CA" w:rsidRDefault="008D78CA" w:rsidP="008D78CA">
      <w:pPr>
        <w:pStyle w:val="24"/>
        <w:numPr>
          <w:ilvl w:val="1"/>
          <w:numId w:val="25"/>
        </w:numPr>
        <w:shd w:val="clear" w:color="auto" w:fill="auto"/>
        <w:tabs>
          <w:tab w:val="left" w:pos="1402"/>
        </w:tabs>
        <w:spacing w:before="0" w:after="0" w:line="240" w:lineRule="auto"/>
        <w:jc w:val="both"/>
        <w:rPr>
          <w:sz w:val="24"/>
          <w:szCs w:val="24"/>
          <w:lang w:val="ro-MO"/>
        </w:rPr>
      </w:pPr>
      <w:r>
        <w:rPr>
          <w:b/>
          <w:sz w:val="24"/>
          <w:szCs w:val="24"/>
          <w:lang w:val="ro-MO"/>
        </w:rPr>
        <w:t xml:space="preserve"> </w:t>
      </w:r>
      <w:r w:rsidRPr="00D615CA">
        <w:rPr>
          <w:b/>
          <w:sz w:val="24"/>
          <w:szCs w:val="24"/>
          <w:lang w:val="ro-MO"/>
        </w:rPr>
        <w:t>Beneficiarul</w:t>
      </w:r>
      <w:r w:rsidRPr="00D615CA">
        <w:rPr>
          <w:sz w:val="24"/>
          <w:szCs w:val="24"/>
          <w:lang w:val="ro-MO"/>
        </w:rPr>
        <w:t xml:space="preserve"> va dispune de dreptul adjudecării prejudiciilor materiale suportate şi a terţelor persoane, din cauza prestării necalitative</w:t>
      </w:r>
      <w:r>
        <w:rPr>
          <w:sz w:val="24"/>
          <w:szCs w:val="24"/>
          <w:lang w:val="ro-MO"/>
        </w:rPr>
        <w:t xml:space="preserve"> șa/sau la timp</w:t>
      </w:r>
      <w:r w:rsidRPr="00D615CA">
        <w:rPr>
          <w:sz w:val="24"/>
          <w:szCs w:val="24"/>
          <w:lang w:val="ro-MO"/>
        </w:rPr>
        <w:t xml:space="preserve"> a </w:t>
      </w:r>
      <w:r w:rsidRPr="00D615CA">
        <w:rPr>
          <w:b/>
          <w:sz w:val="24"/>
          <w:szCs w:val="24"/>
          <w:lang w:val="ro-MO"/>
        </w:rPr>
        <w:t>Serviciilor</w:t>
      </w:r>
      <w:r w:rsidRPr="00D615CA">
        <w:rPr>
          <w:sz w:val="24"/>
          <w:szCs w:val="24"/>
          <w:lang w:val="ro-MO"/>
        </w:rPr>
        <w:t xml:space="preserve"> de către</w:t>
      </w:r>
      <w:r w:rsidRPr="00E60C5D">
        <w:rPr>
          <w:b/>
          <w:sz w:val="24"/>
          <w:szCs w:val="24"/>
          <w:lang w:val="ro-MO" w:eastAsia="ru-RU"/>
        </w:rPr>
        <w:t xml:space="preserve"> </w:t>
      </w:r>
      <w:r w:rsidRPr="000F428D">
        <w:rPr>
          <w:b/>
          <w:sz w:val="24"/>
          <w:szCs w:val="24"/>
          <w:lang w:val="ro-MO" w:eastAsia="ru-RU"/>
        </w:rPr>
        <w:t>Antreprenor</w:t>
      </w:r>
      <w:r>
        <w:rPr>
          <w:b/>
          <w:sz w:val="24"/>
          <w:szCs w:val="24"/>
          <w:lang w:val="ro-MO" w:eastAsia="ru-RU"/>
        </w:rPr>
        <w:t>ul</w:t>
      </w:r>
      <w:r w:rsidRPr="00D615CA">
        <w:rPr>
          <w:sz w:val="24"/>
          <w:szCs w:val="24"/>
          <w:lang w:val="ro-MO"/>
        </w:rPr>
        <w:t xml:space="preserve">, prin reclamarea acestora şi reţinerea din plăţile efectuate către </w:t>
      </w:r>
      <w:r w:rsidRPr="000F428D">
        <w:rPr>
          <w:b/>
          <w:sz w:val="24"/>
          <w:szCs w:val="24"/>
          <w:lang w:val="ro-MO" w:eastAsia="ru-RU"/>
        </w:rPr>
        <w:lastRenderedPageBreak/>
        <w:t>Antreprenor</w:t>
      </w:r>
      <w:r w:rsidRPr="00D615CA">
        <w:rPr>
          <w:sz w:val="24"/>
          <w:szCs w:val="24"/>
          <w:lang w:val="ro-MO"/>
        </w:rPr>
        <w:t>.</w:t>
      </w:r>
    </w:p>
    <w:p w:rsidR="008D78CA" w:rsidRDefault="008D78CA" w:rsidP="008D78CA">
      <w:pPr>
        <w:pStyle w:val="24"/>
        <w:shd w:val="clear" w:color="auto" w:fill="auto"/>
        <w:tabs>
          <w:tab w:val="left" w:pos="1297"/>
        </w:tabs>
        <w:spacing w:before="0" w:after="0" w:line="240" w:lineRule="auto"/>
        <w:ind w:left="760" w:firstLine="0"/>
        <w:jc w:val="both"/>
        <w:rPr>
          <w:sz w:val="24"/>
          <w:szCs w:val="24"/>
          <w:lang w:val="ro-MO"/>
        </w:rPr>
      </w:pPr>
    </w:p>
    <w:p w:rsidR="008D78CA" w:rsidRPr="00D615CA" w:rsidRDefault="008D78CA" w:rsidP="008D78CA">
      <w:pPr>
        <w:pStyle w:val="24"/>
        <w:shd w:val="clear" w:color="auto" w:fill="auto"/>
        <w:tabs>
          <w:tab w:val="left" w:pos="1297"/>
        </w:tabs>
        <w:spacing w:before="0" w:after="0" w:line="240" w:lineRule="auto"/>
        <w:ind w:left="760" w:firstLine="0"/>
        <w:jc w:val="both"/>
        <w:rPr>
          <w:sz w:val="24"/>
          <w:szCs w:val="24"/>
          <w:lang w:val="ro-MO"/>
        </w:rPr>
      </w:pPr>
    </w:p>
    <w:p w:rsidR="008D78CA" w:rsidRPr="00D615CA" w:rsidRDefault="008D78CA" w:rsidP="008D78CA">
      <w:pPr>
        <w:pStyle w:val="30"/>
        <w:keepNext/>
        <w:keepLines/>
        <w:numPr>
          <w:ilvl w:val="0"/>
          <w:numId w:val="25"/>
        </w:numPr>
        <w:shd w:val="clear" w:color="auto" w:fill="auto"/>
        <w:tabs>
          <w:tab w:val="left" w:pos="4488"/>
        </w:tabs>
        <w:spacing w:after="0" w:line="240" w:lineRule="auto"/>
        <w:jc w:val="center"/>
        <w:rPr>
          <w:sz w:val="24"/>
          <w:szCs w:val="24"/>
          <w:lang w:val="ro-MO"/>
        </w:rPr>
      </w:pPr>
      <w:bookmarkStart w:id="9" w:name="bookmark10"/>
      <w:r w:rsidRPr="00D615CA">
        <w:rPr>
          <w:sz w:val="24"/>
          <w:szCs w:val="24"/>
          <w:lang w:val="ro-MO"/>
        </w:rPr>
        <w:t>Dispoziţii finale</w:t>
      </w:r>
      <w:bookmarkEnd w:id="9"/>
    </w:p>
    <w:p w:rsidR="008D78CA" w:rsidRDefault="008D78CA" w:rsidP="008D78CA">
      <w:pPr>
        <w:pStyle w:val="24"/>
        <w:numPr>
          <w:ilvl w:val="1"/>
          <w:numId w:val="25"/>
        </w:numPr>
        <w:shd w:val="clear" w:color="auto" w:fill="auto"/>
        <w:tabs>
          <w:tab w:val="left" w:pos="1182"/>
        </w:tabs>
        <w:spacing w:before="0" w:after="0" w:line="240" w:lineRule="auto"/>
        <w:jc w:val="both"/>
        <w:rPr>
          <w:sz w:val="24"/>
          <w:szCs w:val="24"/>
          <w:lang w:val="ro-MO"/>
        </w:rPr>
      </w:pPr>
      <w:r>
        <w:rPr>
          <w:sz w:val="24"/>
          <w:szCs w:val="24"/>
          <w:lang w:val="ro-MO"/>
        </w:rPr>
        <w:t xml:space="preserve"> </w:t>
      </w:r>
      <w:r w:rsidRPr="00C264BD">
        <w:rPr>
          <w:sz w:val="24"/>
          <w:szCs w:val="24"/>
          <w:lang w:val="ro-MO"/>
        </w:rPr>
        <w:t xml:space="preserve">Litigiile ce ar putea rezulta din prezentul Contract vor fi soluţionate de către </w:t>
      </w:r>
      <w:r w:rsidRPr="00C264BD">
        <w:rPr>
          <w:b/>
          <w:sz w:val="24"/>
          <w:szCs w:val="24"/>
          <w:lang w:val="ro-MO"/>
        </w:rPr>
        <w:t>Părţi</w:t>
      </w:r>
      <w:r w:rsidRPr="00C264BD">
        <w:rPr>
          <w:sz w:val="24"/>
          <w:szCs w:val="24"/>
          <w:lang w:val="ro-MO"/>
        </w:rPr>
        <w:t xml:space="preserve"> pe cale amiabilă, în caz contrar, ele vor fi transmise spre examinare în instanţa de judecată competentă conform legislaţiei Republicii Moldova.</w:t>
      </w:r>
    </w:p>
    <w:p w:rsidR="008D78CA" w:rsidRDefault="008D78CA" w:rsidP="008D78CA">
      <w:pPr>
        <w:pStyle w:val="24"/>
        <w:numPr>
          <w:ilvl w:val="1"/>
          <w:numId w:val="25"/>
        </w:numPr>
        <w:shd w:val="clear" w:color="auto" w:fill="auto"/>
        <w:tabs>
          <w:tab w:val="left" w:pos="1182"/>
        </w:tabs>
        <w:spacing w:before="0" w:after="0" w:line="240" w:lineRule="auto"/>
        <w:jc w:val="both"/>
        <w:rPr>
          <w:sz w:val="24"/>
          <w:szCs w:val="24"/>
          <w:lang w:val="ro-MO"/>
        </w:rPr>
      </w:pPr>
      <w:r>
        <w:rPr>
          <w:sz w:val="24"/>
          <w:szCs w:val="24"/>
          <w:lang w:val="ro-MO"/>
        </w:rPr>
        <w:t xml:space="preserve"> </w:t>
      </w:r>
      <w:r w:rsidRPr="00C264BD">
        <w:rPr>
          <w:sz w:val="24"/>
          <w:szCs w:val="24"/>
          <w:lang w:val="ro-MO"/>
        </w:rPr>
        <w:t>De la data semnării prezentului Contract, toate negocierile purtate şi documentele perfectate anterior îşi pierd valabilitatea.</w:t>
      </w:r>
    </w:p>
    <w:p w:rsidR="008D78CA" w:rsidRDefault="008D78CA" w:rsidP="008D78CA">
      <w:pPr>
        <w:pStyle w:val="24"/>
        <w:numPr>
          <w:ilvl w:val="1"/>
          <w:numId w:val="25"/>
        </w:numPr>
        <w:shd w:val="clear" w:color="auto" w:fill="auto"/>
        <w:tabs>
          <w:tab w:val="left" w:pos="1192"/>
        </w:tabs>
        <w:spacing w:before="0" w:after="0" w:line="240" w:lineRule="auto"/>
        <w:jc w:val="both"/>
        <w:rPr>
          <w:sz w:val="24"/>
          <w:szCs w:val="24"/>
          <w:lang w:val="ro-MO"/>
        </w:rPr>
      </w:pPr>
      <w:r>
        <w:rPr>
          <w:sz w:val="24"/>
          <w:szCs w:val="24"/>
          <w:lang w:val="ro-MO"/>
        </w:rPr>
        <w:t xml:space="preserve"> </w:t>
      </w:r>
      <w:r w:rsidRPr="00C264BD">
        <w:rPr>
          <w:b/>
          <w:sz w:val="24"/>
          <w:szCs w:val="24"/>
          <w:lang w:val="ro-MO"/>
        </w:rPr>
        <w:t>Părţile</w:t>
      </w:r>
      <w:r w:rsidRPr="00C264BD">
        <w:rPr>
          <w:sz w:val="24"/>
          <w:szCs w:val="24"/>
          <w:lang w:val="ro-MO"/>
        </w:rPr>
        <w:t xml:space="preserve"> contractante au dreptul, pe durata îndeplinirii Contractului prezent, să convină asupra modificării clauzelor contractului, prin acord adiţional, numai în cazul apariţiei unor circumstanţe care lezează interesele comerciale, publice legitime ale acestora şi care nu au putut fi prevăzute la data încheierii contractului. Modificările şi completările, acordurile adiționale, anexe la prezentul Contract sunt valabile numai în cazul în care au fost perfectate în scris şi au fost semnate de ambele</w:t>
      </w:r>
      <w:r w:rsidRPr="00C264BD">
        <w:rPr>
          <w:b/>
          <w:sz w:val="24"/>
          <w:szCs w:val="24"/>
          <w:lang w:val="ro-MO"/>
        </w:rPr>
        <w:t xml:space="preserve"> Părţi</w:t>
      </w:r>
      <w:r w:rsidRPr="00C264BD">
        <w:rPr>
          <w:sz w:val="24"/>
          <w:szCs w:val="24"/>
          <w:lang w:val="ro-MO"/>
        </w:rPr>
        <w:t>.</w:t>
      </w:r>
    </w:p>
    <w:p w:rsidR="008D78CA" w:rsidRDefault="008D78CA" w:rsidP="008D78CA">
      <w:pPr>
        <w:pStyle w:val="24"/>
        <w:numPr>
          <w:ilvl w:val="1"/>
          <w:numId w:val="25"/>
        </w:numPr>
        <w:shd w:val="clear" w:color="auto" w:fill="auto"/>
        <w:tabs>
          <w:tab w:val="left" w:pos="1192"/>
        </w:tabs>
        <w:spacing w:before="0" w:after="0" w:line="240" w:lineRule="auto"/>
        <w:jc w:val="both"/>
        <w:rPr>
          <w:sz w:val="24"/>
          <w:szCs w:val="24"/>
          <w:lang w:val="ro-MO"/>
        </w:rPr>
      </w:pPr>
      <w:r>
        <w:rPr>
          <w:sz w:val="24"/>
          <w:szCs w:val="24"/>
          <w:lang w:val="ro-MO"/>
        </w:rPr>
        <w:t xml:space="preserve"> </w:t>
      </w:r>
      <w:r w:rsidRPr="00C264BD">
        <w:rPr>
          <w:sz w:val="24"/>
          <w:szCs w:val="24"/>
          <w:lang w:val="ro-MO"/>
        </w:rPr>
        <w:t xml:space="preserve">Nici una dintre </w:t>
      </w:r>
      <w:r w:rsidRPr="00C264BD">
        <w:rPr>
          <w:b/>
          <w:sz w:val="24"/>
          <w:szCs w:val="24"/>
          <w:lang w:val="ro-MO"/>
        </w:rPr>
        <w:t>Părţi</w:t>
      </w:r>
      <w:r w:rsidRPr="00C264BD">
        <w:rPr>
          <w:sz w:val="24"/>
          <w:szCs w:val="24"/>
          <w:lang w:val="ro-MO"/>
        </w:rPr>
        <w:t xml:space="preserve"> nu are dreptul să transmită obligaţiile şi drepturile sale stipulate în prezentul Contract unor terţe persoane fără acordul în scris al celeilalte </w:t>
      </w:r>
      <w:r w:rsidRPr="00C264BD">
        <w:rPr>
          <w:b/>
          <w:sz w:val="24"/>
          <w:szCs w:val="24"/>
          <w:lang w:val="ro-MO"/>
        </w:rPr>
        <w:t>Părţi</w:t>
      </w:r>
      <w:r w:rsidRPr="00C264BD">
        <w:rPr>
          <w:sz w:val="24"/>
          <w:szCs w:val="24"/>
          <w:lang w:val="ro-MO"/>
        </w:rPr>
        <w:t>.</w:t>
      </w:r>
    </w:p>
    <w:p w:rsidR="008D78CA" w:rsidRDefault="008D78CA" w:rsidP="008D78CA">
      <w:pPr>
        <w:pStyle w:val="24"/>
        <w:numPr>
          <w:ilvl w:val="1"/>
          <w:numId w:val="25"/>
        </w:numPr>
        <w:shd w:val="clear" w:color="auto" w:fill="auto"/>
        <w:tabs>
          <w:tab w:val="left" w:pos="1192"/>
        </w:tabs>
        <w:spacing w:before="0" w:after="0" w:line="240" w:lineRule="auto"/>
        <w:jc w:val="both"/>
        <w:rPr>
          <w:sz w:val="24"/>
          <w:szCs w:val="24"/>
          <w:lang w:val="ro-MO"/>
        </w:rPr>
      </w:pPr>
      <w:r>
        <w:rPr>
          <w:sz w:val="24"/>
          <w:szCs w:val="24"/>
          <w:lang w:val="ro-MO"/>
        </w:rPr>
        <w:t xml:space="preserve"> </w:t>
      </w:r>
      <w:r w:rsidRPr="00C264BD">
        <w:rPr>
          <w:sz w:val="24"/>
          <w:szCs w:val="24"/>
          <w:lang w:val="ro-MO"/>
        </w:rPr>
        <w:t>Acordurile adiționale, anexele corespunzătoare sunt partea componenta al Contractului prezent.</w:t>
      </w:r>
    </w:p>
    <w:p w:rsidR="008D78CA" w:rsidRDefault="008D78CA" w:rsidP="008D78CA">
      <w:pPr>
        <w:pStyle w:val="24"/>
        <w:numPr>
          <w:ilvl w:val="1"/>
          <w:numId w:val="25"/>
        </w:numPr>
        <w:shd w:val="clear" w:color="auto" w:fill="auto"/>
        <w:tabs>
          <w:tab w:val="left" w:pos="1192"/>
        </w:tabs>
        <w:spacing w:before="0" w:after="0" w:line="240" w:lineRule="auto"/>
        <w:jc w:val="both"/>
        <w:rPr>
          <w:sz w:val="24"/>
          <w:szCs w:val="24"/>
          <w:lang w:val="ro-MO"/>
        </w:rPr>
      </w:pPr>
      <w:r>
        <w:rPr>
          <w:sz w:val="24"/>
          <w:szCs w:val="24"/>
          <w:lang w:val="ro-MO"/>
        </w:rPr>
        <w:t xml:space="preserve"> </w:t>
      </w:r>
      <w:r w:rsidRPr="00C264BD">
        <w:rPr>
          <w:sz w:val="24"/>
          <w:szCs w:val="24"/>
          <w:lang w:val="ro-MO"/>
        </w:rPr>
        <w:t xml:space="preserve">Prezentul Contract este alcătuit  în două exemplare identice, după sens şi conţinut, pe limba româna, având aceiaşi putere juridică, dintre care un exemplar se păstrează la </w:t>
      </w:r>
      <w:r w:rsidRPr="00C264BD">
        <w:rPr>
          <w:b/>
          <w:sz w:val="24"/>
          <w:szCs w:val="24"/>
          <w:lang w:val="ro-MO"/>
        </w:rPr>
        <w:t>Beneficiar</w:t>
      </w:r>
      <w:r w:rsidRPr="00C264BD">
        <w:rPr>
          <w:sz w:val="24"/>
          <w:szCs w:val="24"/>
          <w:lang w:val="ro-MO"/>
        </w:rPr>
        <w:t xml:space="preserve">, altul la </w:t>
      </w:r>
      <w:r w:rsidRPr="000F428D">
        <w:rPr>
          <w:b/>
          <w:sz w:val="24"/>
          <w:szCs w:val="24"/>
          <w:lang w:val="ro-MO" w:eastAsia="ru-RU"/>
        </w:rPr>
        <w:t>Antreprenor</w:t>
      </w:r>
      <w:r w:rsidRPr="00C264BD">
        <w:rPr>
          <w:sz w:val="24"/>
          <w:szCs w:val="24"/>
          <w:lang w:val="ro-MO"/>
        </w:rPr>
        <w:t>.</w:t>
      </w:r>
    </w:p>
    <w:p w:rsidR="008D78CA" w:rsidRPr="00C264BD" w:rsidRDefault="008D78CA" w:rsidP="008D78CA">
      <w:pPr>
        <w:pStyle w:val="24"/>
        <w:numPr>
          <w:ilvl w:val="1"/>
          <w:numId w:val="25"/>
        </w:numPr>
        <w:shd w:val="clear" w:color="auto" w:fill="auto"/>
        <w:tabs>
          <w:tab w:val="left" w:pos="1192"/>
        </w:tabs>
        <w:spacing w:before="0" w:after="0" w:line="240" w:lineRule="auto"/>
        <w:jc w:val="both"/>
        <w:rPr>
          <w:sz w:val="24"/>
          <w:szCs w:val="24"/>
          <w:lang w:val="ro-MO"/>
        </w:rPr>
      </w:pPr>
      <w:r>
        <w:rPr>
          <w:sz w:val="24"/>
          <w:szCs w:val="24"/>
          <w:lang w:val="ro-MO"/>
        </w:rPr>
        <w:t xml:space="preserve"> </w:t>
      </w:r>
      <w:r w:rsidRPr="00C264BD">
        <w:rPr>
          <w:sz w:val="24"/>
          <w:szCs w:val="24"/>
          <w:lang w:val="ro-MO"/>
        </w:rPr>
        <w:t xml:space="preserve">Prezentul Contract </w:t>
      </w:r>
      <w:r>
        <w:rPr>
          <w:sz w:val="24"/>
          <w:szCs w:val="24"/>
          <w:lang w:val="ro-MO"/>
        </w:rPr>
        <w:t xml:space="preserve">se consideră încheiat la data semnării, fiind </w:t>
      </w:r>
      <w:r w:rsidRPr="00C264BD">
        <w:rPr>
          <w:sz w:val="24"/>
          <w:szCs w:val="24"/>
          <w:lang w:val="ro-MO"/>
        </w:rPr>
        <w:t>valabil pentru perioada de 12 (douăsprezece) luni din data semnării.</w:t>
      </w:r>
    </w:p>
    <w:p w:rsidR="008D78CA" w:rsidRDefault="008D78CA" w:rsidP="008D78CA">
      <w:pPr>
        <w:spacing w:line="240" w:lineRule="auto"/>
        <w:rPr>
          <w:sz w:val="24"/>
          <w:szCs w:val="24"/>
          <w:lang w:val="ro-MO"/>
        </w:rPr>
      </w:pPr>
    </w:p>
    <w:tbl>
      <w:tblPr>
        <w:tblW w:w="9698" w:type="dxa"/>
        <w:jc w:val="center"/>
        <w:tblLook w:val="04A0"/>
      </w:tblPr>
      <w:tblGrid>
        <w:gridCol w:w="4520"/>
        <w:gridCol w:w="5178"/>
      </w:tblGrid>
      <w:tr w:rsidR="008D78CA" w:rsidRPr="00F80BBD" w:rsidTr="000459FD">
        <w:trPr>
          <w:jc w:val="center"/>
        </w:trPr>
        <w:tc>
          <w:tcPr>
            <w:tcW w:w="4520" w:type="dxa"/>
          </w:tcPr>
          <w:p w:rsidR="008D78CA" w:rsidRPr="00F80BBD" w:rsidRDefault="008D78CA" w:rsidP="000459FD">
            <w:pPr>
              <w:pStyle w:val="af0"/>
              <w:rPr>
                <w:rFonts w:ascii="Times New Roman" w:hAnsi="Times New Roman" w:cs="Times New Roman"/>
                <w:b/>
                <w:sz w:val="24"/>
                <w:szCs w:val="24"/>
                <w:lang w:val="ro-MO"/>
              </w:rPr>
            </w:pPr>
            <w:r w:rsidRPr="00F80BBD">
              <w:rPr>
                <w:rFonts w:ascii="Times New Roman" w:hAnsi="Times New Roman" w:cs="Times New Roman"/>
                <w:b/>
                <w:sz w:val="24"/>
                <w:szCs w:val="24"/>
                <w:lang w:val="ro-MO"/>
              </w:rPr>
              <w:t>Beneficiar:</w:t>
            </w:r>
            <w:r w:rsidRPr="00F80BBD">
              <w:rPr>
                <w:rFonts w:ascii="Times New Roman" w:hAnsi="Times New Roman" w:cs="Times New Roman"/>
                <w:b/>
                <w:color w:val="000000"/>
                <w:sz w:val="24"/>
                <w:szCs w:val="24"/>
                <w:lang w:val="ro-MO" w:eastAsia="ro-RO"/>
              </w:rPr>
              <w:t xml:space="preserve"> Autoritatea executivă a Consiliului municipal Orhei</w:t>
            </w:r>
            <w:r w:rsidRPr="00F80BBD">
              <w:rPr>
                <w:rFonts w:ascii="Times New Roman" w:hAnsi="Times New Roman" w:cs="Times New Roman"/>
                <w:b/>
                <w:sz w:val="24"/>
                <w:szCs w:val="24"/>
                <w:lang w:val="ro-MO" w:eastAsia="ru-RU"/>
              </w:rPr>
              <w:t xml:space="preserve">, </w:t>
            </w:r>
            <w:r w:rsidRPr="00F80BBD">
              <w:rPr>
                <w:rFonts w:ascii="Times New Roman" w:eastAsia="Verdana" w:hAnsi="Times New Roman" w:cs="Times New Roman"/>
                <w:b/>
                <w:sz w:val="24"/>
                <w:szCs w:val="24"/>
                <w:lang w:val="ro-MO"/>
              </w:rPr>
              <w:t xml:space="preserve">primarul municipiului Orhei </w:t>
            </w:r>
            <w:r w:rsidRPr="00F80BBD">
              <w:rPr>
                <w:rFonts w:ascii="Times New Roman" w:hAnsi="Times New Roman" w:cs="Times New Roman"/>
                <w:b/>
                <w:sz w:val="24"/>
                <w:szCs w:val="24"/>
                <w:lang w:val="ro-MO"/>
              </w:rPr>
              <w:t>Pavel VEREJANU</w:t>
            </w:r>
          </w:p>
          <w:p w:rsidR="008D78CA" w:rsidRPr="00F80BBD" w:rsidRDefault="008D78CA" w:rsidP="000459FD">
            <w:pPr>
              <w:pStyle w:val="af0"/>
              <w:rPr>
                <w:rFonts w:ascii="Times New Roman" w:hAnsi="Times New Roman" w:cs="Times New Roman"/>
                <w:b/>
                <w:sz w:val="24"/>
                <w:szCs w:val="24"/>
              </w:rPr>
            </w:pPr>
            <w:r w:rsidRPr="00F80BBD">
              <w:rPr>
                <w:rFonts w:ascii="Times New Roman" w:hAnsi="Times New Roman" w:cs="Times New Roman"/>
                <w:b/>
                <w:sz w:val="24"/>
                <w:szCs w:val="24"/>
                <w:lang w:val="ro-MO"/>
              </w:rPr>
              <w:t>Sediul:</w:t>
            </w:r>
            <w:r w:rsidRPr="00F80BBD">
              <w:rPr>
                <w:rFonts w:ascii="Times New Roman" w:hAnsi="Times New Roman" w:cs="Times New Roman"/>
                <w:b/>
                <w:sz w:val="24"/>
                <w:szCs w:val="24"/>
              </w:rPr>
              <w:t xml:space="preserve"> </w:t>
            </w:r>
            <w:r w:rsidRPr="00F80BBD">
              <w:rPr>
                <w:rFonts w:ascii="Times New Roman" w:hAnsi="Times New Roman" w:cs="Times New Roman"/>
                <w:b/>
                <w:sz w:val="24"/>
                <w:szCs w:val="24"/>
                <w:lang w:val="ro-MO"/>
              </w:rPr>
              <w:t xml:space="preserve">MD-3500, </w:t>
            </w:r>
            <w:proofErr w:type="spellStart"/>
            <w:r w:rsidRPr="00F80BBD">
              <w:rPr>
                <w:rFonts w:ascii="Times New Roman" w:hAnsi="Times New Roman" w:cs="Times New Roman"/>
                <w:b/>
                <w:sz w:val="24"/>
                <w:szCs w:val="24"/>
              </w:rPr>
              <w:t>mun.Orhei</w:t>
            </w:r>
            <w:proofErr w:type="spellEnd"/>
            <w:r w:rsidRPr="00F80BBD">
              <w:rPr>
                <w:rFonts w:ascii="Times New Roman" w:hAnsi="Times New Roman" w:cs="Times New Roman"/>
                <w:b/>
                <w:sz w:val="24"/>
                <w:szCs w:val="24"/>
              </w:rPr>
              <w:t xml:space="preserve">, </w:t>
            </w:r>
            <w:proofErr w:type="spellStart"/>
            <w:r w:rsidRPr="00F80BBD">
              <w:rPr>
                <w:rFonts w:ascii="Times New Roman" w:hAnsi="Times New Roman" w:cs="Times New Roman"/>
                <w:b/>
                <w:sz w:val="24"/>
                <w:szCs w:val="24"/>
              </w:rPr>
              <w:t>str.Vasile</w:t>
            </w:r>
            <w:proofErr w:type="spellEnd"/>
            <w:r w:rsidRPr="00F80BBD">
              <w:rPr>
                <w:rFonts w:ascii="Times New Roman" w:hAnsi="Times New Roman" w:cs="Times New Roman"/>
                <w:b/>
                <w:sz w:val="24"/>
                <w:szCs w:val="24"/>
              </w:rPr>
              <w:t xml:space="preserve"> </w:t>
            </w:r>
            <w:proofErr w:type="spellStart"/>
            <w:r w:rsidRPr="00F80BBD">
              <w:rPr>
                <w:rFonts w:ascii="Times New Roman" w:hAnsi="Times New Roman" w:cs="Times New Roman"/>
                <w:b/>
                <w:sz w:val="24"/>
                <w:szCs w:val="24"/>
              </w:rPr>
              <w:t>Mahu</w:t>
            </w:r>
            <w:proofErr w:type="spellEnd"/>
            <w:r w:rsidRPr="00F80BBD">
              <w:rPr>
                <w:rFonts w:ascii="Times New Roman" w:hAnsi="Times New Roman" w:cs="Times New Roman"/>
                <w:b/>
                <w:sz w:val="24"/>
                <w:szCs w:val="24"/>
              </w:rPr>
              <w:t xml:space="preserve"> nr. 160, tel. (+373 235) 22 767, </w:t>
            </w:r>
          </w:p>
          <w:p w:rsidR="008D78CA" w:rsidRPr="00F80BBD" w:rsidRDefault="008D78CA" w:rsidP="000459FD">
            <w:pPr>
              <w:pStyle w:val="af0"/>
              <w:rPr>
                <w:rFonts w:ascii="Times New Roman" w:hAnsi="Times New Roman" w:cs="Times New Roman"/>
                <w:b/>
                <w:sz w:val="24"/>
                <w:szCs w:val="24"/>
              </w:rPr>
            </w:pPr>
            <w:r w:rsidRPr="00F80BBD">
              <w:rPr>
                <w:rFonts w:ascii="Times New Roman" w:hAnsi="Times New Roman" w:cs="Times New Roman"/>
                <w:b/>
                <w:sz w:val="24"/>
                <w:szCs w:val="24"/>
              </w:rPr>
              <w:t xml:space="preserve">e-mail: </w:t>
            </w:r>
            <w:hyperlink r:id="rId8" w:history="1">
              <w:r w:rsidRPr="00F80BBD">
                <w:rPr>
                  <w:rStyle w:val="af"/>
                  <w:rFonts w:ascii="Times New Roman" w:hAnsi="Times New Roman" w:cs="Times New Roman"/>
                  <w:b/>
                  <w:sz w:val="24"/>
                  <w:szCs w:val="24"/>
                </w:rPr>
                <w:t>primaria@orhei.md</w:t>
              </w:r>
            </w:hyperlink>
          </w:p>
          <w:p w:rsidR="008D78CA" w:rsidRPr="00F80BBD" w:rsidRDefault="008D78CA" w:rsidP="000459FD">
            <w:pPr>
              <w:pStyle w:val="af0"/>
              <w:rPr>
                <w:rFonts w:ascii="Times New Roman" w:hAnsi="Times New Roman" w:cs="Times New Roman"/>
                <w:b/>
                <w:sz w:val="24"/>
                <w:szCs w:val="24"/>
              </w:rPr>
            </w:pPr>
            <w:r w:rsidRPr="00F80BBD">
              <w:rPr>
                <w:rFonts w:ascii="Times New Roman" w:hAnsi="Times New Roman" w:cs="Times New Roman"/>
                <w:b/>
                <w:sz w:val="24"/>
                <w:szCs w:val="24"/>
              </w:rPr>
              <w:t xml:space="preserve">web </w:t>
            </w:r>
            <w:proofErr w:type="spellStart"/>
            <w:r w:rsidRPr="00F80BBD">
              <w:rPr>
                <w:rFonts w:ascii="Times New Roman" w:hAnsi="Times New Roman" w:cs="Times New Roman"/>
                <w:b/>
                <w:sz w:val="24"/>
                <w:szCs w:val="24"/>
              </w:rPr>
              <w:t>sait</w:t>
            </w:r>
            <w:proofErr w:type="spellEnd"/>
            <w:r w:rsidRPr="00F80BBD">
              <w:rPr>
                <w:rFonts w:ascii="Times New Roman" w:hAnsi="Times New Roman" w:cs="Times New Roman"/>
                <w:b/>
                <w:sz w:val="24"/>
                <w:szCs w:val="24"/>
              </w:rPr>
              <w:t xml:space="preserve">: </w:t>
            </w:r>
            <w:proofErr w:type="spellStart"/>
            <w:r w:rsidRPr="00F80BBD">
              <w:rPr>
                <w:rFonts w:ascii="Times New Roman" w:hAnsi="Times New Roman" w:cs="Times New Roman"/>
                <w:b/>
                <w:sz w:val="24"/>
                <w:szCs w:val="24"/>
              </w:rPr>
              <w:t>www.orhei.md</w:t>
            </w:r>
            <w:proofErr w:type="spellEnd"/>
            <w:r w:rsidRPr="00F80BBD">
              <w:rPr>
                <w:rFonts w:ascii="Times New Roman" w:hAnsi="Times New Roman" w:cs="Times New Roman"/>
                <w:b/>
                <w:sz w:val="24"/>
                <w:szCs w:val="24"/>
              </w:rPr>
              <w:t xml:space="preserve">,                                                                       </w:t>
            </w:r>
          </w:p>
          <w:p w:rsidR="008D78CA" w:rsidRPr="00F80BBD" w:rsidRDefault="008D78CA" w:rsidP="000459FD">
            <w:pPr>
              <w:pStyle w:val="af0"/>
              <w:rPr>
                <w:rFonts w:ascii="Times New Roman" w:hAnsi="Times New Roman" w:cs="Times New Roman"/>
                <w:b/>
                <w:sz w:val="24"/>
                <w:szCs w:val="24"/>
              </w:rPr>
            </w:pPr>
            <w:r w:rsidRPr="00F80BBD">
              <w:rPr>
                <w:rFonts w:ascii="Times New Roman" w:hAnsi="Times New Roman" w:cs="Times New Roman"/>
                <w:b/>
                <w:sz w:val="24"/>
                <w:szCs w:val="24"/>
                <w:lang w:val="ro-MO" w:eastAsia="ru-RU"/>
              </w:rPr>
              <w:t>cod fiscal 1007601008007,</w:t>
            </w:r>
            <w:r w:rsidRPr="00F80BBD">
              <w:rPr>
                <w:rFonts w:ascii="Times New Roman" w:hAnsi="Times New Roman" w:cs="Times New Roman"/>
                <w:b/>
                <w:sz w:val="24"/>
                <w:szCs w:val="24"/>
              </w:rPr>
              <w:t xml:space="preserve"> </w:t>
            </w:r>
          </w:p>
          <w:p w:rsidR="008D78CA" w:rsidRPr="00F80BBD" w:rsidRDefault="008D78CA" w:rsidP="000459FD">
            <w:pPr>
              <w:pStyle w:val="af0"/>
              <w:rPr>
                <w:rFonts w:ascii="Times New Roman" w:hAnsi="Times New Roman" w:cs="Times New Roman"/>
                <w:b/>
                <w:sz w:val="24"/>
                <w:szCs w:val="24"/>
                <w:lang w:val="ro-MO"/>
              </w:rPr>
            </w:pPr>
            <w:r w:rsidRPr="00F80BBD">
              <w:rPr>
                <w:rFonts w:ascii="Times New Roman" w:hAnsi="Times New Roman" w:cs="Times New Roman"/>
                <w:b/>
                <w:sz w:val="24"/>
                <w:szCs w:val="24"/>
                <w:lang w:val="ro-MO"/>
              </w:rPr>
              <w:t>Beneficiar: MF – TR Centru Primăria municipiului Orhei</w:t>
            </w:r>
          </w:p>
          <w:p w:rsidR="008D78CA" w:rsidRPr="00F80BBD" w:rsidRDefault="008D78CA" w:rsidP="000459FD">
            <w:pPr>
              <w:pStyle w:val="af0"/>
              <w:rPr>
                <w:rFonts w:ascii="Times New Roman" w:hAnsi="Times New Roman" w:cs="Times New Roman"/>
                <w:b/>
                <w:sz w:val="24"/>
                <w:szCs w:val="24"/>
                <w:lang w:val="ro-MO"/>
              </w:rPr>
            </w:pPr>
            <w:r w:rsidRPr="00F80BBD">
              <w:rPr>
                <w:rFonts w:ascii="Times New Roman" w:hAnsi="Times New Roman" w:cs="Times New Roman"/>
                <w:b/>
                <w:sz w:val="24"/>
                <w:szCs w:val="24"/>
                <w:lang w:val="ro-MO"/>
              </w:rPr>
              <w:t>Prestatorul beneficiar: Ministerul Finanțelor – Trezoreria Regională Centru</w:t>
            </w:r>
          </w:p>
          <w:p w:rsidR="008D78CA" w:rsidRPr="00F80BBD" w:rsidRDefault="008D78CA" w:rsidP="000459FD">
            <w:pPr>
              <w:pStyle w:val="af0"/>
              <w:rPr>
                <w:rFonts w:ascii="Times New Roman" w:hAnsi="Times New Roman" w:cs="Times New Roman"/>
                <w:b/>
                <w:sz w:val="24"/>
                <w:szCs w:val="24"/>
                <w:lang w:val="ro-MO"/>
              </w:rPr>
            </w:pPr>
            <w:r w:rsidRPr="00F80BBD">
              <w:rPr>
                <w:rFonts w:ascii="Times New Roman" w:hAnsi="Times New Roman" w:cs="Times New Roman"/>
                <w:b/>
                <w:sz w:val="24"/>
                <w:szCs w:val="24"/>
                <w:lang w:val="ro-MO"/>
              </w:rPr>
              <w:t xml:space="preserve">Codul </w:t>
            </w:r>
            <w:proofErr w:type="spellStart"/>
            <w:r w:rsidRPr="00F80BBD">
              <w:rPr>
                <w:rFonts w:ascii="Times New Roman" w:hAnsi="Times New Roman" w:cs="Times New Roman"/>
                <w:b/>
                <w:sz w:val="24"/>
                <w:szCs w:val="24"/>
                <w:lang w:val="ro-MO"/>
              </w:rPr>
              <w:t>bancii</w:t>
            </w:r>
            <w:proofErr w:type="spellEnd"/>
            <w:r w:rsidRPr="00F80BBD">
              <w:rPr>
                <w:rFonts w:ascii="Times New Roman" w:hAnsi="Times New Roman" w:cs="Times New Roman"/>
                <w:b/>
                <w:sz w:val="24"/>
                <w:szCs w:val="24"/>
                <w:lang w:val="ro-MO"/>
              </w:rPr>
              <w:t>: TREZMD2X</w:t>
            </w:r>
          </w:p>
          <w:p w:rsidR="008D78CA" w:rsidRPr="00F80BBD" w:rsidRDefault="008D78CA" w:rsidP="000459FD">
            <w:pPr>
              <w:pStyle w:val="af0"/>
              <w:rPr>
                <w:rFonts w:ascii="Times New Roman" w:hAnsi="Times New Roman" w:cs="Times New Roman"/>
                <w:b/>
                <w:sz w:val="24"/>
                <w:szCs w:val="24"/>
                <w:lang w:val="en-US"/>
              </w:rPr>
            </w:pPr>
            <w:r w:rsidRPr="00F80BBD">
              <w:rPr>
                <w:rFonts w:ascii="Times New Roman" w:hAnsi="Times New Roman" w:cs="Times New Roman"/>
                <w:b/>
                <w:sz w:val="24"/>
                <w:szCs w:val="24"/>
                <w:lang w:val="en-US"/>
              </w:rPr>
              <w:t>IBAN: MD25TRPDAC142320A10933AA</w:t>
            </w:r>
          </w:p>
          <w:p w:rsidR="008D78CA" w:rsidRPr="00F80BBD" w:rsidRDefault="008D78CA" w:rsidP="000459FD">
            <w:pPr>
              <w:pStyle w:val="af0"/>
              <w:rPr>
                <w:rFonts w:ascii="Times New Roman" w:hAnsi="Times New Roman" w:cs="Times New Roman"/>
                <w:b/>
                <w:sz w:val="24"/>
                <w:szCs w:val="24"/>
                <w:lang w:val="en-US" w:eastAsia="ru-RU"/>
              </w:rPr>
            </w:pPr>
            <w:r w:rsidRPr="00F80BBD">
              <w:rPr>
                <w:rFonts w:ascii="Times New Roman" w:eastAsia="Verdana" w:hAnsi="Times New Roman" w:cs="Times New Roman"/>
                <w:b/>
                <w:sz w:val="24"/>
                <w:szCs w:val="24"/>
                <w:lang w:val="ro-MO"/>
              </w:rPr>
              <w:t>________________</w:t>
            </w:r>
            <w:r w:rsidRPr="00F80BBD">
              <w:rPr>
                <w:rFonts w:ascii="Times New Roman" w:hAnsi="Times New Roman" w:cs="Times New Roman"/>
                <w:b/>
                <w:sz w:val="24"/>
                <w:szCs w:val="24"/>
                <w:lang w:val="ro-MO"/>
              </w:rPr>
              <w:t>Pavel VEREJANU</w:t>
            </w:r>
          </w:p>
          <w:p w:rsidR="008D78CA" w:rsidRPr="00F80BBD" w:rsidRDefault="008D78CA" w:rsidP="000459FD">
            <w:pPr>
              <w:pStyle w:val="af0"/>
              <w:rPr>
                <w:rFonts w:ascii="Times New Roman" w:hAnsi="Times New Roman" w:cs="Times New Roman"/>
                <w:b/>
                <w:sz w:val="24"/>
                <w:szCs w:val="24"/>
              </w:rPr>
            </w:pPr>
          </w:p>
        </w:tc>
        <w:tc>
          <w:tcPr>
            <w:tcW w:w="5178" w:type="dxa"/>
          </w:tcPr>
          <w:p w:rsidR="008D78CA" w:rsidRPr="00F80BBD" w:rsidRDefault="008D78CA" w:rsidP="000459FD">
            <w:pPr>
              <w:pStyle w:val="af0"/>
              <w:rPr>
                <w:rFonts w:ascii="Times New Roman" w:hAnsi="Times New Roman" w:cs="Times New Roman"/>
                <w:b/>
                <w:sz w:val="24"/>
                <w:szCs w:val="24"/>
                <w:lang w:val="ro-MO"/>
              </w:rPr>
            </w:pPr>
            <w:r w:rsidRPr="00F80BBD">
              <w:rPr>
                <w:rFonts w:ascii="Times New Roman" w:hAnsi="Times New Roman" w:cs="Times New Roman"/>
                <w:b/>
                <w:sz w:val="24"/>
                <w:szCs w:val="24"/>
                <w:lang w:val="ro-MO" w:eastAsia="ru-RU"/>
              </w:rPr>
              <w:t>Antreprenor</w:t>
            </w:r>
            <w:r w:rsidRPr="00F80BBD">
              <w:rPr>
                <w:rStyle w:val="tal1"/>
                <w:rFonts w:ascii="Times New Roman" w:hAnsi="Times New Roman" w:cs="Times New Roman"/>
                <w:b/>
                <w:sz w:val="24"/>
                <w:szCs w:val="24"/>
                <w:lang w:val="ro-MO"/>
              </w:rPr>
              <w:t>:</w:t>
            </w:r>
            <w:r w:rsidRPr="00F80BBD">
              <w:rPr>
                <w:rFonts w:ascii="Times New Roman" w:hAnsi="Times New Roman" w:cs="Times New Roman"/>
                <w:b/>
                <w:sz w:val="24"/>
                <w:szCs w:val="24"/>
                <w:lang w:val="ro-MO"/>
              </w:rPr>
              <w:t xml:space="preserve"> </w:t>
            </w:r>
            <w:r w:rsidRPr="00F80BBD">
              <w:rPr>
                <w:rFonts w:ascii="Times New Roman" w:eastAsia="Verdana" w:hAnsi="Times New Roman" w:cs="Times New Roman"/>
                <w:b/>
                <w:sz w:val="24"/>
                <w:szCs w:val="24"/>
                <w:lang w:val="ro-MO"/>
              </w:rPr>
              <w:t xml:space="preserve">Întreprinderea Municipală </w:t>
            </w:r>
            <w:r w:rsidRPr="00F80BBD">
              <w:rPr>
                <w:rFonts w:ascii="Times New Roman" w:eastAsia="Verdana" w:hAnsi="Times New Roman" w:cs="Times New Roman"/>
                <w:b/>
                <w:sz w:val="24"/>
                <w:szCs w:val="24"/>
                <w:lang w:val="en-US"/>
              </w:rPr>
              <w:t>“</w:t>
            </w:r>
            <w:r w:rsidRPr="00F80BBD">
              <w:rPr>
                <w:rFonts w:ascii="Times New Roman" w:eastAsia="Verdana" w:hAnsi="Times New Roman" w:cs="Times New Roman"/>
                <w:b/>
                <w:sz w:val="24"/>
                <w:szCs w:val="24"/>
                <w:lang w:val="ro-MO"/>
              </w:rPr>
              <w:t>ORHEIPROIECT</w:t>
            </w:r>
            <w:r w:rsidRPr="00F80BBD">
              <w:rPr>
                <w:rFonts w:ascii="Times New Roman" w:eastAsia="Verdana" w:hAnsi="Times New Roman" w:cs="Times New Roman"/>
                <w:b/>
                <w:sz w:val="24"/>
                <w:szCs w:val="24"/>
                <w:lang w:val="en-US"/>
              </w:rPr>
              <w:t>”</w:t>
            </w:r>
          </w:p>
          <w:p w:rsidR="008D78CA" w:rsidRPr="00F80BBD" w:rsidRDefault="008D78CA" w:rsidP="000459FD">
            <w:pPr>
              <w:pStyle w:val="af0"/>
              <w:rPr>
                <w:rFonts w:ascii="Times New Roman" w:hAnsi="Times New Roman" w:cs="Times New Roman"/>
                <w:b/>
                <w:sz w:val="24"/>
                <w:szCs w:val="24"/>
                <w:lang w:val="ro-MO"/>
              </w:rPr>
            </w:pPr>
            <w:r w:rsidRPr="00F80BBD">
              <w:rPr>
                <w:rFonts w:ascii="Times New Roman" w:hAnsi="Times New Roman" w:cs="Times New Roman"/>
                <w:b/>
                <w:sz w:val="24"/>
                <w:szCs w:val="24"/>
                <w:lang w:val="ro-MO"/>
              </w:rPr>
              <w:t>Sediul:</w:t>
            </w:r>
            <w:r w:rsidRPr="00F80BBD">
              <w:rPr>
                <w:rFonts w:ascii="Times New Roman" w:hAnsi="Times New Roman" w:cs="Times New Roman"/>
                <w:b/>
                <w:sz w:val="24"/>
                <w:szCs w:val="24"/>
              </w:rPr>
              <w:t xml:space="preserve"> </w:t>
            </w:r>
            <w:r w:rsidRPr="00F80BBD">
              <w:rPr>
                <w:rFonts w:ascii="Times New Roman" w:hAnsi="Times New Roman" w:cs="Times New Roman"/>
                <w:b/>
                <w:sz w:val="24"/>
                <w:szCs w:val="24"/>
                <w:lang w:val="ro-MO"/>
              </w:rPr>
              <w:t xml:space="preserve">MD-3500, </w:t>
            </w:r>
            <w:proofErr w:type="spellStart"/>
            <w:r w:rsidRPr="00F80BBD">
              <w:rPr>
                <w:rFonts w:ascii="Times New Roman" w:hAnsi="Times New Roman" w:cs="Times New Roman"/>
                <w:b/>
                <w:sz w:val="24"/>
                <w:szCs w:val="24"/>
              </w:rPr>
              <w:t>mun.Orhei</w:t>
            </w:r>
            <w:proofErr w:type="spellEnd"/>
            <w:r w:rsidRPr="00F80BBD">
              <w:rPr>
                <w:rFonts w:ascii="Times New Roman" w:hAnsi="Times New Roman" w:cs="Times New Roman"/>
                <w:b/>
                <w:sz w:val="24"/>
                <w:szCs w:val="24"/>
              </w:rPr>
              <w:t xml:space="preserve">, </w:t>
            </w:r>
            <w:proofErr w:type="spellStart"/>
            <w:r w:rsidRPr="00F80BBD">
              <w:rPr>
                <w:rFonts w:ascii="Times New Roman" w:hAnsi="Times New Roman" w:cs="Times New Roman"/>
                <w:b/>
                <w:sz w:val="24"/>
                <w:szCs w:val="24"/>
              </w:rPr>
              <w:t>str.Vasile</w:t>
            </w:r>
            <w:proofErr w:type="spellEnd"/>
            <w:r w:rsidRPr="00F80BBD">
              <w:rPr>
                <w:rFonts w:ascii="Times New Roman" w:hAnsi="Times New Roman" w:cs="Times New Roman"/>
                <w:b/>
                <w:sz w:val="24"/>
                <w:szCs w:val="24"/>
              </w:rPr>
              <w:t xml:space="preserve"> </w:t>
            </w:r>
            <w:proofErr w:type="spellStart"/>
            <w:r w:rsidRPr="00F80BBD">
              <w:rPr>
                <w:rFonts w:ascii="Times New Roman" w:hAnsi="Times New Roman" w:cs="Times New Roman"/>
                <w:b/>
                <w:sz w:val="24"/>
                <w:szCs w:val="24"/>
              </w:rPr>
              <w:t>Mahu</w:t>
            </w:r>
            <w:proofErr w:type="spellEnd"/>
            <w:r w:rsidRPr="00F80BBD">
              <w:rPr>
                <w:rFonts w:ascii="Times New Roman" w:hAnsi="Times New Roman" w:cs="Times New Roman"/>
                <w:b/>
                <w:sz w:val="24"/>
                <w:szCs w:val="24"/>
              </w:rPr>
              <w:t xml:space="preserve"> nr. 160, tel. (+373 235) – 21 407</w:t>
            </w:r>
          </w:p>
          <w:p w:rsidR="008D78CA" w:rsidRPr="00F80BBD" w:rsidRDefault="008D78CA" w:rsidP="000459FD">
            <w:pPr>
              <w:pStyle w:val="af0"/>
              <w:rPr>
                <w:rFonts w:ascii="Times New Roman" w:hAnsi="Times New Roman" w:cs="Times New Roman"/>
                <w:b/>
                <w:sz w:val="24"/>
                <w:szCs w:val="24"/>
                <w:lang w:val="ro-MO"/>
              </w:rPr>
            </w:pPr>
            <w:r w:rsidRPr="00F80BBD">
              <w:rPr>
                <w:rFonts w:ascii="Times New Roman" w:hAnsi="Times New Roman" w:cs="Times New Roman"/>
                <w:b/>
                <w:sz w:val="24"/>
                <w:szCs w:val="24"/>
                <w:lang w:val="ro-MO" w:eastAsia="ru-RU"/>
              </w:rPr>
              <w:t xml:space="preserve">cod fiscal </w:t>
            </w:r>
            <w:r w:rsidRPr="00F80BBD">
              <w:rPr>
                <w:rFonts w:ascii="Times New Roman" w:hAnsi="Times New Roman" w:cs="Times New Roman"/>
                <w:b/>
                <w:sz w:val="24"/>
                <w:szCs w:val="24"/>
                <w:lang w:val="ro-MO"/>
              </w:rPr>
              <w:t>1003606150372, TVA __________</w:t>
            </w:r>
          </w:p>
          <w:p w:rsidR="008D78CA" w:rsidRPr="00F80BBD" w:rsidRDefault="008D78CA" w:rsidP="000459FD">
            <w:pPr>
              <w:pStyle w:val="af0"/>
              <w:rPr>
                <w:rFonts w:ascii="Times New Roman" w:hAnsi="Times New Roman" w:cs="Times New Roman"/>
                <w:b/>
                <w:sz w:val="24"/>
                <w:szCs w:val="24"/>
              </w:rPr>
            </w:pPr>
            <w:r w:rsidRPr="00F80BBD">
              <w:rPr>
                <w:rFonts w:ascii="Times New Roman" w:hAnsi="Times New Roman" w:cs="Times New Roman"/>
                <w:b/>
                <w:sz w:val="24"/>
                <w:szCs w:val="24"/>
                <w:lang w:val="ro-MO"/>
              </w:rPr>
              <w:t>IBAN</w:t>
            </w:r>
            <w:r w:rsidRPr="00F80BBD">
              <w:rPr>
                <w:rFonts w:ascii="Times New Roman" w:hAnsi="Times New Roman" w:cs="Times New Roman"/>
                <w:b/>
                <w:sz w:val="24"/>
                <w:szCs w:val="24"/>
              </w:rPr>
              <w:t>: MD08VI000002224807192MDL</w:t>
            </w:r>
          </w:p>
          <w:p w:rsidR="008D78CA" w:rsidRPr="00F80BBD" w:rsidRDefault="008D78CA" w:rsidP="000459FD">
            <w:pPr>
              <w:pStyle w:val="af0"/>
              <w:rPr>
                <w:rFonts w:ascii="Times New Roman" w:hAnsi="Times New Roman" w:cs="Times New Roman"/>
                <w:b/>
                <w:sz w:val="24"/>
                <w:szCs w:val="24"/>
              </w:rPr>
            </w:pPr>
            <w:r w:rsidRPr="00F80BBD">
              <w:rPr>
                <w:rFonts w:ascii="Times New Roman" w:hAnsi="Times New Roman" w:cs="Times New Roman"/>
                <w:b/>
                <w:sz w:val="24"/>
                <w:szCs w:val="24"/>
              </w:rPr>
              <w:t xml:space="preserve">BC </w:t>
            </w:r>
            <w:r w:rsidRPr="00F80BBD">
              <w:rPr>
                <w:rFonts w:ascii="Times New Roman" w:hAnsi="Times New Roman" w:cs="Times New Roman"/>
                <w:b/>
                <w:sz w:val="24"/>
                <w:szCs w:val="24"/>
                <w:lang w:val="en-US"/>
              </w:rPr>
              <w:t>“</w:t>
            </w:r>
            <w:proofErr w:type="spellStart"/>
            <w:r w:rsidRPr="00F80BBD">
              <w:rPr>
                <w:rFonts w:ascii="Times New Roman" w:hAnsi="Times New Roman" w:cs="Times New Roman"/>
                <w:b/>
                <w:sz w:val="24"/>
                <w:szCs w:val="24"/>
                <w:lang w:val="ro-MO"/>
              </w:rPr>
              <w:t>Victoriabank</w:t>
            </w:r>
            <w:proofErr w:type="spellEnd"/>
            <w:r w:rsidRPr="00F80BBD">
              <w:rPr>
                <w:rFonts w:ascii="Times New Roman" w:hAnsi="Times New Roman" w:cs="Times New Roman"/>
                <w:b/>
                <w:sz w:val="24"/>
                <w:szCs w:val="24"/>
                <w:lang w:val="en-US"/>
              </w:rPr>
              <w:t>”</w:t>
            </w:r>
            <w:r w:rsidRPr="00F80BBD">
              <w:rPr>
                <w:rFonts w:ascii="Times New Roman" w:hAnsi="Times New Roman" w:cs="Times New Roman"/>
                <w:b/>
                <w:sz w:val="24"/>
                <w:szCs w:val="24"/>
              </w:rPr>
              <w:t xml:space="preserve"> S.A.“, fil.nr.7 Orhei</w:t>
            </w:r>
          </w:p>
          <w:p w:rsidR="008D78CA" w:rsidRPr="00F80BBD" w:rsidRDefault="008D78CA" w:rsidP="000459FD">
            <w:pPr>
              <w:pStyle w:val="af0"/>
              <w:rPr>
                <w:rFonts w:ascii="Times New Roman" w:hAnsi="Times New Roman" w:cs="Times New Roman"/>
                <w:b/>
                <w:sz w:val="24"/>
                <w:szCs w:val="24"/>
              </w:rPr>
            </w:pPr>
            <w:r w:rsidRPr="00F80BBD">
              <w:rPr>
                <w:rFonts w:ascii="Times New Roman" w:hAnsi="Times New Roman" w:cs="Times New Roman"/>
                <w:b/>
                <w:sz w:val="24"/>
                <w:szCs w:val="24"/>
              </w:rPr>
              <w:t>Cod BIC: VICBMD2X836</w:t>
            </w:r>
          </w:p>
          <w:p w:rsidR="008D78CA" w:rsidRPr="00F80BBD" w:rsidRDefault="008D78CA" w:rsidP="000459FD">
            <w:pPr>
              <w:pStyle w:val="af0"/>
              <w:rPr>
                <w:rFonts w:ascii="Times New Roman" w:hAnsi="Times New Roman" w:cs="Times New Roman"/>
                <w:b/>
                <w:sz w:val="24"/>
                <w:szCs w:val="24"/>
                <w:lang w:val="ro-MO"/>
              </w:rPr>
            </w:pPr>
          </w:p>
          <w:p w:rsidR="008D78CA" w:rsidRPr="00F80BBD" w:rsidRDefault="008D78CA" w:rsidP="000459FD">
            <w:pPr>
              <w:pStyle w:val="af0"/>
              <w:rPr>
                <w:rFonts w:ascii="Times New Roman" w:hAnsi="Times New Roman" w:cs="Times New Roman"/>
                <w:b/>
                <w:sz w:val="24"/>
                <w:szCs w:val="24"/>
                <w:lang w:val="ro-MO"/>
              </w:rPr>
            </w:pPr>
            <w:r w:rsidRPr="00F80BBD">
              <w:rPr>
                <w:rFonts w:ascii="Times New Roman" w:hAnsi="Times New Roman" w:cs="Times New Roman"/>
                <w:b/>
                <w:sz w:val="24"/>
                <w:szCs w:val="24"/>
                <w:lang w:val="ro-MO"/>
              </w:rPr>
              <w:t>Administrator:</w:t>
            </w:r>
          </w:p>
          <w:p w:rsidR="008D78CA" w:rsidRPr="00F80BBD" w:rsidRDefault="008D78CA" w:rsidP="000459FD">
            <w:pPr>
              <w:pStyle w:val="af0"/>
              <w:rPr>
                <w:rFonts w:ascii="Times New Roman" w:hAnsi="Times New Roman" w:cs="Times New Roman"/>
                <w:b/>
                <w:sz w:val="24"/>
                <w:szCs w:val="24"/>
                <w:lang w:val="ro-MO"/>
              </w:rPr>
            </w:pPr>
            <w:r w:rsidRPr="00F80BBD">
              <w:rPr>
                <w:rFonts w:ascii="Times New Roman" w:hAnsi="Times New Roman" w:cs="Times New Roman"/>
                <w:b/>
                <w:sz w:val="24"/>
                <w:szCs w:val="24"/>
                <w:lang w:val="ro-MO"/>
              </w:rPr>
              <w:t>_______________________</w:t>
            </w:r>
            <w:r w:rsidRPr="00F80BBD">
              <w:rPr>
                <w:rStyle w:val="ab"/>
                <w:rFonts w:ascii="Times New Roman" w:hAnsi="Times New Roman" w:cs="Times New Roman"/>
                <w:b/>
                <w:i w:val="0"/>
                <w:color w:val="333333"/>
                <w:sz w:val="24"/>
                <w:szCs w:val="24"/>
                <w:bdr w:val="none" w:sz="0" w:space="0" w:color="auto" w:frame="1"/>
              </w:rPr>
              <w:t xml:space="preserve"> Tatiana CAZACLIU</w:t>
            </w:r>
          </w:p>
        </w:tc>
      </w:tr>
    </w:tbl>
    <w:p w:rsidR="008D78CA" w:rsidRDefault="008D78CA" w:rsidP="008D78CA">
      <w:pPr>
        <w:spacing w:line="240" w:lineRule="auto"/>
        <w:rPr>
          <w:sz w:val="24"/>
          <w:szCs w:val="24"/>
          <w:lang w:val="ro-MO"/>
        </w:rPr>
      </w:pPr>
    </w:p>
    <w:p w:rsidR="008D78CA" w:rsidRPr="00C2241F" w:rsidRDefault="008D78CA" w:rsidP="008D78CA">
      <w:pPr>
        <w:spacing w:line="240" w:lineRule="auto"/>
        <w:rPr>
          <w:sz w:val="20"/>
          <w:szCs w:val="20"/>
          <w:lang w:val="ro-MO"/>
        </w:rPr>
      </w:pPr>
      <w:r w:rsidRPr="00C2241F">
        <w:rPr>
          <w:rFonts w:ascii="Times New Roman" w:hAnsi="Times New Roman" w:cs="Times New Roman"/>
          <w:sz w:val="20"/>
          <w:szCs w:val="20"/>
          <w:lang w:val="ro-MO"/>
        </w:rPr>
        <w:t>Specialist principal Grigore  MÎRA __________________</w:t>
      </w:r>
    </w:p>
    <w:p w:rsidR="008D78CA" w:rsidRPr="00D615CA" w:rsidRDefault="008D78CA" w:rsidP="008D78CA">
      <w:pPr>
        <w:spacing w:after="0" w:line="240" w:lineRule="auto"/>
        <w:rPr>
          <w:rFonts w:ascii="Times New Roman" w:eastAsia="Verdana" w:hAnsi="Times New Roman" w:cs="Times New Roman"/>
          <w:sz w:val="24"/>
          <w:szCs w:val="24"/>
          <w:lang w:val="ro-MO"/>
        </w:rPr>
      </w:pPr>
    </w:p>
    <w:p w:rsidR="008D78CA" w:rsidRDefault="008D78CA" w:rsidP="00C52E09">
      <w:pPr>
        <w:jc w:val="center"/>
        <w:rPr>
          <w:rFonts w:ascii="Times New Roman" w:hAnsi="Times New Roman" w:cs="Times New Roman"/>
          <w:b/>
          <w:lang w:val="ro-MO"/>
        </w:rPr>
      </w:pPr>
    </w:p>
    <w:p w:rsidR="008D78CA" w:rsidRDefault="008D78CA" w:rsidP="008D78CA">
      <w:pPr>
        <w:rPr>
          <w:rFonts w:ascii="Times New Roman" w:hAnsi="Times New Roman" w:cs="Times New Roman"/>
          <w:b/>
          <w:lang w:val="ro-MO"/>
        </w:rPr>
      </w:pPr>
    </w:p>
    <w:p w:rsidR="008D78CA" w:rsidRDefault="008D78CA" w:rsidP="008D78CA">
      <w:pPr>
        <w:rPr>
          <w:rFonts w:ascii="Times New Roman" w:hAnsi="Times New Roman" w:cs="Times New Roman"/>
          <w:b/>
          <w:lang w:val="ro-MO"/>
        </w:rPr>
      </w:pPr>
    </w:p>
    <w:p w:rsidR="006A048C" w:rsidRPr="00C52E09" w:rsidRDefault="000B7F56" w:rsidP="00C52E09">
      <w:pPr>
        <w:jc w:val="center"/>
        <w:rPr>
          <w:rFonts w:ascii="Times New Roman" w:hAnsi="Times New Roman" w:cs="Times New Roman"/>
          <w:b/>
          <w:lang w:val="ro-MO"/>
        </w:rPr>
      </w:pPr>
      <w:r w:rsidRPr="00C52E09">
        <w:rPr>
          <w:rFonts w:ascii="Times New Roman" w:hAnsi="Times New Roman" w:cs="Times New Roman"/>
          <w:b/>
          <w:lang w:val="ro-MO"/>
        </w:rPr>
        <w:lastRenderedPageBreak/>
        <w:t>NOTĂ INFORMATIVĂ</w:t>
      </w:r>
    </w:p>
    <w:p w:rsidR="00C52E09" w:rsidRPr="00C52E09" w:rsidRDefault="009E2534" w:rsidP="00D3606F">
      <w:pPr>
        <w:spacing w:after="0"/>
        <w:jc w:val="center"/>
        <w:rPr>
          <w:rFonts w:ascii="Times New Roman" w:hAnsi="Times New Roman" w:cs="Times New Roman"/>
          <w:b/>
          <w:lang w:val="ro-MO"/>
        </w:rPr>
      </w:pPr>
      <w:r w:rsidRPr="00C52E09">
        <w:rPr>
          <w:rFonts w:ascii="Times New Roman" w:hAnsi="Times New Roman" w:cs="Times New Roman"/>
          <w:b/>
          <w:lang w:val="ro-MO"/>
        </w:rPr>
        <w:t>la Decizia C</w:t>
      </w:r>
      <w:r w:rsidR="000B7F56" w:rsidRPr="00C52E09">
        <w:rPr>
          <w:rFonts w:ascii="Times New Roman" w:hAnsi="Times New Roman" w:cs="Times New Roman"/>
          <w:b/>
          <w:lang w:val="ro-MO"/>
        </w:rPr>
        <w:t>onsiliului Municipal</w:t>
      </w:r>
      <w:r w:rsidRPr="00C52E09">
        <w:rPr>
          <w:rFonts w:ascii="Times New Roman" w:hAnsi="Times New Roman" w:cs="Times New Roman"/>
          <w:b/>
          <w:lang w:val="ro-MO"/>
        </w:rPr>
        <w:t xml:space="preserve"> Orhei</w:t>
      </w:r>
      <w:r w:rsidR="006A048C" w:rsidRPr="00C52E09">
        <w:rPr>
          <w:rFonts w:ascii="Times New Roman" w:hAnsi="Times New Roman" w:cs="Times New Roman"/>
          <w:b/>
          <w:lang w:val="ro-MO"/>
        </w:rPr>
        <w:t xml:space="preserve"> </w:t>
      </w:r>
      <w:r w:rsidR="000B7F56" w:rsidRPr="00C52E09">
        <w:rPr>
          <w:rFonts w:ascii="Times New Roman" w:hAnsi="Times New Roman" w:cs="Times New Roman"/>
          <w:b/>
          <w:lang w:val="ro-MO"/>
        </w:rPr>
        <w:t>nr.</w:t>
      </w:r>
      <w:r w:rsidR="000B7F56" w:rsidRPr="00C52E09">
        <w:rPr>
          <w:rFonts w:ascii="Times New Roman" w:hAnsi="Times New Roman" w:cs="Times New Roman"/>
          <w:b/>
          <w:u w:val="single"/>
          <w:lang w:val="ro-MO"/>
        </w:rPr>
        <w:t xml:space="preserve">             </w:t>
      </w:r>
      <w:r w:rsidR="000B7F56" w:rsidRPr="00C52E09">
        <w:rPr>
          <w:rFonts w:ascii="Times New Roman" w:hAnsi="Times New Roman" w:cs="Times New Roman"/>
          <w:b/>
          <w:lang w:val="ro-MO"/>
        </w:rPr>
        <w:t xml:space="preserve"> din </w:t>
      </w:r>
      <w:r w:rsidR="000B7F56" w:rsidRPr="00C52E09">
        <w:rPr>
          <w:rFonts w:ascii="Times New Roman" w:hAnsi="Times New Roman" w:cs="Times New Roman"/>
          <w:b/>
          <w:u w:val="single"/>
          <w:lang w:val="ro-MO"/>
        </w:rPr>
        <w:t xml:space="preserve">   </w:t>
      </w:r>
      <w:r w:rsidRPr="00C52E09">
        <w:rPr>
          <w:rFonts w:ascii="Times New Roman" w:hAnsi="Times New Roman" w:cs="Times New Roman"/>
          <w:b/>
          <w:u w:val="single"/>
          <w:lang w:val="ro-MO"/>
        </w:rPr>
        <w:t xml:space="preserve">                            2021</w:t>
      </w:r>
    </w:p>
    <w:p w:rsidR="009E2534" w:rsidRPr="00C52E09" w:rsidRDefault="009E2534" w:rsidP="00D3606F">
      <w:pPr>
        <w:spacing w:after="0"/>
        <w:jc w:val="center"/>
        <w:rPr>
          <w:rFonts w:ascii="Times New Roman" w:hAnsi="Times New Roman" w:cs="Times New Roman"/>
          <w:b/>
          <w:lang w:val="ro-MO"/>
        </w:rPr>
      </w:pPr>
      <w:r w:rsidRPr="00C52E09">
        <w:rPr>
          <w:rFonts w:ascii="Times New Roman" w:eastAsia="Verdana" w:hAnsi="Times New Roman" w:cs="Times New Roman"/>
          <w:b/>
          <w:lang w:val="ro-MO"/>
        </w:rPr>
        <w:t>Cu privire la aprobarea contractului</w:t>
      </w:r>
      <w:r w:rsidR="00C52E09">
        <w:rPr>
          <w:rFonts w:ascii="Times New Roman" w:hAnsi="Times New Roman" w:cs="Times New Roman"/>
          <w:b/>
          <w:lang w:val="ro-MO"/>
        </w:rPr>
        <w:t xml:space="preserve"> </w:t>
      </w:r>
      <w:r w:rsidRPr="004C0E2F">
        <w:rPr>
          <w:rFonts w:ascii="Times New Roman" w:eastAsia="Verdana" w:hAnsi="Times New Roman" w:cs="Times New Roman"/>
          <w:b/>
          <w:lang w:val="ro-MO"/>
        </w:rPr>
        <w:t>privind delegarea de gestiune a serviciul public</w:t>
      </w:r>
    </w:p>
    <w:tbl>
      <w:tblPr>
        <w:tblW w:w="50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4"/>
      </w:tblGrid>
      <w:tr w:rsidR="000B7F56" w:rsidRPr="004C0E2F" w:rsidTr="000B01E5">
        <w:tc>
          <w:tcPr>
            <w:tcW w:w="5000" w:type="pct"/>
            <w:hideMark/>
          </w:tcPr>
          <w:p w:rsidR="000B7F56" w:rsidRPr="004C0E2F" w:rsidRDefault="000B7F56" w:rsidP="000B7F56">
            <w:pPr>
              <w:numPr>
                <w:ilvl w:val="3"/>
                <w:numId w:val="11"/>
              </w:numPr>
              <w:tabs>
                <w:tab w:val="left" w:pos="284"/>
                <w:tab w:val="left" w:pos="1196"/>
                <w:tab w:val="num" w:pos="2093"/>
              </w:tabs>
              <w:spacing w:after="0" w:line="240" w:lineRule="auto"/>
              <w:ind w:right="284" w:hanging="2880"/>
              <w:jc w:val="both"/>
              <w:rPr>
                <w:rFonts w:ascii="Times New Roman" w:hAnsi="Times New Roman" w:cs="Times New Roman"/>
                <w:b/>
                <w:lang w:val="ro-MO"/>
              </w:rPr>
            </w:pPr>
            <w:r w:rsidRPr="004C0E2F">
              <w:rPr>
                <w:rFonts w:ascii="Times New Roman" w:hAnsi="Times New Roman" w:cs="Times New Roman"/>
                <w:b/>
                <w:lang w:val="ro-MO"/>
              </w:rPr>
              <w:t>Denumirea autorului şi, după caz, a participanţilor la elaborarea proiectului</w:t>
            </w:r>
          </w:p>
          <w:p w:rsidR="000B7F56" w:rsidRPr="004C0E2F" w:rsidRDefault="000B7F56" w:rsidP="009E2534">
            <w:pPr>
              <w:tabs>
                <w:tab w:val="left" w:pos="1185"/>
              </w:tabs>
              <w:spacing w:line="240" w:lineRule="auto"/>
              <w:ind w:right="284"/>
              <w:rPr>
                <w:rFonts w:ascii="Times New Roman" w:hAnsi="Times New Roman" w:cs="Times New Roman"/>
                <w:lang w:val="ro-MO"/>
              </w:rPr>
            </w:pPr>
            <w:r w:rsidRPr="004C0E2F">
              <w:rPr>
                <w:rFonts w:ascii="Times New Roman" w:hAnsi="Times New Roman" w:cs="Times New Roman"/>
                <w:lang w:val="ro-MO"/>
              </w:rPr>
              <w:t xml:space="preserve">Specialist principal– MÎRA Grigore </w:t>
            </w:r>
          </w:p>
        </w:tc>
      </w:tr>
      <w:tr w:rsidR="000B7F56" w:rsidRPr="004C0E2F" w:rsidTr="000B01E5">
        <w:tc>
          <w:tcPr>
            <w:tcW w:w="5000" w:type="pct"/>
            <w:hideMark/>
          </w:tcPr>
          <w:p w:rsidR="000B7F56" w:rsidRPr="004C0E2F" w:rsidRDefault="000B7F56" w:rsidP="000B7F56">
            <w:pPr>
              <w:numPr>
                <w:ilvl w:val="3"/>
                <w:numId w:val="11"/>
              </w:numPr>
              <w:tabs>
                <w:tab w:val="num" w:pos="426"/>
                <w:tab w:val="left" w:pos="884"/>
                <w:tab w:val="left" w:pos="1196"/>
              </w:tabs>
              <w:spacing w:after="0" w:line="240" w:lineRule="auto"/>
              <w:ind w:right="284" w:hanging="2880"/>
              <w:jc w:val="both"/>
              <w:rPr>
                <w:rFonts w:ascii="Times New Roman" w:hAnsi="Times New Roman" w:cs="Times New Roman"/>
                <w:b/>
                <w:lang w:val="ro-MO"/>
              </w:rPr>
            </w:pPr>
            <w:r w:rsidRPr="004C0E2F">
              <w:rPr>
                <w:rFonts w:ascii="Times New Roman" w:hAnsi="Times New Roman" w:cs="Times New Roman"/>
                <w:b/>
                <w:lang w:val="ro-MO"/>
              </w:rPr>
              <w:t>Condiţiile ce au impus elaborarea proiectului şi finalităţile urmărite</w:t>
            </w:r>
          </w:p>
          <w:p w:rsidR="00B67A1F" w:rsidRPr="004C0E2F" w:rsidRDefault="00E748E7" w:rsidP="00E748E7">
            <w:pPr>
              <w:tabs>
                <w:tab w:val="left" w:pos="1134"/>
              </w:tabs>
              <w:spacing w:line="240" w:lineRule="auto"/>
              <w:contextualSpacing/>
              <w:jc w:val="both"/>
              <w:rPr>
                <w:rFonts w:ascii="Times New Roman" w:hAnsi="Times New Roman" w:cs="Times New Roman"/>
                <w:lang w:val="ro-MO"/>
              </w:rPr>
            </w:pPr>
            <w:r w:rsidRPr="004C0E2F">
              <w:rPr>
                <w:rFonts w:ascii="Times New Roman" w:eastAsia="Verdana" w:hAnsi="Times New Roman" w:cs="Times New Roman"/>
                <w:lang w:val="ro-MO"/>
              </w:rPr>
              <w:t>Necesitatea stringentă de asigurare a municipiului Orhei cu documentație de urbanism și amenajare teritoriului.</w:t>
            </w:r>
            <w:r w:rsidR="00C52E09">
              <w:rPr>
                <w:rFonts w:ascii="Times New Roman" w:hAnsi="Times New Roman" w:cs="Times New Roman"/>
                <w:lang w:val="ro-MO"/>
              </w:rPr>
              <w:t xml:space="preserve"> </w:t>
            </w:r>
            <w:r w:rsidR="00B67A1F" w:rsidRPr="004C0E2F">
              <w:rPr>
                <w:rFonts w:ascii="Times New Roman" w:hAnsi="Times New Roman" w:cs="Times New Roman"/>
                <w:lang w:val="ro-MO"/>
              </w:rPr>
              <w:t xml:space="preserve">Asigurare îndeplinirii atribuțiilor primarului </w:t>
            </w:r>
            <w:proofErr w:type="spellStart"/>
            <w:r w:rsidR="00B67A1F" w:rsidRPr="004C0E2F">
              <w:rPr>
                <w:rFonts w:ascii="Times New Roman" w:hAnsi="Times New Roman" w:cs="Times New Roman"/>
                <w:lang w:val="ro-MO"/>
              </w:rPr>
              <w:t>mun.Orhei</w:t>
            </w:r>
            <w:proofErr w:type="spellEnd"/>
            <w:r w:rsidR="00B67A1F" w:rsidRPr="004C0E2F">
              <w:rPr>
                <w:rFonts w:ascii="Times New Roman" w:hAnsi="Times New Roman" w:cs="Times New Roman"/>
                <w:lang w:val="ro-MO"/>
              </w:rPr>
              <w:t xml:space="preserve"> pentru:</w:t>
            </w:r>
            <w:r w:rsidRPr="004C0E2F">
              <w:rPr>
                <w:rFonts w:ascii="Times New Roman" w:hAnsi="Times New Roman" w:cs="Times New Roman"/>
                <w:lang w:val="ro-MO"/>
              </w:rPr>
              <w:t xml:space="preserve"> </w:t>
            </w:r>
            <w:r w:rsidR="00B67A1F" w:rsidRPr="004C0E2F">
              <w:rPr>
                <w:rFonts w:ascii="Times New Roman" w:hAnsi="Times New Roman" w:cs="Times New Roman"/>
                <w:shd w:val="clear" w:color="auto" w:fill="FFFFFF"/>
                <w:lang w:val="ro-MO" w:eastAsia="ru-RU"/>
              </w:rPr>
              <w:t xml:space="preserve">administrarea patrimoniului public a </w:t>
            </w:r>
            <w:proofErr w:type="spellStart"/>
            <w:r w:rsidR="00B67A1F" w:rsidRPr="004C0E2F">
              <w:rPr>
                <w:rFonts w:ascii="Times New Roman" w:hAnsi="Times New Roman" w:cs="Times New Roman"/>
                <w:shd w:val="clear" w:color="auto" w:fill="FFFFFF"/>
                <w:lang w:val="ro-MO" w:eastAsia="ru-RU"/>
              </w:rPr>
              <w:t>mun.Orhei</w:t>
            </w:r>
            <w:proofErr w:type="spellEnd"/>
            <w:r w:rsidR="00B67A1F" w:rsidRPr="004C0E2F">
              <w:rPr>
                <w:rFonts w:ascii="Times New Roman" w:hAnsi="Times New Roman" w:cs="Times New Roman"/>
                <w:shd w:val="clear" w:color="auto" w:fill="FFFFFF"/>
                <w:lang w:val="ro-MO" w:eastAsia="ru-RU"/>
              </w:rPr>
              <w:t xml:space="preserve"> în conformitate cu principiile bunei guvernări; elaborarea și avizarea, în condițiile legii, a documentației de urbanism și amenajare a teritoriului, o supune procedurii de evaluare strategică de mediu în conformitate cu Legea nr. 11/2017 privind evaluarea strategică de mediu și o prezintă spre aprobare consiliului local.</w:t>
            </w:r>
          </w:p>
        </w:tc>
      </w:tr>
      <w:tr w:rsidR="000B7F56" w:rsidRPr="004C0E2F" w:rsidTr="000B01E5">
        <w:tc>
          <w:tcPr>
            <w:tcW w:w="5000" w:type="pct"/>
            <w:hideMark/>
          </w:tcPr>
          <w:p w:rsidR="000B7F56" w:rsidRPr="004C0E2F" w:rsidRDefault="000B7F56" w:rsidP="000B7F56">
            <w:pPr>
              <w:tabs>
                <w:tab w:val="left" w:pos="884"/>
                <w:tab w:val="left" w:pos="1196"/>
              </w:tabs>
              <w:spacing w:line="240" w:lineRule="auto"/>
              <w:ind w:right="284"/>
              <w:jc w:val="both"/>
              <w:rPr>
                <w:rFonts w:ascii="Times New Roman" w:hAnsi="Times New Roman" w:cs="Times New Roman"/>
                <w:lang w:val="ro-MO"/>
              </w:rPr>
            </w:pPr>
            <w:r w:rsidRPr="004C0E2F">
              <w:rPr>
                <w:rFonts w:ascii="Times New Roman" w:hAnsi="Times New Roman" w:cs="Times New Roman"/>
                <w:b/>
                <w:lang w:val="ro-MO"/>
              </w:rPr>
              <w:t>3. Descrierea gradului de compatibilitate pentru proiectele care au ca scop armonizarea legislaţiei naţionale cu legislaţia Uniunii Europene</w:t>
            </w:r>
            <w:r w:rsidR="00B67A1F" w:rsidRPr="004C0E2F">
              <w:rPr>
                <w:rFonts w:ascii="Times New Roman" w:hAnsi="Times New Roman" w:cs="Times New Roman"/>
                <w:b/>
                <w:lang w:val="ro-MO"/>
              </w:rPr>
              <w:t xml:space="preserve"> – </w:t>
            </w:r>
            <w:r w:rsidR="00B67A1F" w:rsidRPr="004C0E2F">
              <w:rPr>
                <w:rFonts w:ascii="Times New Roman" w:hAnsi="Times New Roman" w:cs="Times New Roman"/>
                <w:lang w:val="ro-MO"/>
              </w:rPr>
              <w:t>nu este cazul</w:t>
            </w:r>
          </w:p>
        </w:tc>
      </w:tr>
      <w:tr w:rsidR="000B7F56" w:rsidRPr="004C0E2F" w:rsidTr="000B01E5">
        <w:trPr>
          <w:trHeight w:val="1012"/>
        </w:trPr>
        <w:tc>
          <w:tcPr>
            <w:tcW w:w="5000" w:type="pct"/>
            <w:hideMark/>
          </w:tcPr>
          <w:p w:rsidR="000B7F56" w:rsidRPr="004C0E2F" w:rsidRDefault="000B7F56" w:rsidP="000B7F56">
            <w:pPr>
              <w:tabs>
                <w:tab w:val="left" w:pos="884"/>
                <w:tab w:val="left" w:pos="1196"/>
              </w:tabs>
              <w:spacing w:line="240" w:lineRule="auto"/>
              <w:ind w:right="284"/>
              <w:jc w:val="both"/>
              <w:rPr>
                <w:rFonts w:ascii="Times New Roman" w:hAnsi="Times New Roman" w:cs="Times New Roman"/>
                <w:b/>
                <w:lang w:val="ro-MO"/>
              </w:rPr>
            </w:pPr>
            <w:r w:rsidRPr="004C0E2F">
              <w:rPr>
                <w:rFonts w:ascii="Times New Roman" w:hAnsi="Times New Roman" w:cs="Times New Roman"/>
                <w:b/>
                <w:lang w:val="ro-MO"/>
              </w:rPr>
              <w:t>4. Principalele prevederi ale proiectului şi evidenţierea elementelor noi</w:t>
            </w:r>
          </w:p>
          <w:p w:rsidR="00DD3696" w:rsidRPr="004C0E2F" w:rsidRDefault="00AD5890" w:rsidP="00AD5890">
            <w:pPr>
              <w:spacing w:after="0" w:line="240" w:lineRule="auto"/>
              <w:jc w:val="both"/>
              <w:rPr>
                <w:rFonts w:ascii="Times New Roman" w:eastAsia="Verdana" w:hAnsi="Times New Roman" w:cs="Times New Roman"/>
                <w:lang w:val="ro-MO"/>
              </w:rPr>
            </w:pPr>
            <w:r w:rsidRPr="004C0E2F">
              <w:rPr>
                <w:rFonts w:ascii="Times New Roman" w:eastAsia="Verdana" w:hAnsi="Times New Roman" w:cs="Times New Roman"/>
                <w:lang w:val="ro-MO"/>
              </w:rPr>
              <w:t>Delegarea</w:t>
            </w:r>
            <w:r w:rsidR="00DD3696" w:rsidRPr="004C0E2F">
              <w:rPr>
                <w:rFonts w:ascii="Times New Roman" w:eastAsia="Verdana" w:hAnsi="Times New Roman" w:cs="Times New Roman"/>
                <w:lang w:val="ro-MO"/>
              </w:rPr>
              <w:t xml:space="preserve"> Î</w:t>
            </w:r>
            <w:r w:rsidRPr="004C0E2F">
              <w:rPr>
                <w:rFonts w:ascii="Times New Roman" w:eastAsia="Verdana" w:hAnsi="Times New Roman" w:cs="Times New Roman"/>
                <w:lang w:val="ro-MO"/>
              </w:rPr>
              <w:t>ntreprinderii</w:t>
            </w:r>
            <w:r w:rsidR="00DD3696" w:rsidRPr="004C0E2F">
              <w:rPr>
                <w:rFonts w:ascii="Times New Roman" w:eastAsia="Verdana" w:hAnsi="Times New Roman" w:cs="Times New Roman"/>
                <w:lang w:val="ro-MO"/>
              </w:rPr>
              <w:t xml:space="preserve"> M</w:t>
            </w:r>
            <w:r w:rsidRPr="004C0E2F">
              <w:rPr>
                <w:rFonts w:ascii="Times New Roman" w:eastAsia="Verdana" w:hAnsi="Times New Roman" w:cs="Times New Roman"/>
                <w:lang w:val="ro-MO"/>
              </w:rPr>
              <w:t>unicipale</w:t>
            </w:r>
            <w:r w:rsidR="00DD3696" w:rsidRPr="004C0E2F">
              <w:rPr>
                <w:rFonts w:ascii="Times New Roman" w:eastAsia="Verdana" w:hAnsi="Times New Roman" w:cs="Times New Roman"/>
                <w:lang w:val="ro-MO"/>
              </w:rPr>
              <w:t xml:space="preserve"> </w:t>
            </w:r>
            <w:r w:rsidR="00DD3696" w:rsidRPr="004C0E2F">
              <w:rPr>
                <w:rFonts w:ascii="Times New Roman" w:eastAsia="Verdana" w:hAnsi="Times New Roman" w:cs="Times New Roman"/>
                <w:lang w:val="en-US"/>
              </w:rPr>
              <w:t>“</w:t>
            </w:r>
            <w:r w:rsidR="00DD3696" w:rsidRPr="004C0E2F">
              <w:rPr>
                <w:rFonts w:ascii="Times New Roman" w:eastAsia="Verdana" w:hAnsi="Times New Roman" w:cs="Times New Roman"/>
                <w:lang w:val="ro-MO"/>
              </w:rPr>
              <w:t>ORHEIPROIECT</w:t>
            </w:r>
            <w:r w:rsidR="00DD3696" w:rsidRPr="004C0E2F">
              <w:rPr>
                <w:rFonts w:ascii="Times New Roman" w:eastAsia="Verdana" w:hAnsi="Times New Roman" w:cs="Times New Roman"/>
                <w:lang w:val="en-US"/>
              </w:rPr>
              <w:t xml:space="preserve">” </w:t>
            </w:r>
            <w:r w:rsidR="00DD3696" w:rsidRPr="004C0E2F">
              <w:rPr>
                <w:rFonts w:ascii="Times New Roman" w:eastAsia="Verdana" w:hAnsi="Times New Roman" w:cs="Times New Roman"/>
                <w:lang w:val="ro-MO"/>
              </w:rPr>
              <w:t xml:space="preserve">dreptul de gestiune a serviciul public, prin Contractul  privind delegarea de gestiune a serviciului public de realizare a activității de cercetare și dezvoltare a teritoriului municipiului Orhei, care va fi închinat între Autoritatea executivă a Consiliului municipal Orhei și Întreprinderea Municipală </w:t>
            </w:r>
            <w:r w:rsidR="00DD3696" w:rsidRPr="004C0E2F">
              <w:rPr>
                <w:rFonts w:ascii="Times New Roman" w:eastAsia="Verdana" w:hAnsi="Times New Roman" w:cs="Times New Roman"/>
                <w:lang w:val="en-US"/>
              </w:rPr>
              <w:t>“</w:t>
            </w:r>
            <w:r w:rsidR="00DD3696" w:rsidRPr="004C0E2F">
              <w:rPr>
                <w:rFonts w:ascii="Times New Roman" w:eastAsia="Verdana" w:hAnsi="Times New Roman" w:cs="Times New Roman"/>
                <w:lang w:val="ro-MO"/>
              </w:rPr>
              <w:t>ORHEIPROIECT</w:t>
            </w:r>
            <w:r w:rsidR="00DD3696" w:rsidRPr="004C0E2F">
              <w:rPr>
                <w:rFonts w:ascii="Times New Roman" w:eastAsia="Verdana" w:hAnsi="Times New Roman" w:cs="Times New Roman"/>
                <w:lang w:val="en-US"/>
              </w:rPr>
              <w:t xml:space="preserve">”, </w:t>
            </w:r>
            <w:r w:rsidR="00DD3696" w:rsidRPr="004C0E2F">
              <w:rPr>
                <w:rFonts w:ascii="Times New Roman" w:eastAsia="Verdana" w:hAnsi="Times New Roman" w:cs="Times New Roman"/>
                <w:lang w:val="ro-MO"/>
              </w:rPr>
              <w:t>la începutul fiecărui an de gestiune.</w:t>
            </w:r>
          </w:p>
          <w:p w:rsidR="00DD3696" w:rsidRPr="004C0E2F" w:rsidRDefault="00AD5890" w:rsidP="00DD3696">
            <w:pPr>
              <w:tabs>
                <w:tab w:val="left" w:pos="1134"/>
              </w:tabs>
              <w:spacing w:after="0" w:line="240" w:lineRule="auto"/>
              <w:jc w:val="both"/>
              <w:rPr>
                <w:rFonts w:ascii="Times New Roman" w:eastAsia="Verdana" w:hAnsi="Times New Roman" w:cs="Times New Roman"/>
                <w:lang w:val="ro-MO"/>
              </w:rPr>
            </w:pPr>
            <w:r w:rsidRPr="004C0E2F">
              <w:rPr>
                <w:rFonts w:ascii="Times New Roman" w:eastAsia="Verdana" w:hAnsi="Times New Roman" w:cs="Times New Roman"/>
                <w:lang w:val="ro-MO"/>
              </w:rPr>
              <w:t xml:space="preserve"> Aprobarea</w:t>
            </w:r>
            <w:r w:rsidR="00DD3696" w:rsidRPr="004C0E2F">
              <w:rPr>
                <w:rFonts w:ascii="Times New Roman" w:eastAsia="Verdana" w:hAnsi="Times New Roman" w:cs="Times New Roman"/>
                <w:lang w:val="ro-MO"/>
              </w:rPr>
              <w:t xml:space="preserve"> Contractul  privind delegarea de gestiune a serviciului public de realizare a activității de cercetare și dezvoltare a teritoriului municipiului Orhei, conform anexa la prezenta decizie.</w:t>
            </w:r>
          </w:p>
          <w:p w:rsidR="00DD3696" w:rsidRPr="004C0E2F" w:rsidRDefault="00DD3696" w:rsidP="00DD3696">
            <w:pPr>
              <w:tabs>
                <w:tab w:val="left" w:pos="1134"/>
              </w:tabs>
              <w:spacing w:after="0" w:line="240" w:lineRule="auto"/>
              <w:jc w:val="both"/>
              <w:rPr>
                <w:rFonts w:ascii="Times New Roman" w:eastAsia="Verdana" w:hAnsi="Times New Roman" w:cs="Times New Roman"/>
                <w:lang w:val="ro-MO"/>
              </w:rPr>
            </w:pPr>
            <w:r w:rsidRPr="004C0E2F">
              <w:rPr>
                <w:rFonts w:ascii="Times New Roman" w:eastAsia="Verdana" w:hAnsi="Times New Roman" w:cs="Times New Roman"/>
                <w:lang w:val="ro-MO"/>
              </w:rPr>
              <w:t xml:space="preserve"> </w:t>
            </w:r>
            <w:r w:rsidR="00AD5890" w:rsidRPr="004C0E2F">
              <w:rPr>
                <w:rFonts w:ascii="Times New Roman" w:eastAsia="Verdana" w:hAnsi="Times New Roman" w:cs="Times New Roman"/>
                <w:lang w:val="ro-MO"/>
              </w:rPr>
              <w:t xml:space="preserve">Atribuire </w:t>
            </w:r>
            <w:r w:rsidR="00AD5890" w:rsidRPr="004C0E2F">
              <w:rPr>
                <w:rFonts w:ascii="inherit" w:eastAsia="Times New Roman" w:hAnsi="inherit" w:cs="Helvetica"/>
                <w:color w:val="000000"/>
                <w:lang w:val="ro-MO" w:eastAsia="ro-RO"/>
              </w:rPr>
              <w:t>împuterniciri</w:t>
            </w:r>
            <w:r w:rsidRPr="004C0E2F">
              <w:rPr>
                <w:rFonts w:ascii="inherit" w:eastAsia="Times New Roman" w:hAnsi="inherit" w:cs="Helvetica"/>
                <w:color w:val="000000"/>
                <w:lang w:val="ro-MO" w:eastAsia="ro-RO"/>
              </w:rPr>
              <w:t xml:space="preserve"> </w:t>
            </w:r>
            <w:r w:rsidRPr="004C0E2F">
              <w:rPr>
                <w:rFonts w:ascii="Times New Roman" w:eastAsia="Verdana" w:hAnsi="Times New Roman" w:cs="Times New Roman"/>
                <w:lang w:val="ro-MO"/>
              </w:rPr>
              <w:t>primarul</w:t>
            </w:r>
            <w:r w:rsidR="00AD5890" w:rsidRPr="004C0E2F">
              <w:rPr>
                <w:rFonts w:ascii="Times New Roman" w:eastAsia="Verdana" w:hAnsi="Times New Roman" w:cs="Times New Roman"/>
                <w:lang w:val="ro-MO"/>
              </w:rPr>
              <w:t>ui</w:t>
            </w:r>
            <w:r w:rsidRPr="004C0E2F">
              <w:rPr>
                <w:rFonts w:ascii="Times New Roman" w:eastAsia="Verdana" w:hAnsi="Times New Roman" w:cs="Times New Roman"/>
                <w:lang w:val="ro-MO"/>
              </w:rPr>
              <w:t xml:space="preserve"> municipiului Orhei dl </w:t>
            </w:r>
            <w:r w:rsidRPr="004C0E2F">
              <w:rPr>
                <w:rFonts w:ascii="Times New Roman" w:hAnsi="Times New Roman" w:cs="Times New Roman"/>
                <w:lang w:val="ro-MO"/>
              </w:rPr>
              <w:t>Pavel VEREJANU</w:t>
            </w:r>
            <w:r w:rsidRPr="004C0E2F">
              <w:rPr>
                <w:rFonts w:ascii="inherit" w:eastAsia="Times New Roman" w:hAnsi="inherit" w:cs="Helvetica"/>
                <w:color w:val="000000"/>
                <w:lang w:val="ro-MO" w:eastAsia="ro-RO"/>
              </w:rPr>
              <w:t xml:space="preserve"> cu dreptul de a semna </w:t>
            </w:r>
            <w:r w:rsidRPr="004C0E2F">
              <w:rPr>
                <w:rFonts w:ascii="Times New Roman" w:eastAsia="Verdana" w:hAnsi="Times New Roman" w:cs="Times New Roman"/>
                <w:lang w:val="ro-MO"/>
              </w:rPr>
              <w:t>Contractul  privind delegarea de gestiune a serviciului public de realizare a activității de cercetare și dezvoltare a teritoriului municipiului Orhei, inclusiv și acordurile adiționale la contractul prenotat.</w:t>
            </w:r>
          </w:p>
          <w:p w:rsidR="000B7F56" w:rsidRPr="004C0E2F" w:rsidRDefault="000B7F56" w:rsidP="000B7F56">
            <w:pPr>
              <w:tabs>
                <w:tab w:val="left" w:pos="1134"/>
              </w:tabs>
              <w:spacing w:line="240" w:lineRule="auto"/>
              <w:contextualSpacing/>
              <w:jc w:val="both"/>
              <w:rPr>
                <w:rFonts w:ascii="Times New Roman" w:hAnsi="Times New Roman" w:cs="Times New Roman"/>
                <w:lang w:val="ro-MO"/>
              </w:rPr>
            </w:pPr>
          </w:p>
        </w:tc>
      </w:tr>
      <w:tr w:rsidR="000B7F56" w:rsidRPr="004C0E2F" w:rsidTr="000B01E5">
        <w:tc>
          <w:tcPr>
            <w:tcW w:w="5000" w:type="pct"/>
            <w:hideMark/>
          </w:tcPr>
          <w:p w:rsidR="000B7F56" w:rsidRPr="004C0E2F" w:rsidRDefault="000B7F56" w:rsidP="000B7F56">
            <w:pPr>
              <w:tabs>
                <w:tab w:val="left" w:pos="884"/>
                <w:tab w:val="left" w:pos="1196"/>
              </w:tabs>
              <w:spacing w:line="240" w:lineRule="auto"/>
              <w:ind w:right="284"/>
              <w:jc w:val="both"/>
              <w:rPr>
                <w:rFonts w:ascii="Times New Roman" w:hAnsi="Times New Roman" w:cs="Times New Roman"/>
                <w:b/>
                <w:lang w:val="ro-MO"/>
              </w:rPr>
            </w:pPr>
            <w:r w:rsidRPr="004C0E2F">
              <w:rPr>
                <w:rFonts w:ascii="Times New Roman" w:hAnsi="Times New Roman" w:cs="Times New Roman"/>
                <w:b/>
                <w:lang w:val="ro-MO"/>
              </w:rPr>
              <w:t>5. Fundamentarea economico-financiară</w:t>
            </w:r>
          </w:p>
          <w:p w:rsidR="006A048C" w:rsidRPr="004C0E2F" w:rsidRDefault="006A048C" w:rsidP="006A048C">
            <w:pPr>
              <w:pStyle w:val="a5"/>
              <w:widowControl w:val="0"/>
              <w:spacing w:line="240" w:lineRule="auto"/>
              <w:jc w:val="both"/>
              <w:rPr>
                <w:rFonts w:eastAsia="Verdana"/>
                <w:sz w:val="22"/>
                <w:szCs w:val="22"/>
                <w:lang w:val="ro-MO"/>
              </w:rPr>
            </w:pPr>
            <w:r w:rsidRPr="004C0E2F">
              <w:rPr>
                <w:rFonts w:eastAsia="Verdana"/>
                <w:sz w:val="22"/>
                <w:szCs w:val="22"/>
                <w:lang w:val="ro-MO"/>
              </w:rPr>
              <w:t>Autoritatea executivă a Consiliului municipal Orhei va planifica în bugetul municipal resursele financiare necesare realizării Contractului privind delegarea de gestiune a serviciului public de realizare a activității de cercetare și dezvoltare a teritoriului municipiului Orhei.</w:t>
            </w:r>
          </w:p>
          <w:p w:rsidR="000B7F56" w:rsidRPr="004C0E2F" w:rsidRDefault="000B7F56" w:rsidP="000B7F56">
            <w:pPr>
              <w:tabs>
                <w:tab w:val="left" w:pos="1134"/>
              </w:tabs>
              <w:spacing w:line="240" w:lineRule="auto"/>
              <w:contextualSpacing/>
              <w:jc w:val="both"/>
              <w:rPr>
                <w:rFonts w:ascii="Times New Roman" w:hAnsi="Times New Roman" w:cs="Times New Roman"/>
                <w:lang w:val="ro-MO"/>
              </w:rPr>
            </w:pPr>
          </w:p>
        </w:tc>
      </w:tr>
      <w:tr w:rsidR="000B7F56" w:rsidRPr="004C0E2F" w:rsidTr="000B01E5">
        <w:tc>
          <w:tcPr>
            <w:tcW w:w="5000" w:type="pct"/>
            <w:hideMark/>
          </w:tcPr>
          <w:p w:rsidR="00B469DB" w:rsidRPr="004C0E2F" w:rsidRDefault="000B7F56" w:rsidP="00B469DB">
            <w:pPr>
              <w:spacing w:line="240" w:lineRule="auto"/>
              <w:ind w:right="284"/>
              <w:rPr>
                <w:rFonts w:ascii="Times New Roman" w:hAnsi="Times New Roman" w:cs="Times New Roman"/>
                <w:b/>
                <w:lang w:val="ro-MO"/>
              </w:rPr>
            </w:pPr>
            <w:r w:rsidRPr="004C0E2F">
              <w:rPr>
                <w:rFonts w:ascii="Times New Roman" w:hAnsi="Times New Roman" w:cs="Times New Roman"/>
                <w:b/>
                <w:lang w:val="ro-MO"/>
              </w:rPr>
              <w:t xml:space="preserve">6. Modul de încorporare a actului în cadrul normativ în vigoare </w:t>
            </w:r>
          </w:p>
          <w:p w:rsidR="000B7F56" w:rsidRPr="004C0E2F" w:rsidRDefault="00B469DB" w:rsidP="00B469DB">
            <w:pPr>
              <w:spacing w:line="240" w:lineRule="auto"/>
              <w:ind w:right="284"/>
              <w:jc w:val="both"/>
              <w:rPr>
                <w:rFonts w:ascii="Times New Roman" w:hAnsi="Times New Roman" w:cs="Times New Roman"/>
                <w:b/>
                <w:lang w:val="ro-MO"/>
              </w:rPr>
            </w:pPr>
            <w:r w:rsidRPr="004C0E2F">
              <w:rPr>
                <w:rFonts w:ascii="Times New Roman" w:eastAsia="Calibri" w:hAnsi="Times New Roman" w:cs="Times New Roman"/>
                <w:lang w:val="ro-MO"/>
              </w:rPr>
              <w:t xml:space="preserve">Art.10, art.118-126 din </w:t>
            </w:r>
            <w:r w:rsidRPr="004C0E2F">
              <w:rPr>
                <w:rFonts w:ascii="Times New Roman" w:eastAsia="Calibri" w:hAnsi="Times New Roman" w:cs="Times New Roman"/>
                <w:lang w:val="en-US"/>
              </w:rPr>
              <w:t xml:space="preserve">Cod </w:t>
            </w:r>
            <w:r w:rsidRPr="004C0E2F">
              <w:rPr>
                <w:rFonts w:ascii="Times New Roman" w:eastAsia="Calibri" w:hAnsi="Times New Roman" w:cs="Times New Roman"/>
              </w:rPr>
              <w:t xml:space="preserve">Administrativ </w:t>
            </w:r>
            <w:r w:rsidRPr="004C0E2F">
              <w:rPr>
                <w:rFonts w:ascii="Times New Roman" w:hAnsi="Times New Roman" w:cs="Times New Roman"/>
              </w:rPr>
              <w:t>nr. 116 din 19.07.2018</w:t>
            </w:r>
            <w:r w:rsidRPr="004C0E2F">
              <w:rPr>
                <w:rFonts w:ascii="Times New Roman" w:eastAsia="Calibri" w:hAnsi="Times New Roman" w:cs="Times New Roman"/>
                <w:lang w:val="ro-MO"/>
              </w:rPr>
              <w:t xml:space="preserve">; art.19, </w:t>
            </w:r>
            <w:proofErr w:type="spellStart"/>
            <w:r w:rsidRPr="004C0E2F">
              <w:rPr>
                <w:rFonts w:ascii="Times New Roman" w:eastAsia="Calibri" w:hAnsi="Times New Roman" w:cs="Times New Roman"/>
                <w:lang w:val="ro-MO"/>
              </w:rPr>
              <w:t>pct.c</w:t>
            </w:r>
            <w:proofErr w:type="spellEnd"/>
            <w:r w:rsidRPr="004C0E2F">
              <w:rPr>
                <w:rFonts w:ascii="Times New Roman" w:eastAsia="Calibri" w:hAnsi="Times New Roman" w:cs="Times New Roman"/>
                <w:lang w:val="ro-MO"/>
              </w:rPr>
              <w:t xml:space="preserve">), art.21, art.36 din Legea nr.835 din 17.05.1996 privind principiile urbanismului și amenajării teritoriului; </w:t>
            </w:r>
            <w:r w:rsidRPr="004C0E2F">
              <w:rPr>
                <w:rFonts w:ascii="Times New Roman" w:eastAsia="Verdana" w:hAnsi="Times New Roman" w:cs="Times New Roman"/>
                <w:lang w:val="ro-MO"/>
              </w:rPr>
              <w:t xml:space="preserve">art.14 alin.(2) </w:t>
            </w:r>
            <w:proofErr w:type="spellStart"/>
            <w:r w:rsidRPr="004C0E2F">
              <w:rPr>
                <w:rFonts w:ascii="Times New Roman" w:eastAsia="Verdana" w:hAnsi="Times New Roman" w:cs="Times New Roman"/>
                <w:lang w:val="ro-MO"/>
              </w:rPr>
              <w:t>lit.o</w:t>
            </w:r>
            <w:proofErr w:type="spellEnd"/>
            <w:r w:rsidRPr="004C0E2F">
              <w:rPr>
                <w:rFonts w:ascii="Times New Roman" w:eastAsia="Verdana" w:hAnsi="Times New Roman" w:cs="Times New Roman"/>
                <w:lang w:val="ro-MO"/>
              </w:rPr>
              <w:t xml:space="preserve">), art.73 din Legea privind administrația publică locală nr.436-XVI din 28.12.2006; art.7, alin.(1) al Legii privind întreprinderea de stat și întreprinderea municipală nr.246 din 23.11.2017; art.12, lit.(d) din Legea nr.121 din 04.05.2007 privind administrarea și </w:t>
            </w:r>
            <w:proofErr w:type="spellStart"/>
            <w:r w:rsidRPr="004C0E2F">
              <w:rPr>
                <w:rFonts w:ascii="Times New Roman" w:eastAsia="Verdana" w:hAnsi="Times New Roman" w:cs="Times New Roman"/>
                <w:lang w:val="ro-MO"/>
              </w:rPr>
              <w:t>deetatizarea</w:t>
            </w:r>
            <w:proofErr w:type="spellEnd"/>
            <w:r w:rsidRPr="004C0E2F">
              <w:rPr>
                <w:rFonts w:ascii="Times New Roman" w:eastAsia="Verdana" w:hAnsi="Times New Roman" w:cs="Times New Roman"/>
                <w:lang w:val="ro-MO"/>
              </w:rPr>
              <w:t xml:space="preserve"> proprietății publice; art.8 din Legea nr.397 din 16.10.2003 privind finanțele publice locale cu  modificările  și completările ulterioare; </w:t>
            </w:r>
            <w:r w:rsidRPr="004C0E2F">
              <w:rPr>
                <w:rFonts w:ascii="Times New Roman" w:eastAsia="Calibri" w:hAnsi="Times New Roman" w:cs="Times New Roman"/>
                <w:lang w:val="ro-MO"/>
              </w:rPr>
              <w:t>Legea nr.239 din 13.11.2008 privind  transparența  în  procesul  decizional;</w:t>
            </w:r>
            <w:r w:rsidRPr="004C0E2F">
              <w:rPr>
                <w:rFonts w:ascii="Times New Roman" w:hAnsi="Times New Roman" w:cs="Times New Roman"/>
                <w:lang w:val="ro-MO" w:eastAsia="ru-RU"/>
              </w:rPr>
              <w:t xml:space="preserve"> art.4, alin.(1), </w:t>
            </w:r>
            <w:proofErr w:type="spellStart"/>
            <w:r w:rsidRPr="004C0E2F">
              <w:rPr>
                <w:rFonts w:ascii="Times New Roman" w:hAnsi="Times New Roman" w:cs="Times New Roman"/>
                <w:lang w:val="ro-MO" w:eastAsia="ru-RU"/>
              </w:rPr>
              <w:t>lit.a</w:t>
            </w:r>
            <w:proofErr w:type="spellEnd"/>
            <w:r w:rsidRPr="004C0E2F">
              <w:rPr>
                <w:rFonts w:ascii="Times New Roman" w:hAnsi="Times New Roman" w:cs="Times New Roman"/>
                <w:lang w:val="ro-MO" w:eastAsia="ru-RU"/>
              </w:rPr>
              <w:t xml:space="preserve">), l) din Legea nr.435 din 28.12.2006 privind descentralizarea administrativă; art.931-935, art.931¹ - 935⁵, art.939, art.939¹, art.941, art.941¹, art.942-943 din </w:t>
            </w:r>
            <w:r w:rsidRPr="004C0E2F">
              <w:rPr>
                <w:rFonts w:ascii="Times New Roman" w:eastAsia="Calibri" w:hAnsi="Times New Roman" w:cs="Times New Roman"/>
                <w:lang w:val="ro-MO"/>
              </w:rPr>
              <w:t>Codul Civil nr.</w:t>
            </w:r>
            <w:r w:rsidRPr="004C0E2F">
              <w:rPr>
                <w:rFonts w:ascii="Times New Roman" w:eastAsia="Verdana" w:hAnsi="Times New Roman" w:cs="Times New Roman"/>
              </w:rPr>
              <w:t>1107 din 06.06.2002</w:t>
            </w:r>
            <w:r w:rsidRPr="004C0E2F">
              <w:rPr>
                <w:rFonts w:ascii="Times New Roman" w:eastAsia="Calibri" w:hAnsi="Times New Roman" w:cs="Times New Roman"/>
                <w:lang w:val="ro-MO"/>
              </w:rPr>
              <w:t>.</w:t>
            </w:r>
          </w:p>
        </w:tc>
      </w:tr>
      <w:tr w:rsidR="000B7F56" w:rsidRPr="004C0E2F" w:rsidTr="000B01E5">
        <w:tc>
          <w:tcPr>
            <w:tcW w:w="5000" w:type="pct"/>
            <w:hideMark/>
          </w:tcPr>
          <w:p w:rsidR="000B7F56" w:rsidRPr="004C0E2F" w:rsidRDefault="000B7F56" w:rsidP="000B7F56">
            <w:pPr>
              <w:tabs>
                <w:tab w:val="left" w:pos="884"/>
                <w:tab w:val="left" w:pos="1196"/>
              </w:tabs>
              <w:spacing w:line="240" w:lineRule="auto"/>
              <w:ind w:right="284"/>
              <w:jc w:val="both"/>
              <w:rPr>
                <w:rFonts w:ascii="Times New Roman" w:hAnsi="Times New Roman" w:cs="Times New Roman"/>
                <w:b/>
                <w:lang w:val="ro-MO"/>
              </w:rPr>
            </w:pPr>
            <w:r w:rsidRPr="004C0E2F">
              <w:rPr>
                <w:rFonts w:ascii="Times New Roman" w:hAnsi="Times New Roman" w:cs="Times New Roman"/>
                <w:b/>
                <w:lang w:val="ro-MO"/>
              </w:rPr>
              <w:t>7. Avizarea şi consultarea publică a proiectului</w:t>
            </w:r>
            <w:r w:rsidR="006A048C" w:rsidRPr="004C0E2F">
              <w:rPr>
                <w:rFonts w:ascii="Times New Roman" w:hAnsi="Times New Roman" w:cs="Times New Roman"/>
                <w:b/>
                <w:lang w:val="ro-MO"/>
              </w:rPr>
              <w:t xml:space="preserve"> </w:t>
            </w:r>
            <w:r w:rsidR="006A048C" w:rsidRPr="004C0E2F">
              <w:rPr>
                <w:rFonts w:ascii="Times New Roman" w:hAnsi="Times New Roman" w:cs="Times New Roman"/>
                <w:lang w:val="ro-MO"/>
              </w:rPr>
              <w:t>___________________________2021</w:t>
            </w:r>
          </w:p>
        </w:tc>
      </w:tr>
      <w:tr w:rsidR="000B7F56" w:rsidRPr="004C0E2F" w:rsidTr="000B01E5">
        <w:tc>
          <w:tcPr>
            <w:tcW w:w="5000" w:type="pct"/>
            <w:hideMark/>
          </w:tcPr>
          <w:p w:rsidR="000B7F56" w:rsidRPr="004C0E2F" w:rsidRDefault="000B7F56" w:rsidP="000B7F56">
            <w:pPr>
              <w:tabs>
                <w:tab w:val="left" w:pos="884"/>
                <w:tab w:val="left" w:pos="1196"/>
              </w:tabs>
              <w:spacing w:line="240" w:lineRule="auto"/>
              <w:ind w:right="284"/>
              <w:jc w:val="both"/>
              <w:rPr>
                <w:rFonts w:ascii="Times New Roman" w:hAnsi="Times New Roman" w:cs="Times New Roman"/>
                <w:b/>
                <w:lang w:val="ro-MO"/>
              </w:rPr>
            </w:pPr>
            <w:r w:rsidRPr="004C0E2F">
              <w:rPr>
                <w:rFonts w:ascii="Times New Roman" w:hAnsi="Times New Roman" w:cs="Times New Roman"/>
                <w:b/>
                <w:lang w:val="ro-MO"/>
              </w:rPr>
              <w:t xml:space="preserve">8. Constatările expertizei anticorupție </w:t>
            </w:r>
            <w:r w:rsidRPr="004C0E2F">
              <w:rPr>
                <w:rFonts w:ascii="Times New Roman" w:hAnsi="Times New Roman" w:cs="Times New Roman"/>
                <w:lang w:val="ro-MO"/>
              </w:rPr>
              <w:t>Nu este cazul</w:t>
            </w:r>
          </w:p>
        </w:tc>
      </w:tr>
      <w:tr w:rsidR="000B7F56" w:rsidRPr="004C0E2F" w:rsidTr="000B01E5">
        <w:tc>
          <w:tcPr>
            <w:tcW w:w="5000" w:type="pct"/>
            <w:hideMark/>
          </w:tcPr>
          <w:p w:rsidR="000B7F56" w:rsidRPr="004C0E2F" w:rsidRDefault="000B7F56" w:rsidP="000B7F56">
            <w:pPr>
              <w:tabs>
                <w:tab w:val="left" w:pos="884"/>
                <w:tab w:val="left" w:pos="1196"/>
              </w:tabs>
              <w:spacing w:line="240" w:lineRule="auto"/>
              <w:ind w:right="284"/>
              <w:jc w:val="both"/>
              <w:rPr>
                <w:rFonts w:ascii="Times New Roman" w:hAnsi="Times New Roman" w:cs="Times New Roman"/>
                <w:b/>
                <w:lang w:val="ro-MO"/>
              </w:rPr>
            </w:pPr>
            <w:r w:rsidRPr="004C0E2F">
              <w:rPr>
                <w:rFonts w:ascii="Times New Roman" w:hAnsi="Times New Roman" w:cs="Times New Roman"/>
                <w:b/>
                <w:lang w:val="ro-MO"/>
              </w:rPr>
              <w:t>9. Constatările expertizei de compatibilitate</w:t>
            </w:r>
            <w:r w:rsidRPr="004C0E2F">
              <w:rPr>
                <w:rFonts w:ascii="Times New Roman" w:hAnsi="Times New Roman" w:cs="Times New Roman"/>
                <w:lang w:val="ro-MO"/>
              </w:rPr>
              <w:t xml:space="preserve"> Nu este cazul</w:t>
            </w:r>
          </w:p>
        </w:tc>
      </w:tr>
      <w:tr w:rsidR="000B7F56" w:rsidRPr="004C0E2F" w:rsidTr="000B01E5">
        <w:tc>
          <w:tcPr>
            <w:tcW w:w="5000" w:type="pct"/>
            <w:hideMark/>
          </w:tcPr>
          <w:p w:rsidR="000B7F56" w:rsidRPr="004C0E2F" w:rsidRDefault="000B7F56" w:rsidP="000B7F56">
            <w:pPr>
              <w:tabs>
                <w:tab w:val="left" w:pos="884"/>
                <w:tab w:val="left" w:pos="1196"/>
              </w:tabs>
              <w:spacing w:line="240" w:lineRule="auto"/>
              <w:ind w:right="284"/>
              <w:jc w:val="both"/>
              <w:rPr>
                <w:rFonts w:ascii="Times New Roman" w:hAnsi="Times New Roman" w:cs="Times New Roman"/>
                <w:lang w:val="ro-MO"/>
              </w:rPr>
            </w:pPr>
            <w:r w:rsidRPr="004C0E2F">
              <w:rPr>
                <w:rFonts w:ascii="Times New Roman" w:hAnsi="Times New Roman" w:cs="Times New Roman"/>
                <w:b/>
                <w:lang w:val="ro-MO"/>
              </w:rPr>
              <w:t xml:space="preserve">10. Constatările expertizei juridice </w:t>
            </w:r>
            <w:r w:rsidRPr="004C0E2F">
              <w:rPr>
                <w:rFonts w:ascii="Times New Roman" w:hAnsi="Times New Roman" w:cs="Times New Roman"/>
                <w:lang w:val="ro-MO"/>
              </w:rPr>
              <w:t>Proiectul a fost supus expertizei juridice pentru corespunderea normelor legislative, de către specialistul principal (jurist) din cadrul primăriei Orhei și este avizat.</w:t>
            </w:r>
          </w:p>
        </w:tc>
      </w:tr>
      <w:tr w:rsidR="000B7F56" w:rsidRPr="004C0E2F" w:rsidTr="000B01E5">
        <w:tc>
          <w:tcPr>
            <w:tcW w:w="5000" w:type="pct"/>
            <w:hideMark/>
          </w:tcPr>
          <w:p w:rsidR="000B7F56" w:rsidRPr="004C0E2F" w:rsidRDefault="000B7F56" w:rsidP="000B7F56">
            <w:pPr>
              <w:tabs>
                <w:tab w:val="left" w:pos="884"/>
                <w:tab w:val="left" w:pos="1196"/>
              </w:tabs>
              <w:spacing w:line="240" w:lineRule="auto"/>
              <w:ind w:right="284"/>
              <w:rPr>
                <w:rFonts w:ascii="Times New Roman" w:hAnsi="Times New Roman" w:cs="Times New Roman"/>
                <w:b/>
                <w:lang w:val="ro-MO"/>
              </w:rPr>
            </w:pPr>
            <w:r w:rsidRPr="004C0E2F">
              <w:rPr>
                <w:rFonts w:ascii="Times New Roman" w:hAnsi="Times New Roman" w:cs="Times New Roman"/>
                <w:b/>
                <w:lang w:val="ro-MO"/>
              </w:rPr>
              <w:t xml:space="preserve">11. Constatările altor expertize </w:t>
            </w:r>
            <w:r w:rsidRPr="004C0E2F">
              <w:rPr>
                <w:rFonts w:ascii="Times New Roman" w:hAnsi="Times New Roman" w:cs="Times New Roman"/>
                <w:lang w:val="ro-MO"/>
              </w:rPr>
              <w:t>Nu este cazul</w:t>
            </w:r>
          </w:p>
        </w:tc>
      </w:tr>
    </w:tbl>
    <w:p w:rsidR="00AC15E7" w:rsidRPr="006B0BEB" w:rsidRDefault="000B7F56" w:rsidP="006B0BEB">
      <w:pPr>
        <w:tabs>
          <w:tab w:val="left" w:pos="1185"/>
        </w:tabs>
        <w:spacing w:line="240" w:lineRule="auto"/>
        <w:ind w:right="-23"/>
        <w:rPr>
          <w:rFonts w:ascii="Times New Roman" w:hAnsi="Times New Roman" w:cs="Times New Roman"/>
          <w:lang w:val="ro-MO"/>
        </w:rPr>
      </w:pPr>
      <w:r w:rsidRPr="004C0E2F">
        <w:rPr>
          <w:rFonts w:ascii="Times New Roman" w:hAnsi="Times New Roman" w:cs="Times New Roman"/>
          <w:lang w:val="ro-MO"/>
        </w:rPr>
        <w:t xml:space="preserve">Specialist principal (jurist)                       </w:t>
      </w:r>
      <w:r w:rsidR="00D86F9F">
        <w:rPr>
          <w:rFonts w:ascii="Times New Roman" w:hAnsi="Times New Roman" w:cs="Times New Roman"/>
          <w:lang w:val="ro-MO"/>
        </w:rPr>
        <w:t xml:space="preserve">____________       </w:t>
      </w:r>
      <w:r w:rsidR="006B0BEB">
        <w:rPr>
          <w:rFonts w:ascii="Times New Roman" w:hAnsi="Times New Roman" w:cs="Times New Roman"/>
          <w:lang w:val="ro-MO"/>
        </w:rPr>
        <w:t>Grigore MÎRA</w:t>
      </w:r>
    </w:p>
    <w:sectPr w:rsidR="00AC15E7" w:rsidRPr="006B0BEB" w:rsidSect="004C0077">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A17" w:rsidRDefault="00B20A17" w:rsidP="005A64DB">
      <w:pPr>
        <w:spacing w:after="0" w:line="240" w:lineRule="auto"/>
      </w:pPr>
      <w:r>
        <w:separator/>
      </w:r>
    </w:p>
  </w:endnote>
  <w:endnote w:type="continuationSeparator" w:id="0">
    <w:p w:rsidR="00B20A17" w:rsidRDefault="00B20A17" w:rsidP="005A6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CA" w:rsidRDefault="008D78C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5339"/>
      <w:docPartObj>
        <w:docPartGallery w:val="Page Numbers (Bottom of Page)"/>
        <w:docPartUnique/>
      </w:docPartObj>
    </w:sdtPr>
    <w:sdtContent>
      <w:p w:rsidR="00E45E51" w:rsidRDefault="00F06489">
        <w:pPr>
          <w:pStyle w:val="a8"/>
          <w:jc w:val="right"/>
        </w:pPr>
        <w:fldSimple w:instr=" PAGE   \* MERGEFORMAT ">
          <w:r w:rsidR="00D3606F">
            <w:rPr>
              <w:noProof/>
            </w:rPr>
            <w:t>7</w:t>
          </w:r>
        </w:fldSimple>
      </w:p>
    </w:sdtContent>
  </w:sdt>
  <w:p w:rsidR="00E45E51" w:rsidRDefault="00E45E5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CA" w:rsidRDefault="008D78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A17" w:rsidRDefault="00B20A17" w:rsidP="005A64DB">
      <w:pPr>
        <w:spacing w:after="0" w:line="240" w:lineRule="auto"/>
      </w:pPr>
      <w:r>
        <w:separator/>
      </w:r>
    </w:p>
  </w:footnote>
  <w:footnote w:type="continuationSeparator" w:id="0">
    <w:p w:rsidR="00B20A17" w:rsidRDefault="00B20A17" w:rsidP="005A6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CA" w:rsidRDefault="008D78C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600255" o:spid="_x0000_s14338" type="#_x0000_t136" style="position:absolute;margin-left:0;margin-top:0;width:461.6pt;height:197.8pt;rotation:315;z-index:-2516541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CA" w:rsidRDefault="008D78C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600256" o:spid="_x0000_s14339" type="#_x0000_t136" style="position:absolute;margin-left:0;margin-top:0;width:461.6pt;height:197.8pt;rotation:315;z-index:-25165209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CA" w:rsidRDefault="008D78C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600254" o:spid="_x0000_s14337" type="#_x0000_t136" style="position:absolute;margin-left:0;margin-top:0;width:461.6pt;height:197.8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B99"/>
    <w:multiLevelType w:val="multilevel"/>
    <w:tmpl w:val="366E87E6"/>
    <w:lvl w:ilvl="0">
      <w:start w:val="1"/>
      <w:numFmt w:val="decimal"/>
      <w:lvlText w:val="%1."/>
      <w:lvlJc w:val="left"/>
      <w:pPr>
        <w:ind w:left="450" w:hanging="450"/>
      </w:pPr>
      <w:rPr>
        <w:rFonts w:hint="default"/>
        <w:w w:val="100"/>
      </w:rPr>
    </w:lvl>
    <w:lvl w:ilvl="1">
      <w:start w:val="1"/>
      <w:numFmt w:val="decimal"/>
      <w:lvlText w:val="%1.%2."/>
      <w:lvlJc w:val="left"/>
      <w:pPr>
        <w:ind w:left="450" w:hanging="45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
    <w:nsid w:val="06D007AA"/>
    <w:multiLevelType w:val="multilevel"/>
    <w:tmpl w:val="63A650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05EA6"/>
    <w:multiLevelType w:val="multilevel"/>
    <w:tmpl w:val="9950FD8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F5B8C"/>
    <w:multiLevelType w:val="multilevel"/>
    <w:tmpl w:val="995A962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A3371DC"/>
    <w:multiLevelType w:val="multilevel"/>
    <w:tmpl w:val="995A962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26F4F57"/>
    <w:multiLevelType w:val="multilevel"/>
    <w:tmpl w:val="B972EC56"/>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M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BB4F58"/>
    <w:multiLevelType w:val="hybridMultilevel"/>
    <w:tmpl w:val="3858F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04338"/>
    <w:multiLevelType w:val="multilevel"/>
    <w:tmpl w:val="DB5CD8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4E032C"/>
    <w:multiLevelType w:val="multilevel"/>
    <w:tmpl w:val="675EE2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M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D867FC"/>
    <w:multiLevelType w:val="multilevel"/>
    <w:tmpl w:val="E308564C"/>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8661ED"/>
    <w:multiLevelType w:val="multilevel"/>
    <w:tmpl w:val="2B888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2857D4"/>
    <w:multiLevelType w:val="multilevel"/>
    <w:tmpl w:val="366E87E6"/>
    <w:lvl w:ilvl="0">
      <w:start w:val="1"/>
      <w:numFmt w:val="decimal"/>
      <w:lvlText w:val="%1."/>
      <w:lvlJc w:val="left"/>
      <w:pPr>
        <w:ind w:left="450" w:hanging="450"/>
      </w:pPr>
      <w:rPr>
        <w:rFonts w:hint="default"/>
        <w:w w:val="100"/>
      </w:rPr>
    </w:lvl>
    <w:lvl w:ilvl="1">
      <w:start w:val="1"/>
      <w:numFmt w:val="decimal"/>
      <w:lvlText w:val="%1.%2."/>
      <w:lvlJc w:val="left"/>
      <w:pPr>
        <w:ind w:left="450" w:hanging="45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2">
    <w:nsid w:val="4033160D"/>
    <w:multiLevelType w:val="multilevel"/>
    <w:tmpl w:val="366E87E6"/>
    <w:lvl w:ilvl="0">
      <w:start w:val="1"/>
      <w:numFmt w:val="decimal"/>
      <w:lvlText w:val="%1."/>
      <w:lvlJc w:val="left"/>
      <w:pPr>
        <w:ind w:left="450" w:hanging="450"/>
      </w:pPr>
      <w:rPr>
        <w:rFonts w:hint="default"/>
        <w:w w:val="100"/>
      </w:rPr>
    </w:lvl>
    <w:lvl w:ilvl="1">
      <w:start w:val="1"/>
      <w:numFmt w:val="decimal"/>
      <w:lvlText w:val="%1.%2."/>
      <w:lvlJc w:val="left"/>
      <w:pPr>
        <w:ind w:left="450" w:hanging="45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3">
    <w:nsid w:val="40AA7377"/>
    <w:multiLevelType w:val="multilevel"/>
    <w:tmpl w:val="BD38C8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6E91024"/>
    <w:multiLevelType w:val="hybridMultilevel"/>
    <w:tmpl w:val="D556CE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CBF7663"/>
    <w:multiLevelType w:val="multilevel"/>
    <w:tmpl w:val="04882988"/>
    <w:lvl w:ilvl="0">
      <w:start w:val="5"/>
      <w:numFmt w:val="decimal"/>
      <w:lvlText w:val="%1."/>
      <w:lvlJc w:val="left"/>
      <w:pPr>
        <w:ind w:left="540" w:hanging="540"/>
      </w:pPr>
      <w:rPr>
        <w:rFonts w:hint="default"/>
      </w:rPr>
    </w:lvl>
    <w:lvl w:ilvl="1">
      <w:start w:val="1"/>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6">
    <w:nsid w:val="5B0A6810"/>
    <w:multiLevelType w:val="multilevel"/>
    <w:tmpl w:val="E3BAD4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EA7723"/>
    <w:multiLevelType w:val="multilevel"/>
    <w:tmpl w:val="B240B8E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5EDA1F77"/>
    <w:multiLevelType w:val="multilevel"/>
    <w:tmpl w:val="B9FA53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687D3F2A"/>
    <w:multiLevelType w:val="hybridMultilevel"/>
    <w:tmpl w:val="1C2407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9156DE"/>
    <w:multiLevelType w:val="multilevel"/>
    <w:tmpl w:val="4746C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M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DA66CB"/>
    <w:multiLevelType w:val="multilevel"/>
    <w:tmpl w:val="873A4C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A9F6909"/>
    <w:multiLevelType w:val="hybridMultilevel"/>
    <w:tmpl w:val="C696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A964D6"/>
    <w:multiLevelType w:val="multilevel"/>
    <w:tmpl w:val="895295D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F617817"/>
    <w:multiLevelType w:val="multilevel"/>
    <w:tmpl w:val="675EE2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M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8"/>
  </w:num>
  <w:num w:numId="3">
    <w:abstractNumId w:val="1"/>
  </w:num>
  <w:num w:numId="4">
    <w:abstractNumId w:val="10"/>
  </w:num>
  <w:num w:numId="5">
    <w:abstractNumId w:val="2"/>
  </w:num>
  <w:num w:numId="6">
    <w:abstractNumId w:val="21"/>
  </w:num>
  <w:num w:numId="7">
    <w:abstractNumId w:val="9"/>
  </w:num>
  <w:num w:numId="8">
    <w:abstractNumId w:val="5"/>
  </w:num>
  <w:num w:numId="9">
    <w:abstractNumId w:val="15"/>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11"/>
  </w:num>
  <w:num w:numId="15">
    <w:abstractNumId w:val="12"/>
  </w:num>
  <w:num w:numId="16">
    <w:abstractNumId w:val="0"/>
  </w:num>
  <w:num w:numId="17">
    <w:abstractNumId w:val="24"/>
  </w:num>
  <w:num w:numId="18">
    <w:abstractNumId w:val="13"/>
  </w:num>
  <w:num w:numId="19">
    <w:abstractNumId w:val="17"/>
  </w:num>
  <w:num w:numId="20">
    <w:abstractNumId w:val="3"/>
  </w:num>
  <w:num w:numId="21">
    <w:abstractNumId w:val="6"/>
  </w:num>
  <w:num w:numId="22">
    <w:abstractNumId w:val="4"/>
  </w:num>
  <w:num w:numId="23">
    <w:abstractNumId w:val="18"/>
  </w:num>
  <w:num w:numId="24">
    <w:abstractNumId w:val="16"/>
  </w:num>
  <w:num w:numId="25">
    <w:abstractNumId w:val="2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5362"/>
    <o:shapelayout v:ext="edit">
      <o:idmap v:ext="edit" data="14"/>
    </o:shapelayout>
  </w:hdrShapeDefaults>
  <w:footnotePr>
    <w:footnote w:id="-1"/>
    <w:footnote w:id="0"/>
  </w:footnotePr>
  <w:endnotePr>
    <w:endnote w:id="-1"/>
    <w:endnote w:id="0"/>
  </w:endnotePr>
  <w:compat/>
  <w:rsids>
    <w:rsidRoot w:val="00607F90"/>
    <w:rsid w:val="0000129D"/>
    <w:rsid w:val="00016518"/>
    <w:rsid w:val="00042519"/>
    <w:rsid w:val="00054326"/>
    <w:rsid w:val="00054602"/>
    <w:rsid w:val="00076C6A"/>
    <w:rsid w:val="0007797F"/>
    <w:rsid w:val="00081BE6"/>
    <w:rsid w:val="000B01E5"/>
    <w:rsid w:val="000B1CFF"/>
    <w:rsid w:val="000B6E2F"/>
    <w:rsid w:val="000B7F56"/>
    <w:rsid w:val="000D327F"/>
    <w:rsid w:val="000E2359"/>
    <w:rsid w:val="000F428D"/>
    <w:rsid w:val="001279E2"/>
    <w:rsid w:val="00160B84"/>
    <w:rsid w:val="0016395D"/>
    <w:rsid w:val="00175C71"/>
    <w:rsid w:val="001A0CEE"/>
    <w:rsid w:val="001C1B5F"/>
    <w:rsid w:val="001F0C8C"/>
    <w:rsid w:val="001F62E0"/>
    <w:rsid w:val="001F6F21"/>
    <w:rsid w:val="00216759"/>
    <w:rsid w:val="0022163A"/>
    <w:rsid w:val="00240853"/>
    <w:rsid w:val="00242313"/>
    <w:rsid w:val="00253101"/>
    <w:rsid w:val="00254861"/>
    <w:rsid w:val="00277227"/>
    <w:rsid w:val="00277257"/>
    <w:rsid w:val="00282529"/>
    <w:rsid w:val="002E097C"/>
    <w:rsid w:val="002E4821"/>
    <w:rsid w:val="002F3610"/>
    <w:rsid w:val="00322593"/>
    <w:rsid w:val="00343040"/>
    <w:rsid w:val="00346DD7"/>
    <w:rsid w:val="00355A9C"/>
    <w:rsid w:val="003A5C8C"/>
    <w:rsid w:val="003A6764"/>
    <w:rsid w:val="003B27B5"/>
    <w:rsid w:val="003E1C1D"/>
    <w:rsid w:val="0040117F"/>
    <w:rsid w:val="00412E4F"/>
    <w:rsid w:val="004203A0"/>
    <w:rsid w:val="00434AAF"/>
    <w:rsid w:val="0043699A"/>
    <w:rsid w:val="0046145E"/>
    <w:rsid w:val="00476D4C"/>
    <w:rsid w:val="0048116E"/>
    <w:rsid w:val="004854AE"/>
    <w:rsid w:val="004C0077"/>
    <w:rsid w:val="004C0E2F"/>
    <w:rsid w:val="004C70D3"/>
    <w:rsid w:val="004E0DCF"/>
    <w:rsid w:val="004F219C"/>
    <w:rsid w:val="004F55B3"/>
    <w:rsid w:val="00503A00"/>
    <w:rsid w:val="005302E2"/>
    <w:rsid w:val="00531461"/>
    <w:rsid w:val="00551A38"/>
    <w:rsid w:val="00556801"/>
    <w:rsid w:val="00573034"/>
    <w:rsid w:val="005A64DB"/>
    <w:rsid w:val="005A66FC"/>
    <w:rsid w:val="005C512B"/>
    <w:rsid w:val="005D1C97"/>
    <w:rsid w:val="006056A1"/>
    <w:rsid w:val="00607F90"/>
    <w:rsid w:val="006169FC"/>
    <w:rsid w:val="00621B0D"/>
    <w:rsid w:val="00653DE8"/>
    <w:rsid w:val="0067339E"/>
    <w:rsid w:val="0068242D"/>
    <w:rsid w:val="00684393"/>
    <w:rsid w:val="0069013C"/>
    <w:rsid w:val="00696F5A"/>
    <w:rsid w:val="006A048C"/>
    <w:rsid w:val="006B0BEB"/>
    <w:rsid w:val="006B421E"/>
    <w:rsid w:val="006E1388"/>
    <w:rsid w:val="006E7EDA"/>
    <w:rsid w:val="006F634C"/>
    <w:rsid w:val="00701BD3"/>
    <w:rsid w:val="00724C6A"/>
    <w:rsid w:val="00783682"/>
    <w:rsid w:val="007923F0"/>
    <w:rsid w:val="007A1571"/>
    <w:rsid w:val="007D13F0"/>
    <w:rsid w:val="007D6211"/>
    <w:rsid w:val="007E75AF"/>
    <w:rsid w:val="00801383"/>
    <w:rsid w:val="008022EC"/>
    <w:rsid w:val="00806102"/>
    <w:rsid w:val="008253E6"/>
    <w:rsid w:val="0083248A"/>
    <w:rsid w:val="0083780E"/>
    <w:rsid w:val="00845440"/>
    <w:rsid w:val="00845B68"/>
    <w:rsid w:val="00873E77"/>
    <w:rsid w:val="008C07A4"/>
    <w:rsid w:val="008D05F3"/>
    <w:rsid w:val="008D78CA"/>
    <w:rsid w:val="008F1C6C"/>
    <w:rsid w:val="008F33B3"/>
    <w:rsid w:val="00913900"/>
    <w:rsid w:val="009229C9"/>
    <w:rsid w:val="00931E25"/>
    <w:rsid w:val="00937370"/>
    <w:rsid w:val="00941E20"/>
    <w:rsid w:val="0095538C"/>
    <w:rsid w:val="00957B43"/>
    <w:rsid w:val="009618CB"/>
    <w:rsid w:val="0097152A"/>
    <w:rsid w:val="009831C3"/>
    <w:rsid w:val="009A3266"/>
    <w:rsid w:val="009A6E59"/>
    <w:rsid w:val="009D417D"/>
    <w:rsid w:val="009E2534"/>
    <w:rsid w:val="009E34AD"/>
    <w:rsid w:val="00A3030B"/>
    <w:rsid w:val="00A45C63"/>
    <w:rsid w:val="00A636EE"/>
    <w:rsid w:val="00A713B8"/>
    <w:rsid w:val="00A73CDD"/>
    <w:rsid w:val="00A740DA"/>
    <w:rsid w:val="00A955AA"/>
    <w:rsid w:val="00AA1219"/>
    <w:rsid w:val="00AB7364"/>
    <w:rsid w:val="00AC15E7"/>
    <w:rsid w:val="00AD5890"/>
    <w:rsid w:val="00AE2BE4"/>
    <w:rsid w:val="00AF67E0"/>
    <w:rsid w:val="00B01D77"/>
    <w:rsid w:val="00B20A17"/>
    <w:rsid w:val="00B32FAF"/>
    <w:rsid w:val="00B34A32"/>
    <w:rsid w:val="00B469DB"/>
    <w:rsid w:val="00B5683B"/>
    <w:rsid w:val="00B67A1F"/>
    <w:rsid w:val="00B74A2E"/>
    <w:rsid w:val="00B82C0F"/>
    <w:rsid w:val="00B84ADA"/>
    <w:rsid w:val="00B97885"/>
    <w:rsid w:val="00BB133F"/>
    <w:rsid w:val="00C144B8"/>
    <w:rsid w:val="00C2241F"/>
    <w:rsid w:val="00C264BD"/>
    <w:rsid w:val="00C26D49"/>
    <w:rsid w:val="00C301BB"/>
    <w:rsid w:val="00C504FD"/>
    <w:rsid w:val="00C52E09"/>
    <w:rsid w:val="00C61DE3"/>
    <w:rsid w:val="00C62B8D"/>
    <w:rsid w:val="00C66D6F"/>
    <w:rsid w:val="00C74C8C"/>
    <w:rsid w:val="00C80AF4"/>
    <w:rsid w:val="00C94BB6"/>
    <w:rsid w:val="00CD44EF"/>
    <w:rsid w:val="00CF6404"/>
    <w:rsid w:val="00D0144D"/>
    <w:rsid w:val="00D17A22"/>
    <w:rsid w:val="00D331C5"/>
    <w:rsid w:val="00D3606F"/>
    <w:rsid w:val="00D43D2F"/>
    <w:rsid w:val="00D615CA"/>
    <w:rsid w:val="00D64D9B"/>
    <w:rsid w:val="00D70850"/>
    <w:rsid w:val="00D74E97"/>
    <w:rsid w:val="00D80504"/>
    <w:rsid w:val="00D86F9F"/>
    <w:rsid w:val="00D91F88"/>
    <w:rsid w:val="00DA0090"/>
    <w:rsid w:val="00DA090C"/>
    <w:rsid w:val="00DD3696"/>
    <w:rsid w:val="00DF14FB"/>
    <w:rsid w:val="00E3038A"/>
    <w:rsid w:val="00E30F1C"/>
    <w:rsid w:val="00E45E51"/>
    <w:rsid w:val="00E60C5D"/>
    <w:rsid w:val="00E61F57"/>
    <w:rsid w:val="00E6509B"/>
    <w:rsid w:val="00E748E7"/>
    <w:rsid w:val="00E8403B"/>
    <w:rsid w:val="00EA0210"/>
    <w:rsid w:val="00EB161A"/>
    <w:rsid w:val="00EB264B"/>
    <w:rsid w:val="00ED3817"/>
    <w:rsid w:val="00ED7504"/>
    <w:rsid w:val="00F01C55"/>
    <w:rsid w:val="00F06489"/>
    <w:rsid w:val="00F57BCD"/>
    <w:rsid w:val="00F80BBD"/>
    <w:rsid w:val="00F9172A"/>
    <w:rsid w:val="00FB22C6"/>
    <w:rsid w:val="00FD0B8B"/>
    <w:rsid w:val="00FD5E2D"/>
    <w:rsid w:val="00FE1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AD"/>
  </w:style>
  <w:style w:type="paragraph" w:styleId="2">
    <w:name w:val="heading 2"/>
    <w:basedOn w:val="a"/>
    <w:next w:val="a"/>
    <w:link w:val="20"/>
    <w:uiPriority w:val="9"/>
    <w:unhideWhenUsed/>
    <w:qFormat/>
    <w:rsid w:val="00F80B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254861"/>
    <w:pPr>
      <w:ind w:left="720"/>
      <w:contextualSpacing/>
    </w:pPr>
  </w:style>
  <w:style w:type="character" w:customStyle="1" w:styleId="21">
    <w:name w:val="Заголовок №2_"/>
    <w:basedOn w:val="a0"/>
    <w:link w:val="22"/>
    <w:rsid w:val="00D74E97"/>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D74E97"/>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D74E97"/>
    <w:rPr>
      <w:rFonts w:ascii="Times New Roman" w:eastAsia="Times New Roman" w:hAnsi="Times New Roman" w:cs="Times New Roman"/>
      <w:shd w:val="clear" w:color="auto" w:fill="FFFFFF"/>
    </w:rPr>
  </w:style>
  <w:style w:type="character" w:customStyle="1" w:styleId="25">
    <w:name w:val="Основной текст (2) + Курсив"/>
    <w:basedOn w:val="23"/>
    <w:rsid w:val="00D74E97"/>
    <w:rPr>
      <w:i/>
      <w:iCs/>
      <w:color w:val="000000"/>
      <w:spacing w:val="0"/>
      <w:w w:val="100"/>
      <w:position w:val="0"/>
      <w:sz w:val="24"/>
      <w:szCs w:val="24"/>
      <w:lang w:val="ro-RO" w:eastAsia="ro-RO" w:bidi="ro-RO"/>
    </w:rPr>
  </w:style>
  <w:style w:type="character" w:customStyle="1" w:styleId="3">
    <w:name w:val="Заголовок №3_"/>
    <w:basedOn w:val="a0"/>
    <w:link w:val="30"/>
    <w:rsid w:val="00D74E97"/>
    <w:rPr>
      <w:rFonts w:ascii="Times New Roman" w:eastAsia="Times New Roman" w:hAnsi="Times New Roman" w:cs="Times New Roman"/>
      <w:b/>
      <w:bCs/>
      <w:shd w:val="clear" w:color="auto" w:fill="FFFFFF"/>
    </w:rPr>
  </w:style>
  <w:style w:type="paragraph" w:customStyle="1" w:styleId="24">
    <w:name w:val="Основной текст (2)"/>
    <w:basedOn w:val="a"/>
    <w:link w:val="23"/>
    <w:rsid w:val="00D74E97"/>
    <w:pPr>
      <w:widowControl w:val="0"/>
      <w:shd w:val="clear" w:color="auto" w:fill="FFFFFF"/>
      <w:spacing w:before="1080" w:after="660" w:line="0" w:lineRule="atLeast"/>
      <w:ind w:hanging="260"/>
      <w:jc w:val="right"/>
    </w:pPr>
    <w:rPr>
      <w:rFonts w:ascii="Times New Roman" w:eastAsia="Times New Roman" w:hAnsi="Times New Roman" w:cs="Times New Roman"/>
    </w:rPr>
  </w:style>
  <w:style w:type="paragraph" w:customStyle="1" w:styleId="22">
    <w:name w:val="Заголовок №2"/>
    <w:basedOn w:val="a"/>
    <w:link w:val="21"/>
    <w:rsid w:val="00D74E97"/>
    <w:pPr>
      <w:widowControl w:val="0"/>
      <w:shd w:val="clear" w:color="auto" w:fill="FFFFFF"/>
      <w:spacing w:after="0" w:line="293" w:lineRule="exact"/>
      <w:jc w:val="center"/>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D74E97"/>
    <w:pPr>
      <w:widowControl w:val="0"/>
      <w:shd w:val="clear" w:color="auto" w:fill="FFFFFF"/>
      <w:spacing w:after="1080" w:line="293" w:lineRule="exact"/>
      <w:ind w:hanging="240"/>
      <w:jc w:val="center"/>
    </w:pPr>
    <w:rPr>
      <w:rFonts w:ascii="Times New Roman" w:eastAsia="Times New Roman" w:hAnsi="Times New Roman" w:cs="Times New Roman"/>
      <w:b/>
      <w:bCs/>
    </w:rPr>
  </w:style>
  <w:style w:type="paragraph" w:customStyle="1" w:styleId="30">
    <w:name w:val="Заголовок №3"/>
    <w:basedOn w:val="a"/>
    <w:link w:val="3"/>
    <w:rsid w:val="00D74E97"/>
    <w:pPr>
      <w:widowControl w:val="0"/>
      <w:shd w:val="clear" w:color="auto" w:fill="FFFFFF"/>
      <w:spacing w:after="240" w:line="293" w:lineRule="exact"/>
      <w:ind w:hanging="220"/>
      <w:jc w:val="both"/>
      <w:outlineLvl w:val="2"/>
    </w:pPr>
    <w:rPr>
      <w:rFonts w:ascii="Times New Roman" w:eastAsia="Times New Roman" w:hAnsi="Times New Roman" w:cs="Times New Roman"/>
      <w:b/>
      <w:bCs/>
    </w:rPr>
  </w:style>
  <w:style w:type="paragraph" w:customStyle="1" w:styleId="a5">
    <w:name w:val="Базовый"/>
    <w:rsid w:val="00F57BCD"/>
    <w:pPr>
      <w:suppressAutoHyphens/>
      <w:spacing w:after="0" w:line="100" w:lineRule="atLeast"/>
    </w:pPr>
    <w:rPr>
      <w:rFonts w:ascii="Times New Roman" w:eastAsia="Times New Roman" w:hAnsi="Times New Roman" w:cs="Times New Roman"/>
      <w:sz w:val="24"/>
      <w:szCs w:val="24"/>
      <w:lang w:val="ru-RU" w:eastAsia="ru-RU"/>
    </w:rPr>
  </w:style>
  <w:style w:type="paragraph" w:styleId="a6">
    <w:name w:val="header"/>
    <w:basedOn w:val="a"/>
    <w:link w:val="a7"/>
    <w:uiPriority w:val="99"/>
    <w:semiHidden/>
    <w:unhideWhenUsed/>
    <w:rsid w:val="005A64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64DB"/>
  </w:style>
  <w:style w:type="paragraph" w:styleId="a8">
    <w:name w:val="footer"/>
    <w:basedOn w:val="a"/>
    <w:link w:val="a9"/>
    <w:uiPriority w:val="99"/>
    <w:unhideWhenUsed/>
    <w:rsid w:val="005A64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64DB"/>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3"/>
    <w:uiPriority w:val="34"/>
    <w:rsid w:val="00A955AA"/>
  </w:style>
  <w:style w:type="table" w:styleId="aa">
    <w:name w:val="Table Grid"/>
    <w:basedOn w:val="a1"/>
    <w:uiPriority w:val="59"/>
    <w:rsid w:val="00C144B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573034"/>
    <w:rPr>
      <w:i/>
      <w:iCs/>
    </w:rPr>
  </w:style>
  <w:style w:type="character" w:customStyle="1" w:styleId="220">
    <w:name w:val="Основной текст (2)2"/>
    <w:basedOn w:val="a0"/>
    <w:uiPriority w:val="99"/>
    <w:rsid w:val="000B7F56"/>
    <w:rPr>
      <w:rFonts w:ascii="Times New Roman" w:hAnsi="Times New Roman" w:cs="Times New Roman"/>
      <w:u w:val="none"/>
    </w:rPr>
  </w:style>
  <w:style w:type="paragraph" w:styleId="ac">
    <w:name w:val="Body Text"/>
    <w:basedOn w:val="a"/>
    <w:link w:val="ad"/>
    <w:uiPriority w:val="99"/>
    <w:unhideWhenUsed/>
    <w:rsid w:val="000B7F56"/>
    <w:pPr>
      <w:suppressAutoHyphens/>
      <w:spacing w:after="0" w:line="240" w:lineRule="auto"/>
      <w:jc w:val="both"/>
    </w:pPr>
    <w:rPr>
      <w:rFonts w:ascii="Times New Roman" w:eastAsia="Arial Unicode MS" w:hAnsi="Times New Roman" w:cs="Times New Roman"/>
      <w:sz w:val="24"/>
      <w:szCs w:val="24"/>
      <w:lang w:eastAsia="ar-SA"/>
    </w:rPr>
  </w:style>
  <w:style w:type="character" w:customStyle="1" w:styleId="ad">
    <w:name w:val="Основной текст Знак"/>
    <w:basedOn w:val="a0"/>
    <w:link w:val="ac"/>
    <w:uiPriority w:val="99"/>
    <w:rsid w:val="000B7F56"/>
    <w:rPr>
      <w:rFonts w:ascii="Times New Roman" w:eastAsia="Arial Unicode MS" w:hAnsi="Times New Roman" w:cs="Times New Roman"/>
      <w:sz w:val="24"/>
      <w:szCs w:val="24"/>
      <w:lang w:eastAsia="ar-SA"/>
    </w:rPr>
  </w:style>
  <w:style w:type="character" w:customStyle="1" w:styleId="tal1">
    <w:name w:val="tal1"/>
    <w:rsid w:val="00C66D6F"/>
  </w:style>
  <w:style w:type="character" w:customStyle="1" w:styleId="2Constantia">
    <w:name w:val="Основной текст (2) + Constantia"/>
    <w:aliases w:val="11 pt"/>
    <w:basedOn w:val="a0"/>
    <w:rsid w:val="00AC15E7"/>
    <w:rPr>
      <w:rFonts w:ascii="Constantia" w:eastAsia="Constantia" w:hAnsi="Constantia" w:cs="Constantia"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styleId="ae">
    <w:name w:val="Strong"/>
    <w:basedOn w:val="a0"/>
    <w:uiPriority w:val="22"/>
    <w:qFormat/>
    <w:rsid w:val="005D1C97"/>
    <w:rPr>
      <w:b/>
      <w:bCs/>
    </w:rPr>
  </w:style>
  <w:style w:type="character" w:styleId="af">
    <w:name w:val="Hyperlink"/>
    <w:basedOn w:val="a0"/>
    <w:uiPriority w:val="99"/>
    <w:semiHidden/>
    <w:unhideWhenUsed/>
    <w:rsid w:val="005D1C97"/>
    <w:rPr>
      <w:color w:val="0000FF"/>
      <w:u w:val="single"/>
    </w:rPr>
  </w:style>
  <w:style w:type="character" w:customStyle="1" w:styleId="20">
    <w:name w:val="Заголовок 2 Знак"/>
    <w:basedOn w:val="a0"/>
    <w:link w:val="2"/>
    <w:uiPriority w:val="9"/>
    <w:rsid w:val="00F80BBD"/>
    <w:rPr>
      <w:rFonts w:asciiTheme="majorHAnsi" w:eastAsiaTheme="majorEastAsia" w:hAnsiTheme="majorHAnsi" w:cstheme="majorBidi"/>
      <w:b/>
      <w:bCs/>
      <w:color w:val="4F81BD" w:themeColor="accent1"/>
      <w:sz w:val="26"/>
      <w:szCs w:val="26"/>
    </w:rPr>
  </w:style>
  <w:style w:type="paragraph" w:styleId="af0">
    <w:name w:val="No Spacing"/>
    <w:uiPriority w:val="1"/>
    <w:qFormat/>
    <w:rsid w:val="00F80B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3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orhei.m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80F8-BC54-459E-AAAD-BC5F929A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7</Pages>
  <Words>3242</Words>
  <Characters>18484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90</cp:revision>
  <cp:lastPrinted>2020-01-16T12:11:00Z</cp:lastPrinted>
  <dcterms:created xsi:type="dcterms:W3CDTF">2021-04-13T12:11:00Z</dcterms:created>
  <dcterms:modified xsi:type="dcterms:W3CDTF">2021-04-15T11:23:00Z</dcterms:modified>
</cp:coreProperties>
</file>