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1B" w:rsidRDefault="00A4281B" w:rsidP="00A4281B">
      <w:r>
        <w:t xml:space="preserve">CONSILIUL </w:t>
      </w:r>
      <w:r w:rsidR="00E76CBA">
        <w:rPr>
          <w:lang w:val="en-US"/>
        </w:rPr>
        <w:t>MUNICIPAL</w:t>
      </w:r>
      <w:r w:rsidR="00554403">
        <w:rPr>
          <w:lang w:val="en-US"/>
        </w:rPr>
        <w:t xml:space="preserve"> </w:t>
      </w:r>
      <w:r>
        <w:t>ORHEI                                                                  PROIECT</w:t>
      </w:r>
    </w:p>
    <w:p w:rsidR="00A4281B" w:rsidRDefault="00A4281B" w:rsidP="00A4281B">
      <w:r>
        <w:t xml:space="preserve">                                                                              DECIZIE</w:t>
      </w:r>
    </w:p>
    <w:p w:rsidR="00554403" w:rsidRDefault="00554403" w:rsidP="00554403">
      <w:pPr>
        <w:ind w:left="900" w:firstLine="900"/>
      </w:pPr>
      <w:r>
        <w:t xml:space="preserve">                                                        Nr.</w:t>
      </w:r>
      <w:r w:rsidRPr="001C5867">
        <w:t>____________________________</w:t>
      </w:r>
    </w:p>
    <w:p w:rsidR="00554403" w:rsidRDefault="00554403" w:rsidP="00554403">
      <w:pPr>
        <w:ind w:left="900" w:firstLine="900"/>
      </w:pPr>
      <w:r>
        <w:tab/>
      </w:r>
      <w:r>
        <w:tab/>
      </w:r>
      <w:r>
        <w:tab/>
      </w:r>
      <w:r>
        <w:tab/>
      </w:r>
      <w:r>
        <w:tab/>
        <w:t xml:space="preserve">   din ____________________________</w:t>
      </w:r>
    </w:p>
    <w:p w:rsidR="00A4281B" w:rsidRDefault="00A4281B" w:rsidP="00554403"/>
    <w:p w:rsidR="00A4281B" w:rsidRDefault="00A4281B" w:rsidP="00A4281B">
      <w:r w:rsidRPr="00FC2771">
        <w:rPr>
          <w:lang w:val="en-US"/>
        </w:rPr>
        <w:t xml:space="preserve">Cu </w:t>
      </w:r>
      <w:proofErr w:type="spellStart"/>
      <w:r w:rsidRPr="00FC2771">
        <w:rPr>
          <w:lang w:val="en-US"/>
        </w:rPr>
        <w:t>privire</w:t>
      </w:r>
      <w:proofErr w:type="spellEnd"/>
      <w:r w:rsidRPr="00FC2771">
        <w:rPr>
          <w:lang w:val="en-US"/>
        </w:rPr>
        <w:t xml:space="preserve"> la </w:t>
      </w:r>
      <w:proofErr w:type="spellStart"/>
      <w:r w:rsidR="00AA4950">
        <w:rPr>
          <w:lang w:val="en-US"/>
        </w:rPr>
        <w:t>aprobarea</w:t>
      </w:r>
      <w:proofErr w:type="spellEnd"/>
      <w:r w:rsidR="00AA4950">
        <w:rPr>
          <w:lang w:val="en-US"/>
        </w:rPr>
        <w:t xml:space="preserve"> </w:t>
      </w:r>
      <w:proofErr w:type="spellStart"/>
      <w:r w:rsidR="00AA4950">
        <w:rPr>
          <w:lang w:val="en-US"/>
        </w:rPr>
        <w:t>Regulamentului</w:t>
      </w:r>
      <w:proofErr w:type="spellEnd"/>
    </w:p>
    <w:p w:rsidR="00A4281B" w:rsidRDefault="00AA4950" w:rsidP="00A4281B">
      <w:r>
        <w:t>privind scutirea de plată pentru întreținerea</w:t>
      </w:r>
      <w:r w:rsidR="00A4281B">
        <w:t xml:space="preserve"> </w:t>
      </w:r>
    </w:p>
    <w:p w:rsidR="00AA4950" w:rsidRDefault="00AA4950" w:rsidP="00A4281B">
      <w:r>
        <w:t xml:space="preserve">în </w:t>
      </w:r>
      <w:proofErr w:type="spellStart"/>
      <w:r>
        <w:t>institițiile</w:t>
      </w:r>
      <w:proofErr w:type="spellEnd"/>
      <w:r>
        <w:t xml:space="preserve"> de educație timpurie și pentru </w:t>
      </w:r>
    </w:p>
    <w:p w:rsidR="00AA4950" w:rsidRDefault="00AA4950" w:rsidP="00A4281B">
      <w:r>
        <w:t xml:space="preserve">instruire </w:t>
      </w:r>
      <w:r w:rsidR="00996326">
        <w:t>î</w:t>
      </w:r>
      <w:r>
        <w:t xml:space="preserve">n cadrul Școlii de Arte Plastice și </w:t>
      </w:r>
    </w:p>
    <w:p w:rsidR="00A4281B" w:rsidRDefault="00AA4950" w:rsidP="00A4281B">
      <w:r>
        <w:t>Școlii de Muzică</w:t>
      </w:r>
    </w:p>
    <w:p w:rsidR="00AA4950" w:rsidRDefault="00AA4950" w:rsidP="00A4281B"/>
    <w:p w:rsidR="00A4281B" w:rsidRPr="00111F26" w:rsidRDefault="00A4281B" w:rsidP="00111F26">
      <w:pPr>
        <w:ind w:firstLine="708"/>
        <w:jc w:val="both"/>
      </w:pPr>
      <w:r>
        <w:rPr>
          <w:lang w:val="en-US"/>
        </w:rPr>
        <w:t xml:space="preserve">  </w:t>
      </w:r>
      <w:r w:rsidRPr="00B24002">
        <w:rPr>
          <w:lang w:val="ro-MO"/>
        </w:rPr>
        <w:t xml:space="preserve">În temeiul </w:t>
      </w:r>
      <w:r w:rsidR="00AA2AC2">
        <w:rPr>
          <w:lang w:val="ro-MO"/>
        </w:rPr>
        <w:t>art.10, art.118-126</w:t>
      </w:r>
      <w:r w:rsidR="00A355DB">
        <w:rPr>
          <w:lang w:val="ro-MO"/>
        </w:rPr>
        <w:t xml:space="preserve"> din</w:t>
      </w:r>
      <w:r w:rsidR="00AA2AC2">
        <w:rPr>
          <w:lang w:val="ro-MO"/>
        </w:rPr>
        <w:t xml:space="preserve"> Cod</w:t>
      </w:r>
      <w:r w:rsidR="00A355DB">
        <w:rPr>
          <w:lang w:val="ro-MO"/>
        </w:rPr>
        <w:t>ul Administrativ nr.116 din 19.07.2018,</w:t>
      </w:r>
      <w:r w:rsidR="00AA2AC2">
        <w:rPr>
          <w:lang w:val="ro-MO"/>
        </w:rPr>
        <w:t xml:space="preserve"> </w:t>
      </w:r>
      <w:r w:rsidR="00A355DB">
        <w:rPr>
          <w:lang w:val="en-US"/>
        </w:rPr>
        <w:t xml:space="preserve">art.8-13,15 al </w:t>
      </w:r>
      <w:proofErr w:type="spellStart"/>
      <w:r w:rsidR="00A355DB">
        <w:rPr>
          <w:lang w:val="en-US"/>
        </w:rPr>
        <w:t>Legii</w:t>
      </w:r>
      <w:proofErr w:type="spellEnd"/>
      <w:r w:rsidR="00A355DB">
        <w:rPr>
          <w:lang w:val="en-US"/>
        </w:rPr>
        <w:t xml:space="preserve"> nr.239 din 13.11.2008 </w:t>
      </w:r>
      <w:proofErr w:type="spellStart"/>
      <w:r w:rsidR="00A355DB">
        <w:rPr>
          <w:lang w:val="en-US"/>
        </w:rPr>
        <w:t>privind</w:t>
      </w:r>
      <w:proofErr w:type="spellEnd"/>
      <w:r w:rsidR="00A355DB">
        <w:rPr>
          <w:lang w:val="en-US"/>
        </w:rPr>
        <w:t xml:space="preserve"> </w:t>
      </w:r>
      <w:proofErr w:type="spellStart"/>
      <w:r w:rsidR="00A355DB">
        <w:rPr>
          <w:lang w:val="en-US"/>
        </w:rPr>
        <w:t>transparența</w:t>
      </w:r>
      <w:proofErr w:type="spellEnd"/>
      <w:r w:rsidR="00A355DB">
        <w:rPr>
          <w:lang w:val="en-US"/>
        </w:rPr>
        <w:t xml:space="preserve"> </w:t>
      </w:r>
      <w:proofErr w:type="spellStart"/>
      <w:r w:rsidR="00A355DB">
        <w:rPr>
          <w:lang w:val="en-US"/>
        </w:rPr>
        <w:t>procesului</w:t>
      </w:r>
      <w:proofErr w:type="spellEnd"/>
      <w:r w:rsidR="00A355DB">
        <w:rPr>
          <w:lang w:val="en-US"/>
        </w:rPr>
        <w:t xml:space="preserve"> decisional, </w:t>
      </w:r>
      <w:r w:rsidRPr="00B24002">
        <w:rPr>
          <w:lang w:val="ro-MO"/>
        </w:rPr>
        <w:t>art. 14</w:t>
      </w:r>
      <w:r w:rsidR="00AA4950">
        <w:rPr>
          <w:lang w:val="ro-MO"/>
        </w:rPr>
        <w:t xml:space="preserve"> </w:t>
      </w:r>
      <w:r w:rsidR="008764DC">
        <w:rPr>
          <w:lang w:val="ro-MO"/>
        </w:rPr>
        <w:t>al</w:t>
      </w:r>
      <w:r w:rsidR="00AA4950">
        <w:rPr>
          <w:lang w:val="ro-MO"/>
        </w:rPr>
        <w:t>.(</w:t>
      </w:r>
      <w:r w:rsidR="008764DC">
        <w:rPr>
          <w:lang w:val="ro-MO"/>
        </w:rPr>
        <w:t>2</w:t>
      </w:r>
      <w:r w:rsidR="00AA4950">
        <w:rPr>
          <w:lang w:val="ro-MO"/>
        </w:rPr>
        <w:t>)</w:t>
      </w:r>
      <w:r>
        <w:rPr>
          <w:lang w:val="ro-MO"/>
        </w:rPr>
        <w:t xml:space="preserve"> din</w:t>
      </w:r>
      <w:r w:rsidRPr="00B24002">
        <w:rPr>
          <w:lang w:val="ro-MO"/>
        </w:rPr>
        <w:t xml:space="preserve"> </w:t>
      </w:r>
      <w:proofErr w:type="spellStart"/>
      <w:r w:rsidRPr="00B24002">
        <w:rPr>
          <w:lang w:val="en-US"/>
        </w:rPr>
        <w:t>Leg</w:t>
      </w:r>
      <w:r>
        <w:rPr>
          <w:lang w:val="en-US"/>
        </w:rPr>
        <w:t>ea</w:t>
      </w:r>
      <w:proofErr w:type="spellEnd"/>
      <w:r w:rsidRPr="00B24002">
        <w:rPr>
          <w:lang w:val="en-US"/>
        </w:rPr>
        <w:t xml:space="preserve">  </w:t>
      </w:r>
      <w:proofErr w:type="spellStart"/>
      <w:r w:rsidRPr="00B24002">
        <w:rPr>
          <w:lang w:val="en-US"/>
        </w:rPr>
        <w:t>privind</w:t>
      </w:r>
      <w:proofErr w:type="spellEnd"/>
      <w:r w:rsidRPr="00B24002">
        <w:rPr>
          <w:lang w:val="en-US"/>
        </w:rPr>
        <w:t xml:space="preserve"> </w:t>
      </w:r>
      <w:proofErr w:type="spellStart"/>
      <w:r w:rsidRPr="00B24002">
        <w:rPr>
          <w:lang w:val="en-US"/>
        </w:rPr>
        <w:t>administraţia</w:t>
      </w:r>
      <w:proofErr w:type="spellEnd"/>
      <w:r w:rsidRPr="00B24002">
        <w:rPr>
          <w:lang w:val="en-US"/>
        </w:rPr>
        <w:t xml:space="preserve"> </w:t>
      </w:r>
      <w:proofErr w:type="spellStart"/>
      <w:r w:rsidRPr="00B24002">
        <w:rPr>
          <w:lang w:val="en-US"/>
        </w:rPr>
        <w:t>publică</w:t>
      </w:r>
      <w:proofErr w:type="spellEnd"/>
      <w:r w:rsidRPr="00B24002">
        <w:rPr>
          <w:lang w:val="en-US"/>
        </w:rPr>
        <w:t xml:space="preserve"> </w:t>
      </w:r>
      <w:proofErr w:type="spellStart"/>
      <w:r w:rsidRPr="00B24002">
        <w:rPr>
          <w:lang w:val="en-US"/>
        </w:rPr>
        <w:t>locală</w:t>
      </w:r>
      <w:proofErr w:type="spellEnd"/>
      <w:r w:rsidRPr="00B24002">
        <w:rPr>
          <w:lang w:val="en-US"/>
        </w:rPr>
        <w:t xml:space="preserve"> nr. 436- XVI din 28.12.2006</w:t>
      </w:r>
      <w:r>
        <w:rPr>
          <w:lang w:val="en-US"/>
        </w:rPr>
        <w:t>,</w:t>
      </w:r>
      <w:r>
        <w:t xml:space="preserve"> art.6 din Legea privind finanţele publice locale nr.397 din 16.10.2003,</w:t>
      </w:r>
      <w:r w:rsidRPr="00D72CC6">
        <w:rPr>
          <w:lang w:val="en-US"/>
        </w:rPr>
        <w:t xml:space="preserve"> </w:t>
      </w:r>
      <w:r w:rsidR="00A355DB">
        <w:rPr>
          <w:lang w:val="en-US"/>
        </w:rPr>
        <w:t xml:space="preserve">art.23, </w:t>
      </w:r>
      <w:proofErr w:type="spellStart"/>
      <w:r w:rsidR="00A355DB">
        <w:rPr>
          <w:lang w:val="en-US"/>
        </w:rPr>
        <w:t>alin</w:t>
      </w:r>
      <w:proofErr w:type="spellEnd"/>
      <w:r w:rsidR="00A355DB">
        <w:rPr>
          <w:lang w:val="en-US"/>
        </w:rPr>
        <w:t xml:space="preserve"> (3), art.37 din </w:t>
      </w:r>
      <w:proofErr w:type="spellStart"/>
      <w:r w:rsidR="00A355DB">
        <w:rPr>
          <w:lang w:val="en-US"/>
        </w:rPr>
        <w:t>Codul</w:t>
      </w:r>
      <w:proofErr w:type="spellEnd"/>
      <w:r w:rsidR="00A355DB">
        <w:rPr>
          <w:lang w:val="en-US"/>
        </w:rPr>
        <w:t xml:space="preserve"> </w:t>
      </w:r>
      <w:proofErr w:type="spellStart"/>
      <w:r w:rsidR="00A355DB">
        <w:rPr>
          <w:lang w:val="en-US"/>
        </w:rPr>
        <w:t>Educației</w:t>
      </w:r>
      <w:proofErr w:type="spellEnd"/>
      <w:r w:rsidR="00A355DB">
        <w:rPr>
          <w:lang w:val="en-US"/>
        </w:rPr>
        <w:t xml:space="preserve"> al RM nr.152 din 17.07.2014, </w:t>
      </w:r>
      <w:r w:rsidR="008D117F">
        <w:rPr>
          <w:lang w:val="en-US"/>
        </w:rPr>
        <w:t xml:space="preserve">art.5, </w:t>
      </w:r>
      <w:proofErr w:type="spellStart"/>
      <w:r w:rsidR="008D117F">
        <w:rPr>
          <w:lang w:val="en-US"/>
        </w:rPr>
        <w:t>pct.b</w:t>
      </w:r>
      <w:proofErr w:type="spellEnd"/>
      <w:r w:rsidR="008D117F">
        <w:rPr>
          <w:lang w:val="en-US"/>
        </w:rPr>
        <w:t xml:space="preserve">) din </w:t>
      </w:r>
      <w:proofErr w:type="spellStart"/>
      <w:r w:rsidR="00E76CBA">
        <w:rPr>
          <w:lang w:val="en-US"/>
        </w:rPr>
        <w:t>Hotărâ</w:t>
      </w:r>
      <w:r>
        <w:rPr>
          <w:lang w:val="en-US"/>
        </w:rPr>
        <w:t>rea</w:t>
      </w:r>
      <w:proofErr w:type="spellEnd"/>
      <w:r>
        <w:rPr>
          <w:lang w:val="en-US"/>
        </w:rPr>
        <w:t xml:space="preserve"> </w:t>
      </w:r>
      <w:proofErr w:type="spellStart"/>
      <w:r>
        <w:rPr>
          <w:lang w:val="en-US"/>
        </w:rPr>
        <w:t>Guvernului</w:t>
      </w:r>
      <w:proofErr w:type="spellEnd"/>
      <w:r>
        <w:rPr>
          <w:lang w:val="en-US"/>
        </w:rPr>
        <w:t xml:space="preserve"> </w:t>
      </w:r>
      <w:proofErr w:type="spellStart"/>
      <w:r>
        <w:rPr>
          <w:lang w:val="en-US"/>
        </w:rPr>
        <w:t>Republicii</w:t>
      </w:r>
      <w:proofErr w:type="spellEnd"/>
      <w:r>
        <w:rPr>
          <w:lang w:val="en-US"/>
        </w:rPr>
        <w:t xml:space="preserve"> Moldova nr.198 din 16.04.1993 cu </w:t>
      </w:r>
      <w:proofErr w:type="spellStart"/>
      <w:r>
        <w:rPr>
          <w:lang w:val="en-US"/>
        </w:rPr>
        <w:t>privire</w:t>
      </w:r>
      <w:proofErr w:type="spellEnd"/>
      <w:r>
        <w:rPr>
          <w:lang w:val="en-US"/>
        </w:rPr>
        <w:t xml:space="preserve"> la </w:t>
      </w:r>
      <w:proofErr w:type="spellStart"/>
      <w:r>
        <w:rPr>
          <w:lang w:val="en-US"/>
        </w:rPr>
        <w:t>protecţia</w:t>
      </w:r>
      <w:proofErr w:type="spellEnd"/>
      <w:r>
        <w:rPr>
          <w:lang w:val="en-US"/>
        </w:rPr>
        <w:t xml:space="preserve"> </w:t>
      </w:r>
      <w:proofErr w:type="spellStart"/>
      <w:r>
        <w:rPr>
          <w:lang w:val="en-US"/>
        </w:rPr>
        <w:t>copiilor</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fam</w:t>
      </w:r>
      <w:r w:rsidR="00E76CBA">
        <w:rPr>
          <w:lang w:val="en-US"/>
        </w:rPr>
        <w:t>iliilor</w:t>
      </w:r>
      <w:proofErr w:type="spellEnd"/>
      <w:r w:rsidR="00E76CBA">
        <w:rPr>
          <w:lang w:val="en-US"/>
        </w:rPr>
        <w:t xml:space="preserve"> </w:t>
      </w:r>
      <w:proofErr w:type="spellStart"/>
      <w:r w:rsidR="00E76CBA">
        <w:rPr>
          <w:lang w:val="en-US"/>
        </w:rPr>
        <w:t>socialmente</w:t>
      </w:r>
      <w:proofErr w:type="spellEnd"/>
      <w:r w:rsidR="00E76CBA">
        <w:rPr>
          <w:lang w:val="en-US"/>
        </w:rPr>
        <w:t xml:space="preserve"> </w:t>
      </w:r>
      <w:proofErr w:type="spellStart"/>
      <w:r w:rsidR="00E76CBA">
        <w:rPr>
          <w:lang w:val="en-US"/>
        </w:rPr>
        <w:t>vulnerabile</w:t>
      </w:r>
      <w:proofErr w:type="spellEnd"/>
      <w:r w:rsidR="008D117F">
        <w:t>,</w:t>
      </w:r>
      <w:r w:rsidR="008764DC">
        <w:t xml:space="preserve"> </w:t>
      </w:r>
      <w:r w:rsidR="009145A3">
        <w:t>pct.4 din Regulamentul privind modul de încasare a taxei pentru instruire în Școala de muzică și Școala de Arte Plastice</w:t>
      </w:r>
      <w:r w:rsidR="00AA2AC2">
        <w:t>, aprobat prin Hotăr</w:t>
      </w:r>
      <w:r w:rsidR="00A355DB">
        <w:t>â</w:t>
      </w:r>
      <w:r w:rsidR="00AA2AC2">
        <w:t>rea Guvernului nr.450 din 16.06.2011,</w:t>
      </w:r>
    </w:p>
    <w:p w:rsidR="00A4281B" w:rsidRDefault="00A4281B" w:rsidP="00A4281B">
      <w:pPr>
        <w:ind w:firstLine="708"/>
        <w:jc w:val="both"/>
        <w:rPr>
          <w:lang w:val="en-US"/>
        </w:rPr>
      </w:pPr>
    </w:p>
    <w:p w:rsidR="00A4281B" w:rsidRDefault="00A4281B" w:rsidP="00A4281B">
      <w:pPr>
        <w:ind w:firstLine="426"/>
        <w:jc w:val="both"/>
      </w:pPr>
      <w:r>
        <w:t xml:space="preserve">                               CONSILIUL </w:t>
      </w:r>
      <w:r w:rsidR="00E76CBA">
        <w:t>MUNICIPAL</w:t>
      </w:r>
      <w:r w:rsidR="00554403">
        <w:t xml:space="preserve"> </w:t>
      </w:r>
      <w:r>
        <w:t>ORHEI  DECIDE:</w:t>
      </w:r>
    </w:p>
    <w:p w:rsidR="002B5F05" w:rsidRDefault="002B5F05" w:rsidP="002B5F05">
      <w:pPr>
        <w:pStyle w:val="a3"/>
        <w:tabs>
          <w:tab w:val="left" w:pos="851"/>
          <w:tab w:val="left" w:pos="993"/>
        </w:tabs>
        <w:ind w:left="840"/>
        <w:jc w:val="both"/>
        <w:rPr>
          <w:sz w:val="24"/>
          <w:szCs w:val="24"/>
          <w:lang w:val="ro-RO"/>
        </w:rPr>
      </w:pPr>
    </w:p>
    <w:p w:rsidR="002B5F05" w:rsidRDefault="002B5F05" w:rsidP="002B5F05">
      <w:pPr>
        <w:pStyle w:val="a3"/>
        <w:numPr>
          <w:ilvl w:val="0"/>
          <w:numId w:val="1"/>
        </w:numPr>
        <w:tabs>
          <w:tab w:val="left" w:pos="851"/>
          <w:tab w:val="left" w:pos="993"/>
        </w:tabs>
        <w:jc w:val="both"/>
        <w:rPr>
          <w:sz w:val="24"/>
          <w:szCs w:val="24"/>
          <w:lang w:val="ro-RO"/>
        </w:rPr>
      </w:pPr>
      <w:r>
        <w:rPr>
          <w:sz w:val="24"/>
          <w:szCs w:val="24"/>
          <w:lang w:val="ro-RO"/>
        </w:rPr>
        <w:t xml:space="preserve">Se </w:t>
      </w:r>
      <w:r w:rsidR="009145A3">
        <w:rPr>
          <w:sz w:val="24"/>
          <w:szCs w:val="24"/>
          <w:lang w:val="ro-RO"/>
        </w:rPr>
        <w:t xml:space="preserve">aprobă Regulamentul privind scutirea de plată pentru întreținerea în instituțiile de educație timpurie și pentru instruire </w:t>
      </w:r>
      <w:r w:rsidR="001113DD">
        <w:rPr>
          <w:sz w:val="24"/>
          <w:szCs w:val="24"/>
          <w:lang w:val="ro-RO"/>
        </w:rPr>
        <w:t>î</w:t>
      </w:r>
      <w:r w:rsidR="009145A3">
        <w:rPr>
          <w:sz w:val="24"/>
          <w:szCs w:val="24"/>
          <w:lang w:val="ro-RO"/>
        </w:rPr>
        <w:t>n cadrul Școlii de Arte Plastice și Școlii de Muzică co</w:t>
      </w:r>
      <w:r w:rsidR="00111F26">
        <w:rPr>
          <w:sz w:val="24"/>
          <w:szCs w:val="24"/>
          <w:lang w:val="ro-RO"/>
        </w:rPr>
        <w:t>nform anexei</w:t>
      </w:r>
      <w:r>
        <w:rPr>
          <w:sz w:val="24"/>
          <w:szCs w:val="24"/>
          <w:lang w:val="ro-RO"/>
        </w:rPr>
        <w:t xml:space="preserve"> la prezenta decizie.</w:t>
      </w:r>
    </w:p>
    <w:p w:rsidR="00844717" w:rsidRPr="00996326" w:rsidRDefault="00996326" w:rsidP="002B5F05">
      <w:pPr>
        <w:pStyle w:val="a3"/>
        <w:numPr>
          <w:ilvl w:val="0"/>
          <w:numId w:val="1"/>
        </w:numPr>
        <w:tabs>
          <w:tab w:val="left" w:pos="851"/>
          <w:tab w:val="left" w:pos="993"/>
        </w:tabs>
        <w:jc w:val="both"/>
        <w:rPr>
          <w:lang w:val="en-US"/>
        </w:rPr>
      </w:pPr>
      <w:r>
        <w:rPr>
          <w:sz w:val="24"/>
          <w:szCs w:val="24"/>
          <w:lang w:val="ro-RO"/>
        </w:rPr>
        <w:t xml:space="preserve">Directorii instituțiilor publice de educație timpurie, Școlii de Arte Plastice și Școlii de Muzică vor asigura executarea și implementarea prevederilor Regulamentului aprobat prin prezenta decizie. </w:t>
      </w:r>
    </w:p>
    <w:p w:rsidR="001F5E07" w:rsidRPr="00996326" w:rsidRDefault="00A355DB" w:rsidP="001F5E07">
      <w:pPr>
        <w:pStyle w:val="a3"/>
        <w:numPr>
          <w:ilvl w:val="0"/>
          <w:numId w:val="1"/>
        </w:numPr>
        <w:tabs>
          <w:tab w:val="left" w:pos="142"/>
          <w:tab w:val="left" w:pos="851"/>
        </w:tabs>
        <w:jc w:val="both"/>
        <w:rPr>
          <w:sz w:val="24"/>
          <w:szCs w:val="24"/>
          <w:lang w:val="ro-RO"/>
        </w:rPr>
      </w:pPr>
      <w:r w:rsidRPr="00996326">
        <w:rPr>
          <w:sz w:val="24"/>
          <w:szCs w:val="24"/>
          <w:lang w:val="ro-RO"/>
        </w:rPr>
        <w:t>A</w:t>
      </w:r>
      <w:r w:rsidR="00121C2F" w:rsidRPr="00996326">
        <w:rPr>
          <w:sz w:val="24"/>
          <w:szCs w:val="24"/>
          <w:lang w:val="ro-RO"/>
        </w:rPr>
        <w:t>utorit</w:t>
      </w:r>
      <w:r w:rsidRPr="00996326">
        <w:rPr>
          <w:sz w:val="24"/>
          <w:szCs w:val="24"/>
          <w:lang w:val="ro-RO"/>
        </w:rPr>
        <w:t>atea</w:t>
      </w:r>
      <w:r w:rsidR="009145A3" w:rsidRPr="00996326">
        <w:rPr>
          <w:sz w:val="24"/>
          <w:szCs w:val="24"/>
          <w:lang w:val="ro-RO"/>
        </w:rPr>
        <w:t xml:space="preserve"> </w:t>
      </w:r>
      <w:r w:rsidR="00121C2F" w:rsidRPr="00996326">
        <w:rPr>
          <w:sz w:val="24"/>
          <w:szCs w:val="24"/>
          <w:lang w:val="ro-RO"/>
        </w:rPr>
        <w:t>executiv</w:t>
      </w:r>
      <w:r w:rsidRPr="00996326">
        <w:rPr>
          <w:sz w:val="24"/>
          <w:szCs w:val="24"/>
          <w:lang w:val="ro-RO"/>
        </w:rPr>
        <w:t>ă</w:t>
      </w:r>
      <w:r w:rsidR="00121C2F" w:rsidRPr="00996326">
        <w:rPr>
          <w:sz w:val="24"/>
          <w:szCs w:val="24"/>
          <w:lang w:val="ro-RO"/>
        </w:rPr>
        <w:t xml:space="preserve"> a Consiliului </w:t>
      </w:r>
      <w:r w:rsidR="00E76CBA" w:rsidRPr="00996326">
        <w:rPr>
          <w:sz w:val="24"/>
          <w:szCs w:val="24"/>
          <w:lang w:val="ro-RO"/>
        </w:rPr>
        <w:t>municipal</w:t>
      </w:r>
      <w:r w:rsidR="00121C2F" w:rsidRPr="00996326">
        <w:rPr>
          <w:sz w:val="24"/>
          <w:szCs w:val="24"/>
          <w:lang w:val="ro-RO"/>
        </w:rPr>
        <w:t xml:space="preserve"> Orhei </w:t>
      </w:r>
      <w:r w:rsidRPr="00996326">
        <w:rPr>
          <w:sz w:val="24"/>
          <w:szCs w:val="24"/>
          <w:lang w:val="ro-RO"/>
        </w:rPr>
        <w:t xml:space="preserve">va </w:t>
      </w:r>
      <w:r w:rsidR="009E1F87" w:rsidRPr="00996326">
        <w:rPr>
          <w:sz w:val="24"/>
          <w:szCs w:val="24"/>
          <w:lang w:val="ro-RO"/>
        </w:rPr>
        <w:t>întreprinde acțiunil</w:t>
      </w:r>
      <w:r w:rsidRPr="00996326">
        <w:rPr>
          <w:sz w:val="24"/>
          <w:szCs w:val="24"/>
          <w:lang w:val="ro-RO"/>
        </w:rPr>
        <w:t>e</w:t>
      </w:r>
      <w:r w:rsidR="002B5F05" w:rsidRPr="00996326">
        <w:rPr>
          <w:sz w:val="24"/>
          <w:szCs w:val="24"/>
          <w:lang w:val="ro-RO"/>
        </w:rPr>
        <w:t xml:space="preserve"> respective pentru </w:t>
      </w:r>
      <w:r w:rsidRPr="00996326">
        <w:rPr>
          <w:sz w:val="24"/>
          <w:szCs w:val="24"/>
          <w:lang w:val="ro-RO"/>
        </w:rPr>
        <w:t>executarea prezentei decizii</w:t>
      </w:r>
      <w:r w:rsidR="001F5E07" w:rsidRPr="00996326">
        <w:rPr>
          <w:sz w:val="24"/>
          <w:szCs w:val="24"/>
          <w:lang w:val="ro-RO"/>
        </w:rPr>
        <w:t xml:space="preserve"> și acoperirea costurilor respective din contul alocațiilor prevăzute în bugetul municipiului Orhei</w:t>
      </w:r>
      <w:r w:rsidR="000B3C1A" w:rsidRPr="00996326">
        <w:rPr>
          <w:sz w:val="24"/>
          <w:szCs w:val="24"/>
          <w:lang w:val="ro-RO"/>
        </w:rPr>
        <w:t>.</w:t>
      </w:r>
    </w:p>
    <w:p w:rsidR="00844717" w:rsidRPr="00996326" w:rsidRDefault="001F5E07" w:rsidP="000B3C1A">
      <w:pPr>
        <w:pStyle w:val="a3"/>
        <w:numPr>
          <w:ilvl w:val="0"/>
          <w:numId w:val="1"/>
        </w:numPr>
        <w:tabs>
          <w:tab w:val="left" w:pos="142"/>
          <w:tab w:val="left" w:pos="851"/>
        </w:tabs>
        <w:jc w:val="both"/>
        <w:rPr>
          <w:sz w:val="24"/>
          <w:szCs w:val="24"/>
          <w:lang w:val="ro-RO"/>
        </w:rPr>
      </w:pPr>
      <w:r w:rsidRPr="00996326">
        <w:rPr>
          <w:sz w:val="24"/>
          <w:szCs w:val="24"/>
          <w:lang w:val="ro-RO"/>
        </w:rPr>
        <w:t>Prezenta decizie intră în vigoare la data includerii acesteia în Registrul de Stat al actelor locale și poate fi atacată în termen de 30 zile de la data comunicării în Judecătoria Orhei.</w:t>
      </w:r>
      <w:r w:rsidR="00121C2F" w:rsidRPr="00996326">
        <w:rPr>
          <w:sz w:val="24"/>
          <w:szCs w:val="24"/>
          <w:lang w:val="ro-RO"/>
        </w:rPr>
        <w:t xml:space="preserve"> </w:t>
      </w:r>
    </w:p>
    <w:p w:rsidR="007C2ED6" w:rsidRPr="00AA2AC2" w:rsidRDefault="00121C2F" w:rsidP="00A4281B">
      <w:pPr>
        <w:pStyle w:val="a3"/>
        <w:numPr>
          <w:ilvl w:val="0"/>
          <w:numId w:val="1"/>
        </w:numPr>
        <w:tabs>
          <w:tab w:val="left" w:pos="142"/>
          <w:tab w:val="left" w:pos="426"/>
          <w:tab w:val="left" w:pos="851"/>
        </w:tabs>
        <w:jc w:val="both"/>
        <w:rPr>
          <w:lang w:val="en-US"/>
        </w:rPr>
      </w:pPr>
      <w:proofErr w:type="spellStart"/>
      <w:r w:rsidRPr="00A83A33">
        <w:rPr>
          <w:sz w:val="24"/>
          <w:szCs w:val="24"/>
          <w:lang w:val="en-US"/>
        </w:rPr>
        <w:t>Controlul</w:t>
      </w:r>
      <w:proofErr w:type="spellEnd"/>
      <w:r w:rsidRPr="00A83A33">
        <w:rPr>
          <w:sz w:val="24"/>
          <w:szCs w:val="24"/>
          <w:lang w:val="en-US"/>
        </w:rPr>
        <w:t xml:space="preserve"> </w:t>
      </w:r>
      <w:proofErr w:type="spellStart"/>
      <w:r w:rsidRPr="00A83A33">
        <w:rPr>
          <w:sz w:val="24"/>
          <w:szCs w:val="24"/>
          <w:lang w:val="en-US"/>
        </w:rPr>
        <w:t>asupra</w:t>
      </w:r>
      <w:proofErr w:type="spellEnd"/>
      <w:r w:rsidRPr="00A83A33">
        <w:rPr>
          <w:sz w:val="24"/>
          <w:szCs w:val="24"/>
          <w:lang w:val="en-US"/>
        </w:rPr>
        <w:t xml:space="preserve"> </w:t>
      </w:r>
      <w:proofErr w:type="spellStart"/>
      <w:r w:rsidRPr="00A83A33">
        <w:rPr>
          <w:sz w:val="24"/>
          <w:szCs w:val="24"/>
          <w:lang w:val="en-US"/>
        </w:rPr>
        <w:t>executării</w:t>
      </w:r>
      <w:proofErr w:type="spellEnd"/>
      <w:r w:rsidRPr="00A83A33">
        <w:rPr>
          <w:sz w:val="24"/>
          <w:szCs w:val="24"/>
          <w:lang w:val="en-US"/>
        </w:rPr>
        <w:t xml:space="preserve"> </w:t>
      </w:r>
      <w:proofErr w:type="spellStart"/>
      <w:r w:rsidRPr="00A83A33">
        <w:rPr>
          <w:sz w:val="24"/>
          <w:szCs w:val="24"/>
          <w:lang w:val="en-US"/>
        </w:rPr>
        <w:t>prezentei</w:t>
      </w:r>
      <w:proofErr w:type="spellEnd"/>
      <w:r w:rsidRPr="00A83A33">
        <w:rPr>
          <w:sz w:val="24"/>
          <w:szCs w:val="24"/>
          <w:lang w:val="en-US"/>
        </w:rPr>
        <w:t xml:space="preserve"> </w:t>
      </w:r>
      <w:proofErr w:type="spellStart"/>
      <w:r w:rsidRPr="00A83A33">
        <w:rPr>
          <w:sz w:val="24"/>
          <w:szCs w:val="24"/>
          <w:lang w:val="en-US"/>
        </w:rPr>
        <w:t>decizii</w:t>
      </w:r>
      <w:proofErr w:type="spellEnd"/>
      <w:r w:rsidRPr="00A83A33">
        <w:rPr>
          <w:sz w:val="24"/>
          <w:szCs w:val="24"/>
          <w:lang w:val="en-US"/>
        </w:rPr>
        <w:t xml:space="preserve"> </w:t>
      </w:r>
      <w:proofErr w:type="spellStart"/>
      <w:r w:rsidRPr="00A83A33">
        <w:rPr>
          <w:sz w:val="24"/>
          <w:szCs w:val="24"/>
          <w:lang w:val="en-US"/>
        </w:rPr>
        <w:t>revine</w:t>
      </w:r>
      <w:proofErr w:type="spellEnd"/>
      <w:r w:rsidRPr="00A83A33">
        <w:rPr>
          <w:sz w:val="24"/>
          <w:szCs w:val="24"/>
          <w:lang w:val="en-US"/>
        </w:rPr>
        <w:t xml:space="preserve"> </w:t>
      </w:r>
      <w:proofErr w:type="spellStart"/>
      <w:r w:rsidRPr="00A83A33">
        <w:rPr>
          <w:sz w:val="24"/>
          <w:szCs w:val="24"/>
          <w:lang w:val="en-US"/>
        </w:rPr>
        <w:t>viceprimarului</w:t>
      </w:r>
      <w:proofErr w:type="spellEnd"/>
      <w:r w:rsidRPr="00A83A33">
        <w:rPr>
          <w:sz w:val="24"/>
          <w:szCs w:val="24"/>
          <w:lang w:val="en-US"/>
        </w:rPr>
        <w:t xml:space="preserve"> </w:t>
      </w:r>
      <w:proofErr w:type="spellStart"/>
      <w:r w:rsidR="00970AC2" w:rsidRPr="00A83A33">
        <w:rPr>
          <w:sz w:val="24"/>
          <w:szCs w:val="24"/>
          <w:lang w:val="en-US"/>
        </w:rPr>
        <w:t>municipiului</w:t>
      </w:r>
      <w:proofErr w:type="spellEnd"/>
      <w:r w:rsidRPr="00A83A33">
        <w:rPr>
          <w:sz w:val="24"/>
          <w:szCs w:val="24"/>
          <w:lang w:val="en-US"/>
        </w:rPr>
        <w:t xml:space="preserve"> </w:t>
      </w:r>
      <w:proofErr w:type="spellStart"/>
      <w:r w:rsidRPr="00A83A33">
        <w:rPr>
          <w:sz w:val="24"/>
          <w:szCs w:val="24"/>
          <w:lang w:val="en-US"/>
        </w:rPr>
        <w:t>Orhei</w:t>
      </w:r>
      <w:proofErr w:type="spellEnd"/>
      <w:r w:rsidRPr="00A83A33">
        <w:rPr>
          <w:sz w:val="24"/>
          <w:szCs w:val="24"/>
          <w:lang w:val="en-US"/>
        </w:rPr>
        <w:t xml:space="preserve"> </w:t>
      </w:r>
      <w:proofErr w:type="spellStart"/>
      <w:proofErr w:type="gramStart"/>
      <w:r w:rsidRPr="00A83A33">
        <w:rPr>
          <w:sz w:val="24"/>
          <w:szCs w:val="24"/>
          <w:lang w:val="en-US"/>
        </w:rPr>
        <w:t>pentru</w:t>
      </w:r>
      <w:proofErr w:type="spellEnd"/>
      <w:r w:rsidRPr="00A83A33">
        <w:rPr>
          <w:sz w:val="24"/>
          <w:szCs w:val="24"/>
          <w:lang w:val="en-US"/>
        </w:rPr>
        <w:t xml:space="preserve">  </w:t>
      </w:r>
      <w:proofErr w:type="spellStart"/>
      <w:r w:rsidRPr="00A83A33">
        <w:rPr>
          <w:sz w:val="24"/>
          <w:szCs w:val="24"/>
          <w:lang w:val="en-US"/>
        </w:rPr>
        <w:t>problemel</w:t>
      </w:r>
      <w:r w:rsidR="00111F26" w:rsidRPr="00A83A33">
        <w:rPr>
          <w:sz w:val="24"/>
          <w:szCs w:val="24"/>
          <w:lang w:val="en-US"/>
        </w:rPr>
        <w:t>e</w:t>
      </w:r>
      <w:proofErr w:type="spellEnd"/>
      <w:proofErr w:type="gramEnd"/>
      <w:r w:rsidR="00111F26" w:rsidRPr="00A83A33">
        <w:rPr>
          <w:sz w:val="24"/>
          <w:szCs w:val="24"/>
          <w:lang w:val="en-US"/>
        </w:rPr>
        <w:t xml:space="preserve"> </w:t>
      </w:r>
      <w:proofErr w:type="spellStart"/>
      <w:r w:rsidR="00111F26" w:rsidRPr="00A83A33">
        <w:rPr>
          <w:sz w:val="24"/>
          <w:szCs w:val="24"/>
          <w:lang w:val="en-US"/>
        </w:rPr>
        <w:t>economie</w:t>
      </w:r>
      <w:proofErr w:type="spellEnd"/>
      <w:r w:rsidR="00111F26" w:rsidRPr="00A83A33">
        <w:rPr>
          <w:sz w:val="24"/>
          <w:szCs w:val="24"/>
          <w:lang w:val="en-US"/>
        </w:rPr>
        <w:t xml:space="preserve">, </w:t>
      </w:r>
      <w:proofErr w:type="spellStart"/>
      <w:r w:rsidR="00111F26" w:rsidRPr="00A83A33">
        <w:rPr>
          <w:sz w:val="24"/>
          <w:szCs w:val="24"/>
          <w:lang w:val="en-US"/>
        </w:rPr>
        <w:t>buget</w:t>
      </w:r>
      <w:proofErr w:type="spellEnd"/>
      <w:r w:rsidR="00111F26" w:rsidRPr="00A83A33">
        <w:rPr>
          <w:sz w:val="24"/>
          <w:szCs w:val="24"/>
          <w:lang w:val="en-US"/>
        </w:rPr>
        <w:t xml:space="preserve"> </w:t>
      </w:r>
      <w:proofErr w:type="spellStart"/>
      <w:r w:rsidR="00111F26" w:rsidRPr="00A83A33">
        <w:rPr>
          <w:sz w:val="24"/>
          <w:szCs w:val="24"/>
          <w:lang w:val="en-US"/>
        </w:rPr>
        <w:t>şi</w:t>
      </w:r>
      <w:proofErr w:type="spellEnd"/>
      <w:r w:rsidR="00111F26" w:rsidRPr="00A83A33">
        <w:rPr>
          <w:sz w:val="24"/>
          <w:szCs w:val="24"/>
          <w:lang w:val="en-US"/>
        </w:rPr>
        <w:t xml:space="preserve"> </w:t>
      </w:r>
      <w:proofErr w:type="spellStart"/>
      <w:r w:rsidR="00111F26" w:rsidRPr="00A83A33">
        <w:rPr>
          <w:sz w:val="24"/>
          <w:szCs w:val="24"/>
          <w:lang w:val="en-US"/>
        </w:rPr>
        <w:t>finanţe</w:t>
      </w:r>
      <w:proofErr w:type="spellEnd"/>
      <w:r w:rsidR="00111F26" w:rsidRPr="00A83A33">
        <w:rPr>
          <w:sz w:val="24"/>
          <w:szCs w:val="24"/>
          <w:lang w:val="en-US"/>
        </w:rPr>
        <w:t xml:space="preserve">  </w:t>
      </w:r>
      <w:proofErr w:type="spellStart"/>
      <w:r w:rsidR="00111F26" w:rsidRPr="00A83A33">
        <w:rPr>
          <w:sz w:val="24"/>
          <w:szCs w:val="24"/>
          <w:lang w:val="en-US"/>
        </w:rPr>
        <w:t>dna</w:t>
      </w:r>
      <w:proofErr w:type="spellEnd"/>
      <w:r w:rsidRPr="00A83A33">
        <w:rPr>
          <w:sz w:val="24"/>
          <w:szCs w:val="24"/>
          <w:lang w:val="en-US"/>
        </w:rPr>
        <w:t xml:space="preserve"> </w:t>
      </w:r>
      <w:r w:rsidR="00AF53D2" w:rsidRPr="00A83A33">
        <w:rPr>
          <w:sz w:val="24"/>
          <w:szCs w:val="24"/>
          <w:lang w:val="en-US"/>
        </w:rPr>
        <w:t>Anastasia ȚURCAN</w:t>
      </w:r>
      <w:r w:rsidR="00844717" w:rsidRPr="00A83A33">
        <w:rPr>
          <w:sz w:val="24"/>
          <w:szCs w:val="24"/>
          <w:lang w:val="en-US"/>
        </w:rPr>
        <w:t>.</w:t>
      </w:r>
    </w:p>
    <w:p w:rsidR="00A4281B" w:rsidRDefault="00A4281B" w:rsidP="00A4281B">
      <w:pPr>
        <w:tabs>
          <w:tab w:val="left" w:pos="426"/>
        </w:tabs>
        <w:jc w:val="both"/>
      </w:pPr>
    </w:p>
    <w:p w:rsidR="00A4281B" w:rsidRDefault="00A4281B" w:rsidP="00A4281B">
      <w:pPr>
        <w:pStyle w:val="rg"/>
        <w:tabs>
          <w:tab w:val="left" w:pos="1185"/>
        </w:tabs>
        <w:jc w:val="left"/>
        <w:rPr>
          <w:lang w:val="en-US"/>
        </w:rPr>
      </w:pPr>
    </w:p>
    <w:p w:rsidR="00A4281B" w:rsidRDefault="007C6BBE" w:rsidP="00A4281B">
      <w:pPr>
        <w:pStyle w:val="rg"/>
        <w:tabs>
          <w:tab w:val="left" w:pos="1185"/>
        </w:tabs>
        <w:jc w:val="left"/>
        <w:rPr>
          <w:lang w:val="en-US"/>
        </w:rPr>
      </w:pPr>
      <w:proofErr w:type="spellStart"/>
      <w:r>
        <w:rPr>
          <w:lang w:val="en-US"/>
        </w:rPr>
        <w:t>Primar</w:t>
      </w:r>
      <w:proofErr w:type="spellEnd"/>
      <w:r>
        <w:rPr>
          <w:lang w:val="en-US"/>
        </w:rPr>
        <w:t xml:space="preserve"> </w:t>
      </w:r>
      <w:proofErr w:type="spellStart"/>
      <w:r w:rsidR="00A83A33">
        <w:rPr>
          <w:lang w:val="en-US"/>
        </w:rPr>
        <w:t>municipiului</w:t>
      </w:r>
      <w:proofErr w:type="spellEnd"/>
      <w:r w:rsidR="00A83A33">
        <w:rPr>
          <w:lang w:val="en-US"/>
        </w:rPr>
        <w:t xml:space="preserve"> </w:t>
      </w:r>
      <w:proofErr w:type="spellStart"/>
      <w:r w:rsidR="00A83A33">
        <w:rPr>
          <w:lang w:val="en-US"/>
        </w:rPr>
        <w:t>Orhei</w:t>
      </w:r>
      <w:proofErr w:type="spellEnd"/>
      <w:r>
        <w:rPr>
          <w:lang w:val="en-US"/>
        </w:rPr>
        <w:t xml:space="preserve">                                                                  </w:t>
      </w:r>
      <w:r w:rsidR="00A83A33">
        <w:rPr>
          <w:lang w:val="en-US"/>
        </w:rPr>
        <w:t xml:space="preserve">  </w:t>
      </w:r>
      <w:proofErr w:type="spellStart"/>
      <w:r w:rsidR="00A83A33">
        <w:rPr>
          <w:lang w:val="en-US"/>
        </w:rPr>
        <w:t>Pavel</w:t>
      </w:r>
      <w:proofErr w:type="spellEnd"/>
      <w:r w:rsidR="00A83A33">
        <w:rPr>
          <w:lang w:val="en-US"/>
        </w:rPr>
        <w:t xml:space="preserve"> VEREJANU</w:t>
      </w:r>
    </w:p>
    <w:p w:rsidR="007C6BBE" w:rsidRPr="007C6BBE" w:rsidRDefault="007C6BBE" w:rsidP="00A4281B">
      <w:pPr>
        <w:pStyle w:val="rg"/>
        <w:tabs>
          <w:tab w:val="left" w:pos="1185"/>
        </w:tabs>
        <w:jc w:val="left"/>
        <w:rPr>
          <w:lang w:val="ro-RO"/>
        </w:rPr>
      </w:pPr>
    </w:p>
    <w:p w:rsidR="00A4281B" w:rsidRDefault="00A4281B" w:rsidP="00A4281B">
      <w:pPr>
        <w:pStyle w:val="rg"/>
        <w:tabs>
          <w:tab w:val="left" w:pos="1185"/>
        </w:tabs>
        <w:jc w:val="left"/>
        <w:rPr>
          <w:lang w:val="en-US"/>
        </w:rPr>
      </w:pPr>
      <w:proofErr w:type="spellStart"/>
      <w:proofErr w:type="gramStart"/>
      <w:r>
        <w:rPr>
          <w:lang w:val="en-US"/>
        </w:rPr>
        <w:t>Viceprimar</w:t>
      </w:r>
      <w:proofErr w:type="spellEnd"/>
      <w:r>
        <w:rPr>
          <w:lang w:val="en-US"/>
        </w:rPr>
        <w:t xml:space="preserve">  </w:t>
      </w:r>
      <w:proofErr w:type="spellStart"/>
      <w:r w:rsidR="00970AC2">
        <w:rPr>
          <w:lang w:val="en-US"/>
        </w:rPr>
        <w:t>municipiului</w:t>
      </w:r>
      <w:proofErr w:type="spellEnd"/>
      <w:proofErr w:type="gramEnd"/>
      <w:r>
        <w:rPr>
          <w:lang w:val="en-US"/>
        </w:rPr>
        <w:t xml:space="preserve"> </w:t>
      </w:r>
      <w:proofErr w:type="spellStart"/>
      <w:r>
        <w:rPr>
          <w:lang w:val="en-US"/>
        </w:rPr>
        <w:t>Orhei</w:t>
      </w:r>
      <w:proofErr w:type="spellEnd"/>
      <w:r>
        <w:rPr>
          <w:lang w:val="en-US"/>
        </w:rPr>
        <w:t xml:space="preserve">                                  </w:t>
      </w:r>
      <w:r w:rsidR="00F04192">
        <w:rPr>
          <w:lang w:val="en-US"/>
        </w:rPr>
        <w:t xml:space="preserve">                         </w:t>
      </w:r>
      <w:r w:rsidR="00AF53D2">
        <w:rPr>
          <w:lang w:val="en-US"/>
        </w:rPr>
        <w:t>Anastasia ȚURCAN</w:t>
      </w:r>
    </w:p>
    <w:p w:rsidR="008764DC" w:rsidRDefault="008764DC" w:rsidP="00A4281B">
      <w:pPr>
        <w:pStyle w:val="rg"/>
        <w:tabs>
          <w:tab w:val="left" w:pos="1185"/>
        </w:tabs>
        <w:jc w:val="left"/>
        <w:rPr>
          <w:lang w:val="en-US"/>
        </w:rPr>
      </w:pPr>
    </w:p>
    <w:p w:rsidR="008764DC" w:rsidRDefault="008764DC" w:rsidP="00A4281B">
      <w:pPr>
        <w:pStyle w:val="rg"/>
        <w:tabs>
          <w:tab w:val="left" w:pos="1185"/>
        </w:tabs>
        <w:jc w:val="left"/>
        <w:rPr>
          <w:lang w:val="en-US"/>
        </w:rPr>
      </w:pPr>
      <w:proofErr w:type="spellStart"/>
      <w:r>
        <w:rPr>
          <w:lang w:val="en-US"/>
        </w:rPr>
        <w:t>Viceprimar</w:t>
      </w:r>
      <w:proofErr w:type="spellEnd"/>
      <w:r>
        <w:rPr>
          <w:lang w:val="en-US"/>
        </w:rPr>
        <w:t xml:space="preserve"> </w:t>
      </w:r>
      <w:proofErr w:type="spellStart"/>
      <w:r>
        <w:rPr>
          <w:lang w:val="en-US"/>
        </w:rPr>
        <w:t>municipiului</w:t>
      </w:r>
      <w:proofErr w:type="spellEnd"/>
      <w:r>
        <w:rPr>
          <w:lang w:val="en-US"/>
        </w:rPr>
        <w:t xml:space="preserve"> </w:t>
      </w:r>
      <w:proofErr w:type="spellStart"/>
      <w:r>
        <w:rPr>
          <w:lang w:val="en-US"/>
        </w:rPr>
        <w:t>Orhei</w:t>
      </w:r>
      <w:proofErr w:type="spellEnd"/>
      <w:r>
        <w:rPr>
          <w:lang w:val="en-US"/>
        </w:rPr>
        <w:t xml:space="preserve">                                                            Cristina COJOCARI</w:t>
      </w:r>
    </w:p>
    <w:p w:rsidR="00A4281B" w:rsidRDefault="00A4281B" w:rsidP="00A4281B">
      <w:pPr>
        <w:pStyle w:val="rg"/>
        <w:tabs>
          <w:tab w:val="left" w:pos="1185"/>
        </w:tabs>
        <w:jc w:val="left"/>
        <w:rPr>
          <w:lang w:val="en-US"/>
        </w:rPr>
      </w:pPr>
      <w:r>
        <w:rPr>
          <w:lang w:val="en-US"/>
        </w:rPr>
        <w:t xml:space="preserve">                                                    </w:t>
      </w:r>
    </w:p>
    <w:p w:rsidR="00A4281B" w:rsidRDefault="00A4281B" w:rsidP="00A4281B">
      <w:pPr>
        <w:pStyle w:val="rg"/>
        <w:tabs>
          <w:tab w:val="left" w:pos="1185"/>
        </w:tabs>
        <w:jc w:val="left"/>
        <w:rPr>
          <w:lang w:val="en-US"/>
        </w:rPr>
      </w:pPr>
      <w:proofErr w:type="spellStart"/>
      <w:proofErr w:type="gramStart"/>
      <w:r>
        <w:rPr>
          <w:lang w:val="en-US"/>
        </w:rPr>
        <w:t>Viceprimar</w:t>
      </w:r>
      <w:proofErr w:type="spellEnd"/>
      <w:r>
        <w:rPr>
          <w:lang w:val="en-US"/>
        </w:rPr>
        <w:t xml:space="preserve">  </w:t>
      </w:r>
      <w:proofErr w:type="spellStart"/>
      <w:r w:rsidR="00970AC2">
        <w:rPr>
          <w:lang w:val="en-US"/>
        </w:rPr>
        <w:t>municipiului</w:t>
      </w:r>
      <w:proofErr w:type="spellEnd"/>
      <w:proofErr w:type="gramEnd"/>
      <w:r>
        <w:rPr>
          <w:lang w:val="en-US"/>
        </w:rPr>
        <w:t xml:space="preserve"> </w:t>
      </w:r>
      <w:proofErr w:type="spellStart"/>
      <w:r>
        <w:rPr>
          <w:lang w:val="en-US"/>
        </w:rPr>
        <w:t>Orhei</w:t>
      </w:r>
      <w:proofErr w:type="spellEnd"/>
      <w:r>
        <w:rPr>
          <w:lang w:val="en-US"/>
        </w:rPr>
        <w:t xml:space="preserve">                                  </w:t>
      </w:r>
      <w:r w:rsidR="00F04192">
        <w:rPr>
          <w:lang w:val="en-US"/>
        </w:rPr>
        <w:t xml:space="preserve">                         </w:t>
      </w:r>
      <w:r>
        <w:rPr>
          <w:lang w:val="en-US"/>
        </w:rPr>
        <w:t>Valerian CRISTEA</w:t>
      </w:r>
      <w:r w:rsidR="008764DC">
        <w:rPr>
          <w:lang w:val="en-US"/>
        </w:rPr>
        <w:t>,</w:t>
      </w:r>
    </w:p>
    <w:p w:rsidR="008764DC" w:rsidRDefault="008764DC" w:rsidP="00A4281B">
      <w:pPr>
        <w:pStyle w:val="rg"/>
        <w:tabs>
          <w:tab w:val="left" w:pos="1185"/>
        </w:tabs>
        <w:jc w:val="left"/>
        <w:rPr>
          <w:lang w:val="en-US"/>
        </w:rPr>
      </w:pPr>
    </w:p>
    <w:p w:rsidR="008764DC" w:rsidRDefault="008764DC" w:rsidP="00A4281B">
      <w:pPr>
        <w:pStyle w:val="rg"/>
        <w:tabs>
          <w:tab w:val="left" w:pos="1185"/>
        </w:tabs>
        <w:jc w:val="left"/>
        <w:rPr>
          <w:lang w:val="en-US"/>
        </w:rPr>
      </w:pPr>
      <w:r>
        <w:rPr>
          <w:lang w:val="en-US"/>
        </w:rPr>
        <w:t xml:space="preserve">Specialist (Jurist)                                                                                  </w:t>
      </w:r>
      <w:proofErr w:type="spellStart"/>
      <w:r w:rsidR="00AF53D2">
        <w:rPr>
          <w:lang w:val="en-US"/>
        </w:rPr>
        <w:t>Grigor</w:t>
      </w:r>
      <w:r w:rsidR="00A83A33">
        <w:rPr>
          <w:lang w:val="en-US"/>
        </w:rPr>
        <w:t>e</w:t>
      </w:r>
      <w:proofErr w:type="spellEnd"/>
      <w:r w:rsidR="00AF53D2">
        <w:rPr>
          <w:lang w:val="en-US"/>
        </w:rPr>
        <w:t xml:space="preserve"> MÂRA</w:t>
      </w:r>
      <w:r>
        <w:rPr>
          <w:lang w:val="en-US"/>
        </w:rPr>
        <w:t xml:space="preserve">  </w:t>
      </w:r>
    </w:p>
    <w:p w:rsidR="008764DC" w:rsidRDefault="008764DC" w:rsidP="00A4281B">
      <w:pPr>
        <w:pStyle w:val="rg"/>
        <w:tabs>
          <w:tab w:val="left" w:pos="1185"/>
        </w:tabs>
        <w:jc w:val="left"/>
        <w:rPr>
          <w:lang w:val="en-US"/>
        </w:rPr>
      </w:pPr>
      <w:r>
        <w:rPr>
          <w:lang w:val="en-US"/>
        </w:rPr>
        <w:t xml:space="preserve">                       </w:t>
      </w:r>
    </w:p>
    <w:p w:rsidR="008764DC" w:rsidRDefault="008764DC" w:rsidP="008764DC">
      <w:pPr>
        <w:pStyle w:val="rg"/>
        <w:tabs>
          <w:tab w:val="left" w:pos="1185"/>
        </w:tabs>
        <w:jc w:val="left"/>
        <w:rPr>
          <w:lang w:val="en-US"/>
        </w:rPr>
      </w:pPr>
      <w:proofErr w:type="spellStart"/>
      <w:r>
        <w:rPr>
          <w:lang w:val="en-US"/>
        </w:rPr>
        <w:t>Secretarul</w:t>
      </w:r>
      <w:proofErr w:type="spellEnd"/>
      <w:r>
        <w:rPr>
          <w:lang w:val="en-US"/>
        </w:rPr>
        <w:t xml:space="preserve"> </w:t>
      </w:r>
      <w:proofErr w:type="spellStart"/>
      <w:r>
        <w:rPr>
          <w:lang w:val="en-US"/>
        </w:rPr>
        <w:t>Consiliului</w:t>
      </w:r>
      <w:proofErr w:type="spellEnd"/>
      <w:r>
        <w:rPr>
          <w:lang w:val="en-US"/>
        </w:rPr>
        <w:t xml:space="preserve"> Municipal </w:t>
      </w:r>
      <w:proofErr w:type="spellStart"/>
      <w:r>
        <w:rPr>
          <w:lang w:val="en-US"/>
        </w:rPr>
        <w:t>Orhei</w:t>
      </w:r>
      <w:proofErr w:type="spellEnd"/>
      <w:r>
        <w:rPr>
          <w:lang w:val="en-US"/>
        </w:rPr>
        <w:t xml:space="preserve">                                               Ala BURACOVSCHI </w:t>
      </w:r>
    </w:p>
    <w:p w:rsidR="00A83A33" w:rsidRDefault="00A83A33" w:rsidP="008764DC">
      <w:pPr>
        <w:pStyle w:val="rg"/>
        <w:tabs>
          <w:tab w:val="left" w:pos="1185"/>
        </w:tabs>
        <w:jc w:val="left"/>
        <w:rPr>
          <w:lang w:val="en-US"/>
        </w:rPr>
      </w:pPr>
    </w:p>
    <w:p w:rsidR="00A83A33" w:rsidRDefault="00A83A33" w:rsidP="008764DC">
      <w:pPr>
        <w:pStyle w:val="rg"/>
        <w:tabs>
          <w:tab w:val="left" w:pos="1185"/>
        </w:tabs>
        <w:jc w:val="left"/>
        <w:rPr>
          <w:lang w:val="en-US"/>
        </w:rPr>
      </w:pPr>
      <w:r>
        <w:rPr>
          <w:lang w:val="en-US"/>
        </w:rPr>
        <w:t xml:space="preserve">Specialist principal                                                                               </w:t>
      </w:r>
      <w:proofErr w:type="spellStart"/>
      <w:r>
        <w:rPr>
          <w:lang w:val="en-US"/>
        </w:rPr>
        <w:t>Alina</w:t>
      </w:r>
      <w:proofErr w:type="spellEnd"/>
      <w:r>
        <w:rPr>
          <w:lang w:val="en-US"/>
        </w:rPr>
        <w:t xml:space="preserve"> TRUSOVSCAIA   </w:t>
      </w:r>
    </w:p>
    <w:p w:rsidR="00A4281B" w:rsidRDefault="00A4281B" w:rsidP="00A4281B">
      <w:pPr>
        <w:pStyle w:val="rg"/>
        <w:tabs>
          <w:tab w:val="left" w:pos="1185"/>
        </w:tabs>
        <w:jc w:val="left"/>
        <w:rPr>
          <w:lang w:val="en-US"/>
        </w:rPr>
      </w:pPr>
      <w:r>
        <w:rPr>
          <w:lang w:val="en-US"/>
        </w:rPr>
        <w:t xml:space="preserve">         </w:t>
      </w:r>
    </w:p>
    <w:p w:rsidR="00844717" w:rsidRDefault="00A4281B" w:rsidP="00A4281B">
      <w:pPr>
        <w:pStyle w:val="rg"/>
        <w:tabs>
          <w:tab w:val="left" w:pos="1185"/>
        </w:tabs>
        <w:jc w:val="left"/>
        <w:rPr>
          <w:lang w:val="en-US"/>
        </w:rPr>
      </w:pPr>
      <w:proofErr w:type="spellStart"/>
      <w:r w:rsidRPr="00CA18D1">
        <w:rPr>
          <w:lang w:val="en-US"/>
        </w:rPr>
        <w:t>Autor</w:t>
      </w:r>
      <w:proofErr w:type="spellEnd"/>
      <w:r w:rsidRPr="00CA18D1">
        <w:rPr>
          <w:lang w:val="en-US"/>
        </w:rPr>
        <w:t xml:space="preserve">: </w:t>
      </w:r>
    </w:p>
    <w:p w:rsidR="00844717" w:rsidRDefault="00844717" w:rsidP="00A4281B">
      <w:pPr>
        <w:pStyle w:val="rg"/>
        <w:tabs>
          <w:tab w:val="left" w:pos="1185"/>
        </w:tabs>
        <w:jc w:val="left"/>
        <w:rPr>
          <w:lang w:val="en-US"/>
        </w:rPr>
      </w:pPr>
    </w:p>
    <w:p w:rsidR="00A4281B" w:rsidRDefault="00844717" w:rsidP="00A4281B">
      <w:pPr>
        <w:pStyle w:val="rg"/>
        <w:tabs>
          <w:tab w:val="left" w:pos="1185"/>
        </w:tabs>
        <w:jc w:val="left"/>
        <w:rPr>
          <w:lang w:val="en-US"/>
        </w:rPr>
      </w:pPr>
      <w:proofErr w:type="spellStart"/>
      <w:r>
        <w:rPr>
          <w:lang w:val="en-US"/>
        </w:rPr>
        <w:t>Contabil</w:t>
      </w:r>
      <w:proofErr w:type="spellEnd"/>
      <w:r>
        <w:rPr>
          <w:lang w:val="en-US"/>
        </w:rPr>
        <w:t xml:space="preserve"> </w:t>
      </w:r>
      <w:proofErr w:type="spellStart"/>
      <w:r>
        <w:rPr>
          <w:lang w:val="en-US"/>
        </w:rPr>
        <w:t>șef</w:t>
      </w:r>
      <w:proofErr w:type="spellEnd"/>
      <w:r>
        <w:rPr>
          <w:lang w:val="en-US"/>
        </w:rPr>
        <w:t xml:space="preserve">        </w:t>
      </w:r>
      <w:r w:rsidR="00D20502" w:rsidRPr="00CA18D1">
        <w:rPr>
          <w:lang w:val="en-US"/>
        </w:rPr>
        <w:t xml:space="preserve">                                                                              </w:t>
      </w:r>
      <w:r w:rsidR="00F04192">
        <w:rPr>
          <w:lang w:val="en-US"/>
        </w:rPr>
        <w:t xml:space="preserve">     </w:t>
      </w:r>
      <w:r w:rsidR="00AF53D2">
        <w:rPr>
          <w:lang w:val="en-US"/>
        </w:rPr>
        <w:t>Svetlana ZINICOVSCHI</w:t>
      </w:r>
    </w:p>
    <w:p w:rsidR="007C2ED6" w:rsidRDefault="00A4281B" w:rsidP="00A4281B">
      <w:pPr>
        <w:pStyle w:val="rg"/>
        <w:tabs>
          <w:tab w:val="left" w:pos="1185"/>
        </w:tabs>
        <w:jc w:val="left"/>
        <w:rPr>
          <w:lang w:val="en-US"/>
        </w:rPr>
      </w:pPr>
      <w:r w:rsidRPr="00920689">
        <w:rPr>
          <w:sz w:val="20"/>
          <w:szCs w:val="20"/>
          <w:lang w:val="en-US"/>
        </w:rPr>
        <w:lastRenderedPageBreak/>
        <w:t xml:space="preserve"> </w:t>
      </w:r>
      <w:r>
        <w:rPr>
          <w:sz w:val="20"/>
          <w:szCs w:val="20"/>
          <w:lang w:val="en-US"/>
        </w:rPr>
        <w:t xml:space="preserve">                                                                                                                                 </w:t>
      </w:r>
    </w:p>
    <w:p w:rsidR="00111F26" w:rsidRDefault="007C2ED6" w:rsidP="00642308">
      <w:pPr>
        <w:jc w:val="right"/>
        <w:rPr>
          <w:lang w:val="en-US"/>
        </w:rPr>
      </w:pPr>
      <w:proofErr w:type="spellStart"/>
      <w:r>
        <w:rPr>
          <w:lang w:val="en-US"/>
        </w:rPr>
        <w:t>An</w:t>
      </w:r>
      <w:r w:rsidR="00111F26">
        <w:rPr>
          <w:lang w:val="en-US"/>
        </w:rPr>
        <w:t>exa</w:t>
      </w:r>
      <w:proofErr w:type="spellEnd"/>
      <w:r w:rsidR="00111F26">
        <w:rPr>
          <w:lang w:val="en-US"/>
        </w:rPr>
        <w:t xml:space="preserve"> </w:t>
      </w:r>
    </w:p>
    <w:p w:rsidR="00111F26" w:rsidRDefault="00082784" w:rsidP="00642308">
      <w:pPr>
        <w:jc w:val="right"/>
        <w:rPr>
          <w:lang w:val="en-US"/>
        </w:rPr>
      </w:pPr>
      <w:proofErr w:type="gramStart"/>
      <w:r>
        <w:rPr>
          <w:lang w:val="en-US"/>
        </w:rPr>
        <w:t>l</w:t>
      </w:r>
      <w:r w:rsidR="00111F26">
        <w:rPr>
          <w:lang w:val="en-US"/>
        </w:rPr>
        <w:t>a</w:t>
      </w:r>
      <w:proofErr w:type="gramEnd"/>
      <w:r w:rsidR="00111F26">
        <w:rPr>
          <w:lang w:val="en-US"/>
        </w:rPr>
        <w:t xml:space="preserve"> </w:t>
      </w:r>
      <w:proofErr w:type="spellStart"/>
      <w:r w:rsidR="00111F26">
        <w:rPr>
          <w:lang w:val="en-US"/>
        </w:rPr>
        <w:t>decizia</w:t>
      </w:r>
      <w:proofErr w:type="spellEnd"/>
      <w:r w:rsidR="00111F26">
        <w:rPr>
          <w:lang w:val="en-US"/>
        </w:rPr>
        <w:t xml:space="preserve"> </w:t>
      </w:r>
      <w:proofErr w:type="spellStart"/>
      <w:r w:rsidR="00111F26">
        <w:rPr>
          <w:lang w:val="en-US"/>
        </w:rPr>
        <w:t>Consiliului</w:t>
      </w:r>
      <w:proofErr w:type="spellEnd"/>
      <w:r w:rsidR="00111F26">
        <w:rPr>
          <w:lang w:val="en-US"/>
        </w:rPr>
        <w:t xml:space="preserve"> municipal </w:t>
      </w:r>
      <w:proofErr w:type="spellStart"/>
      <w:r w:rsidR="00111F26">
        <w:rPr>
          <w:lang w:val="en-US"/>
        </w:rPr>
        <w:t>Orhei</w:t>
      </w:r>
      <w:proofErr w:type="spellEnd"/>
    </w:p>
    <w:p w:rsidR="00111F26" w:rsidRDefault="008D48DB" w:rsidP="00642308">
      <w:pPr>
        <w:jc w:val="right"/>
        <w:rPr>
          <w:lang w:val="en-US"/>
        </w:rPr>
      </w:pPr>
      <w:r>
        <w:rPr>
          <w:lang w:val="en-US"/>
        </w:rPr>
        <w:t xml:space="preserve">     </w:t>
      </w:r>
      <w:proofErr w:type="gramStart"/>
      <w:r w:rsidR="00111F26">
        <w:rPr>
          <w:lang w:val="en-US"/>
        </w:rPr>
        <w:t>nr</w:t>
      </w:r>
      <w:proofErr w:type="gramEnd"/>
      <w:r w:rsidR="00111F26">
        <w:rPr>
          <w:lang w:val="en-US"/>
        </w:rPr>
        <w:t>. _____ din ”____” __________20</w:t>
      </w:r>
      <w:r w:rsidR="00A83A33">
        <w:rPr>
          <w:lang w:val="en-US"/>
        </w:rPr>
        <w:t>20</w:t>
      </w:r>
    </w:p>
    <w:p w:rsidR="008D48DB" w:rsidRDefault="008D48DB" w:rsidP="00642308">
      <w:pPr>
        <w:jc w:val="right"/>
        <w:rPr>
          <w:lang w:val="en-US"/>
        </w:rPr>
      </w:pPr>
    </w:p>
    <w:p w:rsidR="008D48DB" w:rsidRDefault="008D48DB" w:rsidP="00642308">
      <w:pPr>
        <w:jc w:val="both"/>
        <w:rPr>
          <w:lang w:val="en-US"/>
        </w:rPr>
      </w:pPr>
    </w:p>
    <w:p w:rsidR="008D48DB" w:rsidRDefault="008D48DB" w:rsidP="00642308">
      <w:pPr>
        <w:jc w:val="center"/>
        <w:rPr>
          <w:b/>
          <w:lang w:val="en-US"/>
        </w:rPr>
      </w:pPr>
      <w:r w:rsidRPr="001113DD">
        <w:rPr>
          <w:b/>
          <w:lang w:val="en-US"/>
        </w:rPr>
        <w:t>REGULAMENT</w:t>
      </w:r>
    </w:p>
    <w:p w:rsidR="005F5AB9" w:rsidRPr="001113DD" w:rsidRDefault="005F5AB9" w:rsidP="00642308">
      <w:pPr>
        <w:jc w:val="both"/>
        <w:rPr>
          <w:b/>
          <w:lang w:val="en-US"/>
        </w:rPr>
      </w:pPr>
    </w:p>
    <w:p w:rsidR="008D48DB" w:rsidRPr="001113DD" w:rsidRDefault="008D48DB" w:rsidP="00642308">
      <w:pPr>
        <w:jc w:val="center"/>
        <w:rPr>
          <w:b/>
        </w:rPr>
      </w:pPr>
      <w:proofErr w:type="spellStart"/>
      <w:proofErr w:type="gramStart"/>
      <w:r w:rsidRPr="001113DD">
        <w:rPr>
          <w:b/>
          <w:lang w:val="en-US"/>
        </w:rPr>
        <w:t>privind</w:t>
      </w:r>
      <w:proofErr w:type="spellEnd"/>
      <w:proofErr w:type="gramEnd"/>
      <w:r w:rsidRPr="001113DD">
        <w:rPr>
          <w:b/>
          <w:lang w:val="en-US"/>
        </w:rPr>
        <w:t xml:space="preserve"> </w:t>
      </w:r>
      <w:r w:rsidRPr="001113DD">
        <w:rPr>
          <w:b/>
        </w:rPr>
        <w:t>scutirea de plată pentru întreținerea în instit</w:t>
      </w:r>
      <w:r w:rsidR="005E13D1">
        <w:rPr>
          <w:b/>
        </w:rPr>
        <w:t>u</w:t>
      </w:r>
      <w:r w:rsidRPr="001113DD">
        <w:rPr>
          <w:b/>
        </w:rPr>
        <w:t>țiile de educație timpurie</w:t>
      </w:r>
    </w:p>
    <w:p w:rsidR="008D48DB" w:rsidRPr="001113DD" w:rsidRDefault="008D48DB" w:rsidP="00642308">
      <w:pPr>
        <w:jc w:val="center"/>
        <w:rPr>
          <w:b/>
        </w:rPr>
      </w:pPr>
      <w:r w:rsidRPr="001113DD">
        <w:rPr>
          <w:b/>
        </w:rPr>
        <w:t xml:space="preserve">și pentru instruire </w:t>
      </w:r>
      <w:r w:rsidR="004D14D4">
        <w:rPr>
          <w:b/>
        </w:rPr>
        <w:t>î</w:t>
      </w:r>
      <w:r w:rsidRPr="001113DD">
        <w:rPr>
          <w:b/>
        </w:rPr>
        <w:t>n cadrul Școlii de Arte Plastice și Școlii de Muzică</w:t>
      </w:r>
    </w:p>
    <w:p w:rsidR="008D48DB" w:rsidRPr="001113DD" w:rsidRDefault="008D48DB" w:rsidP="00642308">
      <w:pPr>
        <w:jc w:val="center"/>
        <w:rPr>
          <w:b/>
        </w:rPr>
      </w:pPr>
    </w:p>
    <w:p w:rsidR="008D48DB" w:rsidRPr="001113DD" w:rsidRDefault="0044539A" w:rsidP="00642308">
      <w:pPr>
        <w:pStyle w:val="a3"/>
        <w:ind w:left="1080"/>
        <w:jc w:val="center"/>
        <w:rPr>
          <w:b/>
          <w:sz w:val="24"/>
          <w:szCs w:val="24"/>
        </w:rPr>
      </w:pPr>
      <w:r w:rsidRPr="001113DD">
        <w:rPr>
          <w:b/>
          <w:sz w:val="24"/>
          <w:szCs w:val="24"/>
          <w:lang w:val="ro-RO"/>
        </w:rPr>
        <w:t>I.</w:t>
      </w:r>
      <w:r w:rsidRPr="001113DD">
        <w:rPr>
          <w:b/>
          <w:i/>
          <w:sz w:val="24"/>
          <w:szCs w:val="24"/>
          <w:lang w:val="ro-RO"/>
        </w:rPr>
        <w:t xml:space="preserve"> </w:t>
      </w:r>
      <w:r w:rsidR="008D48DB" w:rsidRPr="001113DD">
        <w:rPr>
          <w:b/>
          <w:sz w:val="24"/>
          <w:szCs w:val="24"/>
          <w:lang w:val="ro-RO"/>
        </w:rPr>
        <w:t>D</w:t>
      </w:r>
      <w:r w:rsidR="00C32658">
        <w:rPr>
          <w:b/>
          <w:sz w:val="24"/>
          <w:szCs w:val="24"/>
          <w:lang w:val="ro-RO"/>
        </w:rPr>
        <w:t>ispoziții generale</w:t>
      </w:r>
    </w:p>
    <w:p w:rsidR="008D48DB" w:rsidRPr="001113DD" w:rsidRDefault="008D48DB" w:rsidP="00642308">
      <w:pPr>
        <w:pStyle w:val="a3"/>
        <w:ind w:left="1080"/>
        <w:jc w:val="both"/>
        <w:rPr>
          <w:b/>
          <w:sz w:val="24"/>
          <w:szCs w:val="24"/>
        </w:rPr>
      </w:pPr>
    </w:p>
    <w:p w:rsidR="00716291" w:rsidRPr="001113DD" w:rsidRDefault="008D48DB" w:rsidP="00642308">
      <w:pPr>
        <w:pStyle w:val="a3"/>
        <w:numPr>
          <w:ilvl w:val="0"/>
          <w:numId w:val="3"/>
        </w:numPr>
        <w:jc w:val="both"/>
        <w:rPr>
          <w:sz w:val="24"/>
          <w:szCs w:val="24"/>
          <w:lang w:val="en-US"/>
        </w:rPr>
      </w:pPr>
      <w:r w:rsidRPr="001113DD">
        <w:rPr>
          <w:sz w:val="24"/>
          <w:szCs w:val="24"/>
          <w:lang w:val="ro-RO"/>
        </w:rPr>
        <w:t xml:space="preserve">Prezentul Regulament este elaborat în conformitate cu </w:t>
      </w:r>
      <w:r w:rsidR="00AF641E" w:rsidRPr="001113DD">
        <w:rPr>
          <w:sz w:val="24"/>
          <w:szCs w:val="24"/>
          <w:lang w:val="ro-RO"/>
        </w:rPr>
        <w:t>prevederile</w:t>
      </w:r>
      <w:r w:rsidR="006D3C48" w:rsidRPr="001113DD">
        <w:rPr>
          <w:sz w:val="24"/>
          <w:szCs w:val="24"/>
          <w:lang w:val="ro-MO"/>
        </w:rPr>
        <w:t xml:space="preserve"> art. 14 </w:t>
      </w:r>
      <w:r w:rsidR="005F5AB9">
        <w:rPr>
          <w:sz w:val="24"/>
          <w:szCs w:val="24"/>
          <w:lang w:val="ro-MO"/>
        </w:rPr>
        <w:t>al</w:t>
      </w:r>
      <w:r w:rsidR="006D3C48" w:rsidRPr="001113DD">
        <w:rPr>
          <w:sz w:val="24"/>
          <w:szCs w:val="24"/>
          <w:lang w:val="ro-MO"/>
        </w:rPr>
        <w:t>.(</w:t>
      </w:r>
      <w:r w:rsidR="005F5AB9">
        <w:rPr>
          <w:sz w:val="24"/>
          <w:szCs w:val="24"/>
          <w:lang w:val="ro-MO"/>
        </w:rPr>
        <w:t>2</w:t>
      </w:r>
      <w:r w:rsidR="006D3C48" w:rsidRPr="001113DD">
        <w:rPr>
          <w:sz w:val="24"/>
          <w:szCs w:val="24"/>
          <w:lang w:val="ro-MO"/>
        </w:rPr>
        <w:t xml:space="preserve">) din </w:t>
      </w:r>
      <w:proofErr w:type="spellStart"/>
      <w:r w:rsidR="006D3C48" w:rsidRPr="001113DD">
        <w:rPr>
          <w:sz w:val="24"/>
          <w:szCs w:val="24"/>
          <w:lang w:val="en-US"/>
        </w:rPr>
        <w:t>Legea</w:t>
      </w:r>
      <w:proofErr w:type="spellEnd"/>
      <w:r w:rsidR="006D3C48" w:rsidRPr="001113DD">
        <w:rPr>
          <w:sz w:val="24"/>
          <w:szCs w:val="24"/>
          <w:lang w:val="en-US"/>
        </w:rPr>
        <w:t xml:space="preserve">  </w:t>
      </w:r>
      <w:proofErr w:type="spellStart"/>
      <w:r w:rsidR="006D3C48" w:rsidRPr="001113DD">
        <w:rPr>
          <w:sz w:val="24"/>
          <w:szCs w:val="24"/>
          <w:lang w:val="en-US"/>
        </w:rPr>
        <w:t>privind</w:t>
      </w:r>
      <w:proofErr w:type="spellEnd"/>
      <w:r w:rsidR="006D3C48" w:rsidRPr="001113DD">
        <w:rPr>
          <w:sz w:val="24"/>
          <w:szCs w:val="24"/>
          <w:lang w:val="en-US"/>
        </w:rPr>
        <w:t xml:space="preserve"> </w:t>
      </w:r>
      <w:proofErr w:type="spellStart"/>
      <w:r w:rsidR="006D3C48" w:rsidRPr="001113DD">
        <w:rPr>
          <w:sz w:val="24"/>
          <w:szCs w:val="24"/>
          <w:lang w:val="en-US"/>
        </w:rPr>
        <w:t>administraţia</w:t>
      </w:r>
      <w:proofErr w:type="spellEnd"/>
      <w:r w:rsidR="006D3C48" w:rsidRPr="001113DD">
        <w:rPr>
          <w:sz w:val="24"/>
          <w:szCs w:val="24"/>
          <w:lang w:val="en-US"/>
        </w:rPr>
        <w:t xml:space="preserve"> </w:t>
      </w:r>
      <w:proofErr w:type="spellStart"/>
      <w:r w:rsidR="006D3C48" w:rsidRPr="001113DD">
        <w:rPr>
          <w:sz w:val="24"/>
          <w:szCs w:val="24"/>
          <w:lang w:val="en-US"/>
        </w:rPr>
        <w:t>publică</w:t>
      </w:r>
      <w:proofErr w:type="spellEnd"/>
      <w:r w:rsidR="006D3C48" w:rsidRPr="001113DD">
        <w:rPr>
          <w:sz w:val="24"/>
          <w:szCs w:val="24"/>
          <w:lang w:val="en-US"/>
        </w:rPr>
        <w:t xml:space="preserve"> </w:t>
      </w:r>
      <w:proofErr w:type="spellStart"/>
      <w:r w:rsidR="006D3C48" w:rsidRPr="001113DD">
        <w:rPr>
          <w:sz w:val="24"/>
          <w:szCs w:val="24"/>
          <w:lang w:val="en-US"/>
        </w:rPr>
        <w:t>locală</w:t>
      </w:r>
      <w:proofErr w:type="spellEnd"/>
      <w:r w:rsidR="006D3C48" w:rsidRPr="001113DD">
        <w:rPr>
          <w:sz w:val="24"/>
          <w:szCs w:val="24"/>
          <w:lang w:val="en-US"/>
        </w:rPr>
        <w:t xml:space="preserve"> nr. 436- XVI din 28.12.2006,  art.5, </w:t>
      </w:r>
      <w:proofErr w:type="spellStart"/>
      <w:r w:rsidR="006D3C48" w:rsidRPr="001113DD">
        <w:rPr>
          <w:sz w:val="24"/>
          <w:szCs w:val="24"/>
          <w:lang w:val="en-US"/>
        </w:rPr>
        <w:t>pct.b</w:t>
      </w:r>
      <w:proofErr w:type="spellEnd"/>
      <w:r w:rsidR="006D3C48" w:rsidRPr="001113DD">
        <w:rPr>
          <w:sz w:val="24"/>
          <w:szCs w:val="24"/>
          <w:lang w:val="en-US"/>
        </w:rPr>
        <w:t xml:space="preserve">) din </w:t>
      </w:r>
      <w:proofErr w:type="spellStart"/>
      <w:r w:rsidR="006D3C48" w:rsidRPr="001113DD">
        <w:rPr>
          <w:sz w:val="24"/>
          <w:szCs w:val="24"/>
          <w:lang w:val="en-US"/>
        </w:rPr>
        <w:t>Hotărârea</w:t>
      </w:r>
      <w:proofErr w:type="spellEnd"/>
      <w:r w:rsidR="006D3C48" w:rsidRPr="001113DD">
        <w:rPr>
          <w:sz w:val="24"/>
          <w:szCs w:val="24"/>
          <w:lang w:val="en-US"/>
        </w:rPr>
        <w:t xml:space="preserve"> </w:t>
      </w:r>
      <w:proofErr w:type="spellStart"/>
      <w:r w:rsidR="006D3C48" w:rsidRPr="001113DD">
        <w:rPr>
          <w:sz w:val="24"/>
          <w:szCs w:val="24"/>
          <w:lang w:val="en-US"/>
        </w:rPr>
        <w:t>Guvernului</w:t>
      </w:r>
      <w:proofErr w:type="spellEnd"/>
      <w:r w:rsidR="006D3C48" w:rsidRPr="001113DD">
        <w:rPr>
          <w:sz w:val="24"/>
          <w:szCs w:val="24"/>
          <w:lang w:val="en-US"/>
        </w:rPr>
        <w:t xml:space="preserve"> </w:t>
      </w:r>
      <w:proofErr w:type="spellStart"/>
      <w:r w:rsidR="006D3C48" w:rsidRPr="001113DD">
        <w:rPr>
          <w:sz w:val="24"/>
          <w:szCs w:val="24"/>
          <w:lang w:val="en-US"/>
        </w:rPr>
        <w:t>Republicii</w:t>
      </w:r>
      <w:proofErr w:type="spellEnd"/>
      <w:r w:rsidR="006D3C48" w:rsidRPr="001113DD">
        <w:rPr>
          <w:sz w:val="24"/>
          <w:szCs w:val="24"/>
          <w:lang w:val="en-US"/>
        </w:rPr>
        <w:t xml:space="preserve"> Moldova nr.198 din 16.04.1993 cu </w:t>
      </w:r>
      <w:proofErr w:type="spellStart"/>
      <w:r w:rsidR="006D3C48" w:rsidRPr="001113DD">
        <w:rPr>
          <w:sz w:val="24"/>
          <w:szCs w:val="24"/>
          <w:lang w:val="en-US"/>
        </w:rPr>
        <w:t>privire</w:t>
      </w:r>
      <w:proofErr w:type="spellEnd"/>
      <w:r w:rsidR="006D3C48" w:rsidRPr="001113DD">
        <w:rPr>
          <w:sz w:val="24"/>
          <w:szCs w:val="24"/>
          <w:lang w:val="en-US"/>
        </w:rPr>
        <w:t xml:space="preserve"> la </w:t>
      </w:r>
      <w:proofErr w:type="spellStart"/>
      <w:r w:rsidR="006D3C48" w:rsidRPr="001113DD">
        <w:rPr>
          <w:sz w:val="24"/>
          <w:szCs w:val="24"/>
          <w:lang w:val="en-US"/>
        </w:rPr>
        <w:t>protecţia</w:t>
      </w:r>
      <w:proofErr w:type="spellEnd"/>
      <w:r w:rsidR="006D3C48" w:rsidRPr="001113DD">
        <w:rPr>
          <w:sz w:val="24"/>
          <w:szCs w:val="24"/>
          <w:lang w:val="en-US"/>
        </w:rPr>
        <w:t xml:space="preserve"> </w:t>
      </w:r>
      <w:proofErr w:type="spellStart"/>
      <w:r w:rsidR="006D3C48" w:rsidRPr="001113DD">
        <w:rPr>
          <w:sz w:val="24"/>
          <w:szCs w:val="24"/>
          <w:lang w:val="en-US"/>
        </w:rPr>
        <w:t>copiilor</w:t>
      </w:r>
      <w:proofErr w:type="spellEnd"/>
      <w:r w:rsidR="006D3C48" w:rsidRPr="001113DD">
        <w:rPr>
          <w:sz w:val="24"/>
          <w:szCs w:val="24"/>
          <w:lang w:val="en-US"/>
        </w:rPr>
        <w:t xml:space="preserve"> </w:t>
      </w:r>
      <w:proofErr w:type="spellStart"/>
      <w:r w:rsidR="006D3C48" w:rsidRPr="001113DD">
        <w:rPr>
          <w:sz w:val="24"/>
          <w:szCs w:val="24"/>
          <w:lang w:val="en-US"/>
        </w:rPr>
        <w:t>si</w:t>
      </w:r>
      <w:proofErr w:type="spellEnd"/>
      <w:r w:rsidR="006D3C48" w:rsidRPr="001113DD">
        <w:rPr>
          <w:sz w:val="24"/>
          <w:szCs w:val="24"/>
          <w:lang w:val="en-US"/>
        </w:rPr>
        <w:t xml:space="preserve"> </w:t>
      </w:r>
      <w:proofErr w:type="spellStart"/>
      <w:r w:rsidR="006D3C48" w:rsidRPr="001113DD">
        <w:rPr>
          <w:sz w:val="24"/>
          <w:szCs w:val="24"/>
          <w:lang w:val="en-US"/>
        </w:rPr>
        <w:t>familiilor</w:t>
      </w:r>
      <w:proofErr w:type="spellEnd"/>
      <w:r w:rsidR="006D3C48" w:rsidRPr="001113DD">
        <w:rPr>
          <w:sz w:val="24"/>
          <w:szCs w:val="24"/>
          <w:lang w:val="en-US"/>
        </w:rPr>
        <w:t xml:space="preserve"> </w:t>
      </w:r>
      <w:proofErr w:type="spellStart"/>
      <w:r w:rsidR="006D3C48" w:rsidRPr="001113DD">
        <w:rPr>
          <w:sz w:val="24"/>
          <w:szCs w:val="24"/>
          <w:lang w:val="en-US"/>
        </w:rPr>
        <w:t>socialmente</w:t>
      </w:r>
      <w:proofErr w:type="spellEnd"/>
      <w:r w:rsidR="006D3C48" w:rsidRPr="001113DD">
        <w:rPr>
          <w:sz w:val="24"/>
          <w:szCs w:val="24"/>
          <w:lang w:val="en-US"/>
        </w:rPr>
        <w:t xml:space="preserve"> </w:t>
      </w:r>
      <w:proofErr w:type="spellStart"/>
      <w:r w:rsidR="006D3C48" w:rsidRPr="001113DD">
        <w:rPr>
          <w:sz w:val="24"/>
          <w:szCs w:val="24"/>
          <w:lang w:val="en-US"/>
        </w:rPr>
        <w:t>vulnerabile</w:t>
      </w:r>
      <w:proofErr w:type="spellEnd"/>
      <w:r w:rsidR="006D3C48" w:rsidRPr="001113DD">
        <w:rPr>
          <w:sz w:val="24"/>
          <w:szCs w:val="24"/>
          <w:lang w:val="en-US"/>
        </w:rPr>
        <w:t>,</w:t>
      </w:r>
      <w:r w:rsidR="00BB3014">
        <w:rPr>
          <w:sz w:val="24"/>
          <w:szCs w:val="24"/>
          <w:lang w:val="en-US"/>
        </w:rPr>
        <w:t xml:space="preserve"> </w:t>
      </w:r>
      <w:r w:rsidR="006D3C48" w:rsidRPr="001113DD">
        <w:rPr>
          <w:sz w:val="24"/>
          <w:szCs w:val="24"/>
          <w:lang w:val="en-US"/>
        </w:rPr>
        <w:t xml:space="preserve">pct.4 din </w:t>
      </w:r>
      <w:proofErr w:type="spellStart"/>
      <w:r w:rsidR="006D3C48" w:rsidRPr="001113DD">
        <w:rPr>
          <w:sz w:val="24"/>
          <w:szCs w:val="24"/>
          <w:lang w:val="en-US"/>
        </w:rPr>
        <w:t>Regulamentul</w:t>
      </w:r>
      <w:proofErr w:type="spellEnd"/>
      <w:r w:rsidR="006D3C48" w:rsidRPr="001113DD">
        <w:rPr>
          <w:sz w:val="24"/>
          <w:szCs w:val="24"/>
          <w:lang w:val="en-US"/>
        </w:rPr>
        <w:t xml:space="preserve"> </w:t>
      </w:r>
      <w:proofErr w:type="spellStart"/>
      <w:r w:rsidR="006D3C48" w:rsidRPr="001113DD">
        <w:rPr>
          <w:sz w:val="24"/>
          <w:szCs w:val="24"/>
          <w:lang w:val="en-US"/>
        </w:rPr>
        <w:t>privind</w:t>
      </w:r>
      <w:proofErr w:type="spellEnd"/>
      <w:r w:rsidR="006D3C48" w:rsidRPr="001113DD">
        <w:rPr>
          <w:sz w:val="24"/>
          <w:szCs w:val="24"/>
          <w:lang w:val="en-US"/>
        </w:rPr>
        <w:t xml:space="preserve"> </w:t>
      </w:r>
      <w:proofErr w:type="spellStart"/>
      <w:r w:rsidR="006D3C48" w:rsidRPr="001113DD">
        <w:rPr>
          <w:sz w:val="24"/>
          <w:szCs w:val="24"/>
          <w:lang w:val="en-US"/>
        </w:rPr>
        <w:t>modul</w:t>
      </w:r>
      <w:proofErr w:type="spellEnd"/>
      <w:r w:rsidR="006D3C48" w:rsidRPr="001113DD">
        <w:rPr>
          <w:sz w:val="24"/>
          <w:szCs w:val="24"/>
          <w:lang w:val="en-US"/>
        </w:rPr>
        <w:t xml:space="preserve"> de </w:t>
      </w:r>
      <w:proofErr w:type="spellStart"/>
      <w:r w:rsidR="006D3C48" w:rsidRPr="001113DD">
        <w:rPr>
          <w:sz w:val="24"/>
          <w:szCs w:val="24"/>
          <w:lang w:val="en-US"/>
        </w:rPr>
        <w:t>încasare</w:t>
      </w:r>
      <w:proofErr w:type="spellEnd"/>
      <w:r w:rsidR="006D3C48" w:rsidRPr="001113DD">
        <w:rPr>
          <w:sz w:val="24"/>
          <w:szCs w:val="24"/>
          <w:lang w:val="en-US"/>
        </w:rPr>
        <w:t xml:space="preserve"> a </w:t>
      </w:r>
      <w:proofErr w:type="spellStart"/>
      <w:r w:rsidR="006D3C48" w:rsidRPr="001113DD">
        <w:rPr>
          <w:sz w:val="24"/>
          <w:szCs w:val="24"/>
          <w:lang w:val="en-US"/>
        </w:rPr>
        <w:t>taxei</w:t>
      </w:r>
      <w:proofErr w:type="spellEnd"/>
      <w:r w:rsidR="006D3C48" w:rsidRPr="001113DD">
        <w:rPr>
          <w:sz w:val="24"/>
          <w:szCs w:val="24"/>
          <w:lang w:val="en-US"/>
        </w:rPr>
        <w:t xml:space="preserve"> </w:t>
      </w:r>
      <w:proofErr w:type="spellStart"/>
      <w:r w:rsidR="006D3C48" w:rsidRPr="001113DD">
        <w:rPr>
          <w:sz w:val="24"/>
          <w:szCs w:val="24"/>
          <w:lang w:val="en-US"/>
        </w:rPr>
        <w:t>pentru</w:t>
      </w:r>
      <w:proofErr w:type="spellEnd"/>
      <w:r w:rsidR="006D3C48" w:rsidRPr="001113DD">
        <w:rPr>
          <w:sz w:val="24"/>
          <w:szCs w:val="24"/>
          <w:lang w:val="en-US"/>
        </w:rPr>
        <w:t xml:space="preserve"> </w:t>
      </w:r>
      <w:proofErr w:type="spellStart"/>
      <w:r w:rsidR="006D3C48" w:rsidRPr="001113DD">
        <w:rPr>
          <w:sz w:val="24"/>
          <w:szCs w:val="24"/>
          <w:lang w:val="en-US"/>
        </w:rPr>
        <w:t>instruire</w:t>
      </w:r>
      <w:proofErr w:type="spellEnd"/>
      <w:r w:rsidR="006D3C48" w:rsidRPr="001113DD">
        <w:rPr>
          <w:sz w:val="24"/>
          <w:szCs w:val="24"/>
          <w:lang w:val="en-US"/>
        </w:rPr>
        <w:t xml:space="preserve"> </w:t>
      </w:r>
      <w:proofErr w:type="spellStart"/>
      <w:r w:rsidR="006D3C48" w:rsidRPr="001113DD">
        <w:rPr>
          <w:sz w:val="24"/>
          <w:szCs w:val="24"/>
          <w:lang w:val="en-US"/>
        </w:rPr>
        <w:t>în</w:t>
      </w:r>
      <w:proofErr w:type="spellEnd"/>
      <w:r w:rsidR="006D3C48" w:rsidRPr="001113DD">
        <w:rPr>
          <w:sz w:val="24"/>
          <w:szCs w:val="24"/>
          <w:lang w:val="en-US"/>
        </w:rPr>
        <w:t xml:space="preserve"> </w:t>
      </w:r>
      <w:proofErr w:type="spellStart"/>
      <w:r w:rsidR="006D3C48" w:rsidRPr="001113DD">
        <w:rPr>
          <w:sz w:val="24"/>
          <w:szCs w:val="24"/>
          <w:lang w:val="en-US"/>
        </w:rPr>
        <w:t>Școala</w:t>
      </w:r>
      <w:proofErr w:type="spellEnd"/>
      <w:r w:rsidR="006D3C48" w:rsidRPr="001113DD">
        <w:rPr>
          <w:sz w:val="24"/>
          <w:szCs w:val="24"/>
          <w:lang w:val="en-US"/>
        </w:rPr>
        <w:t xml:space="preserve"> de </w:t>
      </w:r>
      <w:proofErr w:type="spellStart"/>
      <w:r w:rsidR="00BB3014">
        <w:rPr>
          <w:sz w:val="24"/>
          <w:szCs w:val="24"/>
          <w:lang w:val="en-US"/>
        </w:rPr>
        <w:t>M</w:t>
      </w:r>
      <w:r w:rsidR="006D3C48" w:rsidRPr="001113DD">
        <w:rPr>
          <w:sz w:val="24"/>
          <w:szCs w:val="24"/>
          <w:lang w:val="en-US"/>
        </w:rPr>
        <w:t>uzică</w:t>
      </w:r>
      <w:proofErr w:type="spellEnd"/>
      <w:r w:rsidR="006D3C48" w:rsidRPr="001113DD">
        <w:rPr>
          <w:sz w:val="24"/>
          <w:szCs w:val="24"/>
          <w:lang w:val="en-US"/>
        </w:rPr>
        <w:t xml:space="preserve"> </w:t>
      </w:r>
      <w:proofErr w:type="spellStart"/>
      <w:r w:rsidR="006D3C48" w:rsidRPr="001113DD">
        <w:rPr>
          <w:sz w:val="24"/>
          <w:szCs w:val="24"/>
          <w:lang w:val="en-US"/>
        </w:rPr>
        <w:t>și</w:t>
      </w:r>
      <w:proofErr w:type="spellEnd"/>
      <w:r w:rsidR="006D3C48" w:rsidRPr="001113DD">
        <w:rPr>
          <w:sz w:val="24"/>
          <w:szCs w:val="24"/>
          <w:lang w:val="en-US"/>
        </w:rPr>
        <w:t xml:space="preserve"> </w:t>
      </w:r>
      <w:proofErr w:type="spellStart"/>
      <w:r w:rsidR="006D3C48" w:rsidRPr="001113DD">
        <w:rPr>
          <w:sz w:val="24"/>
          <w:szCs w:val="24"/>
          <w:lang w:val="en-US"/>
        </w:rPr>
        <w:t>Școala</w:t>
      </w:r>
      <w:proofErr w:type="spellEnd"/>
      <w:r w:rsidR="006D3C48" w:rsidRPr="001113DD">
        <w:rPr>
          <w:sz w:val="24"/>
          <w:szCs w:val="24"/>
          <w:lang w:val="en-US"/>
        </w:rPr>
        <w:t xml:space="preserve"> de Arte </w:t>
      </w:r>
      <w:proofErr w:type="spellStart"/>
      <w:r w:rsidR="006D3C48" w:rsidRPr="001113DD">
        <w:rPr>
          <w:sz w:val="24"/>
          <w:szCs w:val="24"/>
          <w:lang w:val="en-US"/>
        </w:rPr>
        <w:t>Plastice</w:t>
      </w:r>
      <w:proofErr w:type="spellEnd"/>
      <w:r w:rsidR="000B656F">
        <w:rPr>
          <w:sz w:val="24"/>
          <w:szCs w:val="24"/>
          <w:lang w:val="en-US"/>
        </w:rPr>
        <w:t>,</w:t>
      </w:r>
      <w:r w:rsidR="004D14D4">
        <w:rPr>
          <w:sz w:val="24"/>
          <w:szCs w:val="24"/>
          <w:lang w:val="en-US"/>
        </w:rPr>
        <w:t xml:space="preserve"> </w:t>
      </w:r>
      <w:proofErr w:type="spellStart"/>
      <w:r w:rsidR="004D14D4">
        <w:rPr>
          <w:sz w:val="24"/>
          <w:szCs w:val="24"/>
          <w:lang w:val="en-US"/>
        </w:rPr>
        <w:t>aprobat</w:t>
      </w:r>
      <w:proofErr w:type="spellEnd"/>
      <w:r w:rsidR="004D14D4">
        <w:rPr>
          <w:sz w:val="24"/>
          <w:szCs w:val="24"/>
          <w:lang w:val="en-US"/>
        </w:rPr>
        <w:t xml:space="preserve"> </w:t>
      </w:r>
      <w:proofErr w:type="spellStart"/>
      <w:r w:rsidR="004D14D4">
        <w:rPr>
          <w:sz w:val="24"/>
          <w:szCs w:val="24"/>
          <w:lang w:val="en-US"/>
        </w:rPr>
        <w:t>prin</w:t>
      </w:r>
      <w:proofErr w:type="spellEnd"/>
      <w:r w:rsidR="004D14D4">
        <w:rPr>
          <w:sz w:val="24"/>
          <w:szCs w:val="24"/>
          <w:lang w:val="en-US"/>
        </w:rPr>
        <w:t xml:space="preserve"> </w:t>
      </w:r>
      <w:proofErr w:type="spellStart"/>
      <w:r w:rsidR="004D14D4">
        <w:rPr>
          <w:sz w:val="24"/>
          <w:szCs w:val="24"/>
          <w:lang w:val="en-US"/>
        </w:rPr>
        <w:t>Hotărârea</w:t>
      </w:r>
      <w:proofErr w:type="spellEnd"/>
      <w:r w:rsidR="004D14D4">
        <w:rPr>
          <w:sz w:val="24"/>
          <w:szCs w:val="24"/>
          <w:lang w:val="en-US"/>
        </w:rPr>
        <w:t xml:space="preserve"> </w:t>
      </w:r>
      <w:proofErr w:type="spellStart"/>
      <w:r w:rsidR="004D14D4">
        <w:rPr>
          <w:sz w:val="24"/>
          <w:szCs w:val="24"/>
          <w:lang w:val="en-US"/>
        </w:rPr>
        <w:t>Guvernului</w:t>
      </w:r>
      <w:proofErr w:type="spellEnd"/>
      <w:r w:rsidR="004D14D4">
        <w:rPr>
          <w:sz w:val="24"/>
          <w:szCs w:val="24"/>
          <w:lang w:val="en-US"/>
        </w:rPr>
        <w:t xml:space="preserve"> </w:t>
      </w:r>
      <w:proofErr w:type="spellStart"/>
      <w:r w:rsidR="004D14D4">
        <w:rPr>
          <w:sz w:val="24"/>
          <w:szCs w:val="24"/>
          <w:lang w:val="en-US"/>
        </w:rPr>
        <w:t>Republicii</w:t>
      </w:r>
      <w:proofErr w:type="spellEnd"/>
      <w:r w:rsidR="004D14D4">
        <w:rPr>
          <w:sz w:val="24"/>
          <w:szCs w:val="24"/>
          <w:lang w:val="en-US"/>
        </w:rPr>
        <w:t xml:space="preserve"> Moldova nr.450 din 16.06.2011.</w:t>
      </w:r>
    </w:p>
    <w:p w:rsidR="008D48DB" w:rsidRPr="002621D9" w:rsidRDefault="00716291" w:rsidP="00642308">
      <w:pPr>
        <w:pStyle w:val="a3"/>
        <w:numPr>
          <w:ilvl w:val="0"/>
          <w:numId w:val="3"/>
        </w:numPr>
        <w:jc w:val="both"/>
        <w:rPr>
          <w:sz w:val="24"/>
          <w:szCs w:val="24"/>
          <w:lang w:val="en-US"/>
        </w:rPr>
      </w:pPr>
      <w:proofErr w:type="spellStart"/>
      <w:r w:rsidRPr="001113DD">
        <w:rPr>
          <w:sz w:val="24"/>
          <w:szCs w:val="24"/>
          <w:lang w:val="en-US"/>
        </w:rPr>
        <w:t>Regulamentul</w:t>
      </w:r>
      <w:proofErr w:type="spellEnd"/>
      <w:r w:rsidRPr="001113DD">
        <w:rPr>
          <w:sz w:val="24"/>
          <w:szCs w:val="24"/>
          <w:lang w:val="en-US"/>
        </w:rPr>
        <w:t xml:space="preserve"> </w:t>
      </w:r>
      <w:proofErr w:type="spellStart"/>
      <w:r w:rsidRPr="001113DD">
        <w:rPr>
          <w:sz w:val="24"/>
          <w:szCs w:val="24"/>
          <w:lang w:val="en-US"/>
        </w:rPr>
        <w:t>privind</w:t>
      </w:r>
      <w:proofErr w:type="spellEnd"/>
      <w:r w:rsidRPr="001113DD">
        <w:rPr>
          <w:sz w:val="24"/>
          <w:szCs w:val="24"/>
          <w:lang w:val="en-US"/>
        </w:rPr>
        <w:t xml:space="preserve"> </w:t>
      </w:r>
      <w:proofErr w:type="spellStart"/>
      <w:r w:rsidRPr="001113DD">
        <w:rPr>
          <w:sz w:val="24"/>
          <w:szCs w:val="24"/>
          <w:lang w:val="en-US"/>
        </w:rPr>
        <w:t>scutirea</w:t>
      </w:r>
      <w:proofErr w:type="spellEnd"/>
      <w:r w:rsidRPr="001113DD">
        <w:rPr>
          <w:sz w:val="24"/>
          <w:szCs w:val="24"/>
          <w:lang w:val="en-US"/>
        </w:rPr>
        <w:t xml:space="preserve"> de </w:t>
      </w:r>
      <w:proofErr w:type="spellStart"/>
      <w:r w:rsidRPr="001113DD">
        <w:rPr>
          <w:sz w:val="24"/>
          <w:szCs w:val="24"/>
          <w:lang w:val="en-US"/>
        </w:rPr>
        <w:t>plată</w:t>
      </w:r>
      <w:proofErr w:type="spellEnd"/>
      <w:r w:rsidR="004D14D4">
        <w:rPr>
          <w:sz w:val="24"/>
          <w:szCs w:val="24"/>
          <w:lang w:val="en-US"/>
        </w:rPr>
        <w:t xml:space="preserve"> </w:t>
      </w:r>
      <w:proofErr w:type="spellStart"/>
      <w:r w:rsidR="004D14D4">
        <w:rPr>
          <w:sz w:val="24"/>
          <w:szCs w:val="24"/>
          <w:lang w:val="en-US"/>
        </w:rPr>
        <w:t>pentru</w:t>
      </w:r>
      <w:proofErr w:type="spellEnd"/>
      <w:r w:rsidR="004D14D4">
        <w:rPr>
          <w:sz w:val="24"/>
          <w:szCs w:val="24"/>
          <w:lang w:val="en-US"/>
        </w:rPr>
        <w:t xml:space="preserve"> </w:t>
      </w:r>
      <w:proofErr w:type="spellStart"/>
      <w:r w:rsidR="004D14D4">
        <w:rPr>
          <w:sz w:val="24"/>
          <w:szCs w:val="24"/>
          <w:lang w:val="en-US"/>
        </w:rPr>
        <w:t>întreținerea</w:t>
      </w:r>
      <w:proofErr w:type="spellEnd"/>
      <w:r w:rsidR="004D14D4">
        <w:rPr>
          <w:sz w:val="24"/>
          <w:szCs w:val="24"/>
          <w:lang w:val="en-US"/>
        </w:rPr>
        <w:t xml:space="preserve"> </w:t>
      </w:r>
      <w:proofErr w:type="spellStart"/>
      <w:r w:rsidR="004D14D4">
        <w:rPr>
          <w:sz w:val="24"/>
          <w:szCs w:val="24"/>
          <w:lang w:val="en-US"/>
        </w:rPr>
        <w:t>în</w:t>
      </w:r>
      <w:proofErr w:type="spellEnd"/>
      <w:r w:rsidR="004D14D4">
        <w:rPr>
          <w:sz w:val="24"/>
          <w:szCs w:val="24"/>
          <w:lang w:val="en-US"/>
        </w:rPr>
        <w:t xml:space="preserve"> </w:t>
      </w:r>
      <w:proofErr w:type="spellStart"/>
      <w:r w:rsidR="004D14D4">
        <w:rPr>
          <w:sz w:val="24"/>
          <w:szCs w:val="24"/>
          <w:lang w:val="en-US"/>
        </w:rPr>
        <w:t>instituțiile</w:t>
      </w:r>
      <w:proofErr w:type="spellEnd"/>
      <w:r w:rsidR="004D14D4">
        <w:rPr>
          <w:sz w:val="24"/>
          <w:szCs w:val="24"/>
          <w:lang w:val="en-US"/>
        </w:rPr>
        <w:t xml:space="preserve"> de </w:t>
      </w:r>
      <w:proofErr w:type="spellStart"/>
      <w:r w:rsidR="004D14D4">
        <w:rPr>
          <w:sz w:val="24"/>
          <w:szCs w:val="24"/>
          <w:lang w:val="en-US"/>
        </w:rPr>
        <w:t>educație</w:t>
      </w:r>
      <w:proofErr w:type="spellEnd"/>
      <w:r w:rsidR="004D14D4">
        <w:rPr>
          <w:sz w:val="24"/>
          <w:szCs w:val="24"/>
          <w:lang w:val="en-US"/>
        </w:rPr>
        <w:t xml:space="preserve"> </w:t>
      </w:r>
      <w:proofErr w:type="spellStart"/>
      <w:r w:rsidR="004D14D4">
        <w:rPr>
          <w:sz w:val="24"/>
          <w:szCs w:val="24"/>
          <w:lang w:val="en-US"/>
        </w:rPr>
        <w:t>timpurie</w:t>
      </w:r>
      <w:proofErr w:type="spellEnd"/>
      <w:r w:rsidR="004D14D4">
        <w:rPr>
          <w:sz w:val="24"/>
          <w:szCs w:val="24"/>
          <w:lang w:val="en-US"/>
        </w:rPr>
        <w:t xml:space="preserve"> </w:t>
      </w:r>
      <w:proofErr w:type="spellStart"/>
      <w:r w:rsidR="004D14D4">
        <w:rPr>
          <w:sz w:val="24"/>
          <w:szCs w:val="24"/>
          <w:lang w:val="en-US"/>
        </w:rPr>
        <w:t>și</w:t>
      </w:r>
      <w:proofErr w:type="spellEnd"/>
      <w:r w:rsidR="004D14D4">
        <w:rPr>
          <w:sz w:val="24"/>
          <w:szCs w:val="24"/>
          <w:lang w:val="en-US"/>
        </w:rPr>
        <w:t xml:space="preserve"> </w:t>
      </w:r>
      <w:proofErr w:type="spellStart"/>
      <w:r w:rsidR="004D14D4">
        <w:rPr>
          <w:sz w:val="24"/>
          <w:szCs w:val="24"/>
          <w:lang w:val="en-US"/>
        </w:rPr>
        <w:t>pentru</w:t>
      </w:r>
      <w:proofErr w:type="spellEnd"/>
      <w:r w:rsidR="004D14D4">
        <w:rPr>
          <w:sz w:val="24"/>
          <w:szCs w:val="24"/>
          <w:lang w:val="en-US"/>
        </w:rPr>
        <w:t xml:space="preserve"> </w:t>
      </w:r>
      <w:proofErr w:type="spellStart"/>
      <w:r w:rsidR="004D14D4">
        <w:rPr>
          <w:sz w:val="24"/>
          <w:szCs w:val="24"/>
          <w:lang w:val="en-US"/>
        </w:rPr>
        <w:t>instruire</w:t>
      </w:r>
      <w:proofErr w:type="spellEnd"/>
      <w:r w:rsidR="004D14D4">
        <w:rPr>
          <w:sz w:val="24"/>
          <w:szCs w:val="24"/>
          <w:lang w:val="en-US"/>
        </w:rPr>
        <w:t xml:space="preserve"> </w:t>
      </w:r>
      <w:proofErr w:type="spellStart"/>
      <w:r w:rsidR="004D14D4">
        <w:rPr>
          <w:sz w:val="24"/>
          <w:szCs w:val="24"/>
          <w:lang w:val="en-US"/>
        </w:rPr>
        <w:t>în</w:t>
      </w:r>
      <w:proofErr w:type="spellEnd"/>
      <w:r w:rsidR="004D14D4">
        <w:rPr>
          <w:sz w:val="24"/>
          <w:szCs w:val="24"/>
          <w:lang w:val="en-US"/>
        </w:rPr>
        <w:t xml:space="preserve"> </w:t>
      </w:r>
      <w:proofErr w:type="spellStart"/>
      <w:r w:rsidR="004D14D4">
        <w:rPr>
          <w:sz w:val="24"/>
          <w:szCs w:val="24"/>
          <w:lang w:val="en-US"/>
        </w:rPr>
        <w:t>cadrul</w:t>
      </w:r>
      <w:proofErr w:type="spellEnd"/>
      <w:r w:rsidR="004D14D4">
        <w:rPr>
          <w:sz w:val="24"/>
          <w:szCs w:val="24"/>
          <w:lang w:val="en-US"/>
        </w:rPr>
        <w:t xml:space="preserve"> </w:t>
      </w:r>
      <w:proofErr w:type="spellStart"/>
      <w:r w:rsidR="004D14D4">
        <w:rPr>
          <w:sz w:val="24"/>
          <w:szCs w:val="24"/>
          <w:lang w:val="en-US"/>
        </w:rPr>
        <w:t>Școlii</w:t>
      </w:r>
      <w:proofErr w:type="spellEnd"/>
      <w:r w:rsidR="004D14D4">
        <w:rPr>
          <w:sz w:val="24"/>
          <w:szCs w:val="24"/>
          <w:lang w:val="en-US"/>
        </w:rPr>
        <w:t xml:space="preserve"> de Arte </w:t>
      </w:r>
      <w:proofErr w:type="spellStart"/>
      <w:r w:rsidR="004D14D4">
        <w:rPr>
          <w:sz w:val="24"/>
          <w:szCs w:val="24"/>
          <w:lang w:val="en-US"/>
        </w:rPr>
        <w:t>Plastice</w:t>
      </w:r>
      <w:proofErr w:type="spellEnd"/>
      <w:r w:rsidR="004D14D4">
        <w:rPr>
          <w:sz w:val="24"/>
          <w:szCs w:val="24"/>
          <w:lang w:val="en-US"/>
        </w:rPr>
        <w:t xml:space="preserve"> </w:t>
      </w:r>
      <w:proofErr w:type="spellStart"/>
      <w:r w:rsidR="004D14D4">
        <w:rPr>
          <w:sz w:val="24"/>
          <w:szCs w:val="24"/>
          <w:lang w:val="en-US"/>
        </w:rPr>
        <w:t>și</w:t>
      </w:r>
      <w:proofErr w:type="spellEnd"/>
      <w:r w:rsidR="004D14D4">
        <w:rPr>
          <w:sz w:val="24"/>
          <w:szCs w:val="24"/>
          <w:lang w:val="en-US"/>
        </w:rPr>
        <w:t xml:space="preserve"> </w:t>
      </w:r>
      <w:proofErr w:type="spellStart"/>
      <w:r w:rsidR="004D14D4">
        <w:rPr>
          <w:sz w:val="24"/>
          <w:szCs w:val="24"/>
          <w:lang w:val="en-US"/>
        </w:rPr>
        <w:t>Școlii</w:t>
      </w:r>
      <w:proofErr w:type="spellEnd"/>
      <w:r w:rsidR="004D14D4">
        <w:rPr>
          <w:sz w:val="24"/>
          <w:szCs w:val="24"/>
          <w:lang w:val="en-US"/>
        </w:rPr>
        <w:t xml:space="preserve"> de </w:t>
      </w:r>
      <w:proofErr w:type="spellStart"/>
      <w:r w:rsidR="004D14D4">
        <w:rPr>
          <w:sz w:val="24"/>
          <w:szCs w:val="24"/>
          <w:lang w:val="en-US"/>
        </w:rPr>
        <w:t>Muzică</w:t>
      </w:r>
      <w:proofErr w:type="spellEnd"/>
      <w:r w:rsidRPr="001113DD">
        <w:rPr>
          <w:sz w:val="24"/>
          <w:szCs w:val="24"/>
          <w:lang w:val="en-US"/>
        </w:rPr>
        <w:t xml:space="preserve"> (</w:t>
      </w:r>
      <w:proofErr w:type="spellStart"/>
      <w:r w:rsidRPr="001113DD">
        <w:rPr>
          <w:sz w:val="24"/>
          <w:szCs w:val="24"/>
          <w:lang w:val="en-US"/>
        </w:rPr>
        <w:t>în</w:t>
      </w:r>
      <w:proofErr w:type="spellEnd"/>
      <w:r w:rsidRPr="001113DD">
        <w:rPr>
          <w:sz w:val="24"/>
          <w:szCs w:val="24"/>
          <w:lang w:val="en-US"/>
        </w:rPr>
        <w:t xml:space="preserve"> </w:t>
      </w:r>
      <w:proofErr w:type="spellStart"/>
      <w:proofErr w:type="gramStart"/>
      <w:r w:rsidRPr="001113DD">
        <w:rPr>
          <w:sz w:val="24"/>
          <w:szCs w:val="24"/>
          <w:lang w:val="en-US"/>
        </w:rPr>
        <w:t>continuare</w:t>
      </w:r>
      <w:proofErr w:type="spellEnd"/>
      <w:r w:rsidRPr="001113DD">
        <w:rPr>
          <w:sz w:val="24"/>
          <w:szCs w:val="24"/>
          <w:lang w:val="en-US"/>
        </w:rPr>
        <w:t xml:space="preserve">  ”</w:t>
      </w:r>
      <w:proofErr w:type="spellStart"/>
      <w:proofErr w:type="gramEnd"/>
      <w:r w:rsidRPr="001113DD">
        <w:rPr>
          <w:sz w:val="24"/>
          <w:szCs w:val="24"/>
          <w:lang w:val="en-US"/>
        </w:rPr>
        <w:t>Regulament</w:t>
      </w:r>
      <w:proofErr w:type="spellEnd"/>
      <w:r w:rsidRPr="001113DD">
        <w:rPr>
          <w:sz w:val="24"/>
          <w:szCs w:val="24"/>
          <w:lang w:val="en-US"/>
        </w:rPr>
        <w:t xml:space="preserve">”) </w:t>
      </w:r>
      <w:proofErr w:type="spellStart"/>
      <w:r w:rsidRPr="001113DD">
        <w:rPr>
          <w:sz w:val="24"/>
          <w:szCs w:val="24"/>
          <w:lang w:val="en-US"/>
        </w:rPr>
        <w:t>este</w:t>
      </w:r>
      <w:proofErr w:type="spellEnd"/>
      <w:r w:rsidRPr="001113DD">
        <w:rPr>
          <w:sz w:val="24"/>
          <w:szCs w:val="24"/>
          <w:lang w:val="en-US"/>
        </w:rPr>
        <w:t xml:space="preserve"> </w:t>
      </w:r>
      <w:proofErr w:type="spellStart"/>
      <w:r w:rsidRPr="001113DD">
        <w:rPr>
          <w:sz w:val="24"/>
          <w:szCs w:val="24"/>
          <w:lang w:val="en-US"/>
        </w:rPr>
        <w:t>elaborat</w:t>
      </w:r>
      <w:proofErr w:type="spellEnd"/>
      <w:r w:rsidRPr="001113DD">
        <w:rPr>
          <w:sz w:val="24"/>
          <w:szCs w:val="24"/>
          <w:lang w:val="en-US"/>
        </w:rPr>
        <w:t xml:space="preserve"> </w:t>
      </w:r>
      <w:proofErr w:type="spellStart"/>
      <w:r w:rsidRPr="001113DD">
        <w:rPr>
          <w:sz w:val="24"/>
          <w:szCs w:val="24"/>
          <w:lang w:val="en-US"/>
        </w:rPr>
        <w:t>în</w:t>
      </w:r>
      <w:proofErr w:type="spellEnd"/>
      <w:r w:rsidRPr="001113DD">
        <w:rPr>
          <w:sz w:val="24"/>
          <w:szCs w:val="24"/>
          <w:lang w:val="en-US"/>
        </w:rPr>
        <w:t xml:space="preserve"> </w:t>
      </w:r>
      <w:proofErr w:type="spellStart"/>
      <w:r w:rsidRPr="001113DD">
        <w:rPr>
          <w:sz w:val="24"/>
          <w:szCs w:val="24"/>
          <w:lang w:val="en-US"/>
        </w:rPr>
        <w:t>scopul</w:t>
      </w:r>
      <w:proofErr w:type="spellEnd"/>
      <w:r w:rsidRPr="001113DD">
        <w:rPr>
          <w:sz w:val="24"/>
          <w:szCs w:val="24"/>
          <w:lang w:val="en-US"/>
        </w:rPr>
        <w:t xml:space="preserve"> </w:t>
      </w:r>
      <w:proofErr w:type="spellStart"/>
      <w:r w:rsidR="004D14D4">
        <w:rPr>
          <w:sz w:val="24"/>
          <w:szCs w:val="24"/>
          <w:lang w:val="en-US"/>
        </w:rPr>
        <w:t>reglementării</w:t>
      </w:r>
      <w:proofErr w:type="spellEnd"/>
      <w:r w:rsidR="004D14D4">
        <w:rPr>
          <w:sz w:val="24"/>
          <w:szCs w:val="24"/>
          <w:lang w:val="en-US"/>
        </w:rPr>
        <w:t xml:space="preserve"> </w:t>
      </w:r>
      <w:proofErr w:type="spellStart"/>
      <w:r w:rsidR="004D14D4">
        <w:rPr>
          <w:sz w:val="24"/>
          <w:szCs w:val="24"/>
          <w:lang w:val="en-US"/>
        </w:rPr>
        <w:t>modalității</w:t>
      </w:r>
      <w:proofErr w:type="spellEnd"/>
      <w:r w:rsidR="004D14D4">
        <w:rPr>
          <w:sz w:val="24"/>
          <w:szCs w:val="24"/>
          <w:lang w:val="en-US"/>
        </w:rPr>
        <w:t xml:space="preserve"> de </w:t>
      </w:r>
      <w:proofErr w:type="spellStart"/>
      <w:r w:rsidR="004D14D4">
        <w:rPr>
          <w:sz w:val="24"/>
          <w:szCs w:val="24"/>
          <w:lang w:val="en-US"/>
        </w:rPr>
        <w:t>acordare</w:t>
      </w:r>
      <w:proofErr w:type="spellEnd"/>
      <w:r w:rsidR="004D14D4">
        <w:rPr>
          <w:sz w:val="24"/>
          <w:szCs w:val="24"/>
          <w:lang w:val="en-US"/>
        </w:rPr>
        <w:t xml:space="preserve"> a </w:t>
      </w:r>
      <w:proofErr w:type="spellStart"/>
      <w:r w:rsidR="004D14D4">
        <w:rPr>
          <w:sz w:val="24"/>
          <w:szCs w:val="24"/>
          <w:lang w:val="en-US"/>
        </w:rPr>
        <w:t>scutirilor</w:t>
      </w:r>
      <w:proofErr w:type="spellEnd"/>
      <w:r w:rsidR="004D14D4">
        <w:rPr>
          <w:sz w:val="24"/>
          <w:szCs w:val="24"/>
          <w:lang w:val="en-US"/>
        </w:rPr>
        <w:t xml:space="preserve"> de </w:t>
      </w:r>
      <w:proofErr w:type="spellStart"/>
      <w:r w:rsidR="004D14D4">
        <w:rPr>
          <w:sz w:val="24"/>
          <w:szCs w:val="24"/>
          <w:lang w:val="en-US"/>
        </w:rPr>
        <w:t>plată</w:t>
      </w:r>
      <w:proofErr w:type="spellEnd"/>
      <w:r w:rsidR="004D14D4">
        <w:rPr>
          <w:sz w:val="24"/>
          <w:szCs w:val="24"/>
          <w:lang w:val="en-US"/>
        </w:rPr>
        <w:t>.</w:t>
      </w:r>
      <w:r w:rsidR="006D3C48" w:rsidRPr="001113DD">
        <w:rPr>
          <w:sz w:val="24"/>
          <w:szCs w:val="24"/>
          <w:lang w:val="ro-RO"/>
        </w:rPr>
        <w:t xml:space="preserve"> </w:t>
      </w:r>
    </w:p>
    <w:p w:rsidR="002621D9" w:rsidRPr="001113DD" w:rsidRDefault="002621D9" w:rsidP="00642308">
      <w:pPr>
        <w:pStyle w:val="a3"/>
        <w:ind w:left="1211"/>
        <w:jc w:val="both"/>
        <w:rPr>
          <w:sz w:val="24"/>
          <w:szCs w:val="24"/>
          <w:lang w:val="en-US"/>
        </w:rPr>
      </w:pPr>
    </w:p>
    <w:p w:rsidR="00716291" w:rsidRDefault="00591246" w:rsidP="00642308">
      <w:pPr>
        <w:pStyle w:val="a3"/>
        <w:ind w:left="1211"/>
        <w:jc w:val="center"/>
        <w:rPr>
          <w:b/>
          <w:sz w:val="24"/>
          <w:szCs w:val="24"/>
          <w:lang w:val="en-US"/>
        </w:rPr>
      </w:pPr>
      <w:r w:rsidRPr="001113DD">
        <w:rPr>
          <w:b/>
          <w:sz w:val="24"/>
          <w:szCs w:val="24"/>
          <w:lang w:val="en-US"/>
        </w:rPr>
        <w:t>II.</w:t>
      </w:r>
      <w:r w:rsidR="00BB3014">
        <w:rPr>
          <w:b/>
          <w:sz w:val="24"/>
          <w:szCs w:val="24"/>
          <w:lang w:val="en-US"/>
        </w:rPr>
        <w:t xml:space="preserve"> </w:t>
      </w:r>
      <w:proofErr w:type="spellStart"/>
      <w:r w:rsidR="002621D9">
        <w:rPr>
          <w:b/>
          <w:sz w:val="24"/>
          <w:szCs w:val="24"/>
          <w:lang w:val="en-US"/>
        </w:rPr>
        <w:t>Persoane</w:t>
      </w:r>
      <w:proofErr w:type="spellEnd"/>
      <w:r w:rsidR="002621D9">
        <w:rPr>
          <w:b/>
          <w:sz w:val="24"/>
          <w:szCs w:val="24"/>
          <w:lang w:val="en-US"/>
        </w:rPr>
        <w:t xml:space="preserve"> care pot </w:t>
      </w:r>
      <w:proofErr w:type="spellStart"/>
      <w:r w:rsidR="002621D9">
        <w:rPr>
          <w:b/>
          <w:sz w:val="24"/>
          <w:szCs w:val="24"/>
          <w:lang w:val="en-US"/>
        </w:rPr>
        <w:t>beneficia</w:t>
      </w:r>
      <w:proofErr w:type="spellEnd"/>
      <w:r w:rsidR="002621D9">
        <w:rPr>
          <w:b/>
          <w:sz w:val="24"/>
          <w:szCs w:val="24"/>
          <w:lang w:val="en-US"/>
        </w:rPr>
        <w:t xml:space="preserve"> de </w:t>
      </w:r>
      <w:proofErr w:type="spellStart"/>
      <w:r w:rsidR="002621D9">
        <w:rPr>
          <w:b/>
          <w:sz w:val="24"/>
          <w:szCs w:val="24"/>
          <w:lang w:val="en-US"/>
        </w:rPr>
        <w:t>scutire</w:t>
      </w:r>
      <w:proofErr w:type="spellEnd"/>
      <w:r w:rsidR="002621D9">
        <w:rPr>
          <w:b/>
          <w:sz w:val="24"/>
          <w:szCs w:val="24"/>
          <w:lang w:val="en-US"/>
        </w:rPr>
        <w:t xml:space="preserve"> de </w:t>
      </w:r>
      <w:proofErr w:type="spellStart"/>
      <w:r w:rsidR="002621D9">
        <w:rPr>
          <w:b/>
          <w:sz w:val="24"/>
          <w:szCs w:val="24"/>
          <w:lang w:val="en-US"/>
        </w:rPr>
        <w:t>plată</w:t>
      </w:r>
      <w:proofErr w:type="spellEnd"/>
    </w:p>
    <w:p w:rsidR="002621D9" w:rsidRDefault="002621D9" w:rsidP="00642308">
      <w:pPr>
        <w:pStyle w:val="a3"/>
        <w:ind w:left="1211"/>
        <w:jc w:val="both"/>
        <w:rPr>
          <w:b/>
          <w:sz w:val="24"/>
          <w:szCs w:val="24"/>
          <w:lang w:val="en-US"/>
        </w:rPr>
      </w:pPr>
    </w:p>
    <w:p w:rsidR="002621D9" w:rsidRPr="001113DD" w:rsidRDefault="002621D9" w:rsidP="00642308">
      <w:pPr>
        <w:pStyle w:val="a3"/>
        <w:numPr>
          <w:ilvl w:val="0"/>
          <w:numId w:val="3"/>
        </w:numPr>
        <w:jc w:val="both"/>
        <w:rPr>
          <w:sz w:val="24"/>
          <w:szCs w:val="24"/>
          <w:lang w:val="en-US"/>
        </w:rPr>
      </w:pPr>
      <w:r>
        <w:rPr>
          <w:sz w:val="24"/>
          <w:szCs w:val="24"/>
          <w:lang w:val="en-US"/>
        </w:rPr>
        <w:t xml:space="preserve">Pot </w:t>
      </w:r>
      <w:proofErr w:type="spellStart"/>
      <w:r>
        <w:rPr>
          <w:sz w:val="24"/>
          <w:szCs w:val="24"/>
          <w:lang w:val="en-US"/>
        </w:rPr>
        <w:t>beneficia</w:t>
      </w:r>
      <w:proofErr w:type="spellEnd"/>
      <w:r>
        <w:rPr>
          <w:sz w:val="24"/>
          <w:szCs w:val="24"/>
          <w:lang w:val="en-US"/>
        </w:rPr>
        <w:t xml:space="preserve"> de </w:t>
      </w:r>
      <w:proofErr w:type="spellStart"/>
      <w:r>
        <w:rPr>
          <w:sz w:val="24"/>
          <w:szCs w:val="24"/>
          <w:lang w:val="en-US"/>
        </w:rPr>
        <w:t>scutire</w:t>
      </w:r>
      <w:proofErr w:type="spellEnd"/>
      <w:r>
        <w:rPr>
          <w:sz w:val="24"/>
          <w:szCs w:val="24"/>
          <w:lang w:val="en-US"/>
        </w:rPr>
        <w:t xml:space="preserve"> de </w:t>
      </w:r>
      <w:proofErr w:type="spellStart"/>
      <w:r>
        <w:rPr>
          <w:sz w:val="24"/>
          <w:szCs w:val="24"/>
          <w:lang w:val="en-US"/>
        </w:rPr>
        <w:t>plată</w:t>
      </w:r>
      <w:proofErr w:type="spellEnd"/>
      <w:r>
        <w:rPr>
          <w:sz w:val="24"/>
          <w:szCs w:val="24"/>
          <w:lang w:val="en-US"/>
        </w:rPr>
        <w:t xml:space="preserve"> </w:t>
      </w:r>
      <w:r>
        <w:rPr>
          <w:sz w:val="24"/>
          <w:szCs w:val="24"/>
          <w:lang w:val="ro-RO"/>
        </w:rPr>
        <w:t>persoane</w:t>
      </w:r>
      <w:r w:rsidRPr="001113DD">
        <w:rPr>
          <w:sz w:val="24"/>
          <w:szCs w:val="24"/>
          <w:lang w:val="ro-RO"/>
        </w:rPr>
        <w:t>l</w:t>
      </w:r>
      <w:r>
        <w:rPr>
          <w:sz w:val="24"/>
          <w:szCs w:val="24"/>
          <w:lang w:val="ro-RO"/>
        </w:rPr>
        <w:t>e care dețin viza de reședință valabilă pe teritoriul</w:t>
      </w:r>
      <w:r w:rsidRPr="001113DD">
        <w:rPr>
          <w:sz w:val="24"/>
          <w:szCs w:val="24"/>
          <w:lang w:val="ro-RO"/>
        </w:rPr>
        <w:t xml:space="preserve"> municipiului Orhei.</w:t>
      </w:r>
    </w:p>
    <w:p w:rsidR="002621D9" w:rsidRPr="001113DD" w:rsidRDefault="002621D9" w:rsidP="00642308">
      <w:pPr>
        <w:pStyle w:val="a3"/>
        <w:ind w:left="1211"/>
        <w:jc w:val="both"/>
        <w:rPr>
          <w:sz w:val="24"/>
          <w:szCs w:val="24"/>
          <w:lang w:val="en-US"/>
        </w:rPr>
      </w:pPr>
    </w:p>
    <w:p w:rsidR="002621D9" w:rsidRDefault="002621D9" w:rsidP="00642308">
      <w:pPr>
        <w:pStyle w:val="a3"/>
        <w:numPr>
          <w:ilvl w:val="0"/>
          <w:numId w:val="3"/>
        </w:numPr>
        <w:jc w:val="both"/>
        <w:rPr>
          <w:sz w:val="24"/>
          <w:szCs w:val="24"/>
          <w:lang w:val="en-US"/>
        </w:rPr>
      </w:pPr>
      <w:proofErr w:type="spellStart"/>
      <w:r>
        <w:rPr>
          <w:sz w:val="24"/>
          <w:szCs w:val="24"/>
          <w:lang w:val="en-US"/>
        </w:rPr>
        <w:t>Categoriile</w:t>
      </w:r>
      <w:proofErr w:type="spellEnd"/>
      <w:r>
        <w:rPr>
          <w:sz w:val="24"/>
          <w:szCs w:val="24"/>
          <w:lang w:val="en-US"/>
        </w:rPr>
        <w:t xml:space="preserve"> de </w:t>
      </w:r>
      <w:proofErr w:type="spellStart"/>
      <w:r>
        <w:rPr>
          <w:sz w:val="24"/>
          <w:szCs w:val="24"/>
          <w:lang w:val="en-US"/>
        </w:rPr>
        <w:t>perso</w:t>
      </w:r>
      <w:r w:rsidR="005E13D1">
        <w:rPr>
          <w:sz w:val="24"/>
          <w:szCs w:val="24"/>
          <w:lang w:val="en-US"/>
        </w:rPr>
        <w:t>a</w:t>
      </w:r>
      <w:r>
        <w:rPr>
          <w:sz w:val="24"/>
          <w:szCs w:val="24"/>
          <w:lang w:val="en-US"/>
        </w:rPr>
        <w:t>ne</w:t>
      </w:r>
      <w:proofErr w:type="spellEnd"/>
      <w:r>
        <w:rPr>
          <w:sz w:val="24"/>
          <w:szCs w:val="24"/>
          <w:lang w:val="en-US"/>
        </w:rPr>
        <w:t xml:space="preserve"> care pot </w:t>
      </w:r>
      <w:proofErr w:type="spellStart"/>
      <w:r>
        <w:rPr>
          <w:sz w:val="24"/>
          <w:szCs w:val="24"/>
          <w:lang w:val="en-US"/>
        </w:rPr>
        <w:t>beneficia</w:t>
      </w:r>
      <w:proofErr w:type="spellEnd"/>
      <w:r>
        <w:rPr>
          <w:sz w:val="24"/>
          <w:szCs w:val="24"/>
          <w:lang w:val="en-US"/>
        </w:rPr>
        <w:t xml:space="preserve"> de </w:t>
      </w:r>
      <w:proofErr w:type="spellStart"/>
      <w:r>
        <w:rPr>
          <w:sz w:val="24"/>
          <w:szCs w:val="24"/>
          <w:lang w:val="en-US"/>
        </w:rPr>
        <w:t>scutire</w:t>
      </w:r>
      <w:proofErr w:type="spellEnd"/>
      <w:r>
        <w:rPr>
          <w:sz w:val="24"/>
          <w:szCs w:val="24"/>
          <w:lang w:val="en-US"/>
        </w:rPr>
        <w:t xml:space="preserve"> de </w:t>
      </w:r>
      <w:proofErr w:type="spellStart"/>
      <w:r>
        <w:rPr>
          <w:sz w:val="24"/>
          <w:szCs w:val="24"/>
          <w:lang w:val="en-US"/>
        </w:rPr>
        <w:t>plată</w:t>
      </w:r>
      <w:proofErr w:type="spellEnd"/>
      <w:r w:rsidR="004B02F4">
        <w:rPr>
          <w:sz w:val="24"/>
          <w:szCs w:val="24"/>
          <w:lang w:val="en-US"/>
        </w:rPr>
        <w:t>:</w:t>
      </w:r>
    </w:p>
    <w:p w:rsidR="004B02F4" w:rsidRPr="004B02F4" w:rsidRDefault="004B02F4" w:rsidP="00642308">
      <w:pPr>
        <w:pStyle w:val="a3"/>
        <w:jc w:val="both"/>
        <w:rPr>
          <w:sz w:val="24"/>
          <w:szCs w:val="24"/>
          <w:lang w:val="en-US"/>
        </w:rPr>
      </w:pPr>
    </w:p>
    <w:p w:rsidR="004B02F4" w:rsidRPr="004B02F4" w:rsidRDefault="001E0051" w:rsidP="00642308">
      <w:pPr>
        <w:pStyle w:val="a3"/>
        <w:numPr>
          <w:ilvl w:val="1"/>
          <w:numId w:val="3"/>
        </w:numPr>
        <w:jc w:val="both"/>
        <w:rPr>
          <w:sz w:val="24"/>
          <w:szCs w:val="24"/>
          <w:lang w:val="en-US"/>
        </w:rPr>
      </w:pPr>
      <w:r>
        <w:rPr>
          <w:sz w:val="24"/>
          <w:szCs w:val="24"/>
          <w:lang w:val="en-US"/>
        </w:rPr>
        <w:t>Di</w:t>
      </w:r>
      <w:r w:rsidR="004B02F4">
        <w:rPr>
          <w:sz w:val="24"/>
          <w:szCs w:val="24"/>
          <w:lang w:val="en-US"/>
        </w:rPr>
        <w:t xml:space="preserve">n </w:t>
      </w:r>
      <w:proofErr w:type="spellStart"/>
      <w:r w:rsidR="004B02F4">
        <w:rPr>
          <w:sz w:val="24"/>
          <w:szCs w:val="24"/>
          <w:lang w:val="en-US"/>
        </w:rPr>
        <w:t>cadrul</w:t>
      </w:r>
      <w:proofErr w:type="spellEnd"/>
      <w:r w:rsidR="004B02F4">
        <w:rPr>
          <w:sz w:val="24"/>
          <w:szCs w:val="24"/>
          <w:lang w:val="en-US"/>
        </w:rPr>
        <w:t xml:space="preserve"> </w:t>
      </w:r>
      <w:proofErr w:type="spellStart"/>
      <w:r w:rsidR="004B02F4">
        <w:rPr>
          <w:sz w:val="24"/>
          <w:szCs w:val="24"/>
          <w:lang w:val="en-US"/>
        </w:rPr>
        <w:t>instituțiilor</w:t>
      </w:r>
      <w:proofErr w:type="spellEnd"/>
      <w:r w:rsidR="004B02F4">
        <w:rPr>
          <w:sz w:val="24"/>
          <w:szCs w:val="24"/>
          <w:lang w:val="en-US"/>
        </w:rPr>
        <w:t xml:space="preserve"> de </w:t>
      </w:r>
      <w:proofErr w:type="spellStart"/>
      <w:r w:rsidR="004B02F4">
        <w:rPr>
          <w:sz w:val="24"/>
          <w:szCs w:val="24"/>
          <w:lang w:val="en-US"/>
        </w:rPr>
        <w:t>educație</w:t>
      </w:r>
      <w:proofErr w:type="spellEnd"/>
      <w:r w:rsidR="004B02F4">
        <w:rPr>
          <w:sz w:val="24"/>
          <w:szCs w:val="24"/>
          <w:lang w:val="en-US"/>
        </w:rPr>
        <w:t xml:space="preserve"> </w:t>
      </w:r>
      <w:proofErr w:type="spellStart"/>
      <w:r w:rsidR="004B02F4">
        <w:rPr>
          <w:sz w:val="24"/>
          <w:szCs w:val="24"/>
          <w:lang w:val="en-US"/>
        </w:rPr>
        <w:t>timpurie</w:t>
      </w:r>
      <w:proofErr w:type="spellEnd"/>
      <w:r w:rsidR="004B02F4">
        <w:rPr>
          <w:sz w:val="24"/>
          <w:szCs w:val="24"/>
          <w:lang w:val="en-US"/>
        </w:rPr>
        <w:t xml:space="preserve"> :</w:t>
      </w:r>
    </w:p>
    <w:p w:rsidR="004B02F4" w:rsidRDefault="004B02F4" w:rsidP="00642308">
      <w:pPr>
        <w:pStyle w:val="a3"/>
        <w:numPr>
          <w:ilvl w:val="2"/>
          <w:numId w:val="3"/>
        </w:numPr>
        <w:jc w:val="both"/>
        <w:rPr>
          <w:sz w:val="24"/>
          <w:szCs w:val="24"/>
          <w:lang w:val="en-US"/>
        </w:rPr>
      </w:pPr>
      <w:proofErr w:type="spellStart"/>
      <w:r>
        <w:rPr>
          <w:sz w:val="24"/>
          <w:szCs w:val="24"/>
          <w:lang w:val="en-US"/>
        </w:rPr>
        <w:t>Familiile</w:t>
      </w:r>
      <w:proofErr w:type="spellEnd"/>
      <w:r>
        <w:rPr>
          <w:sz w:val="24"/>
          <w:szCs w:val="24"/>
          <w:lang w:val="en-US"/>
        </w:rPr>
        <w:t xml:space="preserve"> cu 3 </w:t>
      </w:r>
      <w:proofErr w:type="spellStart"/>
      <w:r>
        <w:rPr>
          <w:sz w:val="24"/>
          <w:szCs w:val="24"/>
          <w:lang w:val="en-US"/>
        </w:rPr>
        <w:t>și</w:t>
      </w:r>
      <w:proofErr w:type="spellEnd"/>
      <w:r>
        <w:rPr>
          <w:sz w:val="24"/>
          <w:szCs w:val="24"/>
          <w:lang w:val="en-US"/>
        </w:rPr>
        <w:t xml:space="preserve"> </w:t>
      </w:r>
      <w:proofErr w:type="spellStart"/>
      <w:r>
        <w:rPr>
          <w:sz w:val="24"/>
          <w:szCs w:val="24"/>
          <w:lang w:val="en-US"/>
        </w:rPr>
        <w:t>mai</w:t>
      </w:r>
      <w:proofErr w:type="spellEnd"/>
      <w:r>
        <w:rPr>
          <w:sz w:val="24"/>
          <w:szCs w:val="24"/>
          <w:lang w:val="en-US"/>
        </w:rPr>
        <w:t xml:space="preserve"> </w:t>
      </w:r>
      <w:proofErr w:type="spellStart"/>
      <w:r>
        <w:rPr>
          <w:sz w:val="24"/>
          <w:szCs w:val="24"/>
          <w:lang w:val="en-US"/>
        </w:rPr>
        <w:t>mulți</w:t>
      </w:r>
      <w:proofErr w:type="spellEnd"/>
      <w:r>
        <w:rPr>
          <w:sz w:val="24"/>
          <w:szCs w:val="24"/>
          <w:lang w:val="en-US"/>
        </w:rPr>
        <w:t xml:space="preserve"> </w:t>
      </w:r>
      <w:proofErr w:type="spellStart"/>
      <w:r>
        <w:rPr>
          <w:sz w:val="24"/>
          <w:szCs w:val="24"/>
          <w:lang w:val="en-US"/>
        </w:rPr>
        <w:t>copii</w:t>
      </w:r>
      <w:proofErr w:type="spellEnd"/>
      <w:r w:rsidR="005E13D1">
        <w:rPr>
          <w:sz w:val="24"/>
          <w:szCs w:val="24"/>
          <w:lang w:val="en-US"/>
        </w:rPr>
        <w:t>;</w:t>
      </w:r>
    </w:p>
    <w:p w:rsidR="004B02F4" w:rsidRDefault="004B02F4" w:rsidP="00642308">
      <w:pPr>
        <w:pStyle w:val="a3"/>
        <w:numPr>
          <w:ilvl w:val="2"/>
          <w:numId w:val="3"/>
        </w:numPr>
        <w:jc w:val="both"/>
        <w:rPr>
          <w:sz w:val="24"/>
          <w:szCs w:val="24"/>
          <w:lang w:val="en-US"/>
        </w:rPr>
      </w:pPr>
      <w:proofErr w:type="spellStart"/>
      <w:r>
        <w:rPr>
          <w:sz w:val="24"/>
          <w:szCs w:val="24"/>
          <w:lang w:val="en-US"/>
        </w:rPr>
        <w:t>Familiile</w:t>
      </w:r>
      <w:proofErr w:type="spellEnd"/>
      <w:r>
        <w:rPr>
          <w:sz w:val="24"/>
          <w:szCs w:val="24"/>
          <w:lang w:val="en-US"/>
        </w:rPr>
        <w:t xml:space="preserve"> </w:t>
      </w:r>
      <w:proofErr w:type="spellStart"/>
      <w:r>
        <w:rPr>
          <w:sz w:val="24"/>
          <w:szCs w:val="24"/>
          <w:lang w:val="en-US"/>
        </w:rPr>
        <w:t>monopar</w:t>
      </w:r>
      <w:r w:rsidR="001E0051">
        <w:rPr>
          <w:sz w:val="24"/>
          <w:szCs w:val="24"/>
          <w:lang w:val="en-US"/>
        </w:rPr>
        <w:t>e</w:t>
      </w:r>
      <w:r>
        <w:rPr>
          <w:sz w:val="24"/>
          <w:szCs w:val="24"/>
          <w:lang w:val="en-US"/>
        </w:rPr>
        <w:t>ntale</w:t>
      </w:r>
      <w:proofErr w:type="spellEnd"/>
      <w:r w:rsidR="005E13D1">
        <w:rPr>
          <w:sz w:val="24"/>
          <w:szCs w:val="24"/>
          <w:lang w:val="en-US"/>
        </w:rPr>
        <w:t>;</w:t>
      </w:r>
    </w:p>
    <w:p w:rsidR="004B02F4" w:rsidRDefault="004B02F4" w:rsidP="00642308">
      <w:pPr>
        <w:pStyle w:val="a3"/>
        <w:numPr>
          <w:ilvl w:val="2"/>
          <w:numId w:val="3"/>
        </w:numPr>
        <w:jc w:val="both"/>
        <w:rPr>
          <w:sz w:val="24"/>
          <w:szCs w:val="24"/>
          <w:lang w:val="en-US"/>
        </w:rPr>
      </w:pPr>
      <w:proofErr w:type="spellStart"/>
      <w:r>
        <w:rPr>
          <w:sz w:val="24"/>
          <w:szCs w:val="24"/>
          <w:lang w:val="en-US"/>
        </w:rPr>
        <w:t>Familiile</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care </w:t>
      </w:r>
      <w:proofErr w:type="spellStart"/>
      <w:r>
        <w:rPr>
          <w:sz w:val="24"/>
          <w:szCs w:val="24"/>
          <w:lang w:val="en-US"/>
        </w:rPr>
        <w:t>sunt</w:t>
      </w:r>
      <w:proofErr w:type="spellEnd"/>
      <w:r>
        <w:rPr>
          <w:sz w:val="24"/>
          <w:szCs w:val="24"/>
          <w:lang w:val="en-US"/>
        </w:rPr>
        <w:t xml:space="preserve"> </w:t>
      </w:r>
      <w:proofErr w:type="spellStart"/>
      <w:r>
        <w:rPr>
          <w:sz w:val="24"/>
          <w:szCs w:val="24"/>
          <w:lang w:val="en-US"/>
        </w:rPr>
        <w:t>membri</w:t>
      </w:r>
      <w:proofErr w:type="spellEnd"/>
      <w:r>
        <w:rPr>
          <w:sz w:val="24"/>
          <w:szCs w:val="24"/>
          <w:lang w:val="en-US"/>
        </w:rPr>
        <w:t>(</w:t>
      </w:r>
      <w:proofErr w:type="spellStart"/>
      <w:r>
        <w:rPr>
          <w:sz w:val="24"/>
          <w:szCs w:val="24"/>
          <w:lang w:val="en-US"/>
        </w:rPr>
        <w:t>părinți</w:t>
      </w:r>
      <w:proofErr w:type="spellEnd"/>
      <w:r w:rsidR="005C5816">
        <w:rPr>
          <w:sz w:val="24"/>
          <w:szCs w:val="24"/>
          <w:lang w:val="en-US"/>
        </w:rPr>
        <w:t xml:space="preserve"> </w:t>
      </w:r>
      <w:proofErr w:type="spellStart"/>
      <w:r>
        <w:rPr>
          <w:sz w:val="24"/>
          <w:szCs w:val="24"/>
          <w:lang w:val="en-US"/>
        </w:rPr>
        <w:t>și</w:t>
      </w:r>
      <w:proofErr w:type="spellEnd"/>
      <w:r>
        <w:rPr>
          <w:sz w:val="24"/>
          <w:szCs w:val="24"/>
          <w:lang w:val="en-US"/>
        </w:rPr>
        <w:t>/</w:t>
      </w:r>
      <w:proofErr w:type="spellStart"/>
      <w:r>
        <w:rPr>
          <w:sz w:val="24"/>
          <w:szCs w:val="24"/>
          <w:lang w:val="en-US"/>
        </w:rPr>
        <w:t>sau</w:t>
      </w:r>
      <w:proofErr w:type="spellEnd"/>
      <w:r>
        <w:rPr>
          <w:sz w:val="24"/>
          <w:szCs w:val="24"/>
          <w:lang w:val="en-US"/>
        </w:rPr>
        <w:t xml:space="preserve"> </w:t>
      </w:r>
      <w:proofErr w:type="spellStart"/>
      <w:r>
        <w:rPr>
          <w:sz w:val="24"/>
          <w:szCs w:val="24"/>
          <w:lang w:val="en-US"/>
        </w:rPr>
        <w:t>copii</w:t>
      </w:r>
      <w:proofErr w:type="spellEnd"/>
      <w:r>
        <w:rPr>
          <w:sz w:val="24"/>
          <w:szCs w:val="24"/>
          <w:lang w:val="en-US"/>
        </w:rPr>
        <w:t xml:space="preserve">) cu </w:t>
      </w:r>
      <w:r w:rsidR="005C5816">
        <w:rPr>
          <w:sz w:val="24"/>
          <w:szCs w:val="24"/>
          <w:lang w:val="en-US"/>
        </w:rPr>
        <w:t xml:space="preserve">grad de </w:t>
      </w:r>
      <w:proofErr w:type="spellStart"/>
      <w:r>
        <w:rPr>
          <w:sz w:val="24"/>
          <w:szCs w:val="24"/>
          <w:lang w:val="en-US"/>
        </w:rPr>
        <w:t>d</w:t>
      </w:r>
      <w:r w:rsidR="005C5816">
        <w:rPr>
          <w:sz w:val="24"/>
          <w:szCs w:val="24"/>
          <w:lang w:val="en-US"/>
        </w:rPr>
        <w:t>i</w:t>
      </w:r>
      <w:r>
        <w:rPr>
          <w:sz w:val="24"/>
          <w:szCs w:val="24"/>
          <w:lang w:val="en-US"/>
        </w:rPr>
        <w:t>zabilit</w:t>
      </w:r>
      <w:r w:rsidR="005C5816">
        <w:rPr>
          <w:sz w:val="24"/>
          <w:szCs w:val="24"/>
          <w:lang w:val="en-US"/>
        </w:rPr>
        <w:t>a</w:t>
      </w:r>
      <w:r w:rsidR="001E0051">
        <w:rPr>
          <w:sz w:val="24"/>
          <w:szCs w:val="24"/>
          <w:lang w:val="en-US"/>
        </w:rPr>
        <w:t>t</w:t>
      </w:r>
      <w:r w:rsidR="005C5816">
        <w:rPr>
          <w:sz w:val="24"/>
          <w:szCs w:val="24"/>
          <w:lang w:val="en-US"/>
        </w:rPr>
        <w:t>e</w:t>
      </w:r>
      <w:proofErr w:type="spellEnd"/>
      <w:r w:rsidR="005E13D1">
        <w:rPr>
          <w:sz w:val="24"/>
          <w:szCs w:val="24"/>
          <w:lang w:val="en-US"/>
        </w:rPr>
        <w:t>;</w:t>
      </w:r>
    </w:p>
    <w:p w:rsidR="004B02F4" w:rsidRDefault="004B02F4" w:rsidP="00642308">
      <w:pPr>
        <w:pStyle w:val="a3"/>
        <w:numPr>
          <w:ilvl w:val="2"/>
          <w:numId w:val="3"/>
        </w:numPr>
        <w:jc w:val="both"/>
        <w:rPr>
          <w:sz w:val="24"/>
          <w:szCs w:val="24"/>
          <w:lang w:val="en-US"/>
        </w:rPr>
      </w:pPr>
      <w:proofErr w:type="spellStart"/>
      <w:r>
        <w:rPr>
          <w:sz w:val="24"/>
          <w:szCs w:val="24"/>
          <w:lang w:val="en-US"/>
        </w:rPr>
        <w:t>Copii</w:t>
      </w:r>
      <w:proofErr w:type="spellEnd"/>
      <w:r>
        <w:rPr>
          <w:sz w:val="24"/>
          <w:szCs w:val="24"/>
          <w:lang w:val="en-US"/>
        </w:rPr>
        <w:t xml:space="preserve"> </w:t>
      </w:r>
      <w:proofErr w:type="spellStart"/>
      <w:r>
        <w:rPr>
          <w:sz w:val="24"/>
          <w:szCs w:val="24"/>
          <w:lang w:val="en-US"/>
        </w:rPr>
        <w:t>orfani</w:t>
      </w:r>
      <w:proofErr w:type="spellEnd"/>
      <w:r>
        <w:rPr>
          <w:sz w:val="24"/>
          <w:szCs w:val="24"/>
          <w:lang w:val="en-US"/>
        </w:rPr>
        <w:t xml:space="preserve"> </w:t>
      </w:r>
      <w:proofErr w:type="spellStart"/>
      <w:r>
        <w:rPr>
          <w:sz w:val="24"/>
          <w:szCs w:val="24"/>
          <w:lang w:val="en-US"/>
        </w:rPr>
        <w:t>aflați</w:t>
      </w:r>
      <w:proofErr w:type="spellEnd"/>
      <w:r>
        <w:rPr>
          <w:sz w:val="24"/>
          <w:szCs w:val="24"/>
          <w:lang w:val="en-US"/>
        </w:rPr>
        <w:t xml:space="preserve"> sub </w:t>
      </w:r>
      <w:proofErr w:type="spellStart"/>
      <w:r>
        <w:rPr>
          <w:sz w:val="24"/>
          <w:szCs w:val="24"/>
          <w:lang w:val="en-US"/>
        </w:rPr>
        <w:t>tutelă</w:t>
      </w:r>
      <w:proofErr w:type="spellEnd"/>
      <w:r>
        <w:rPr>
          <w:sz w:val="24"/>
          <w:szCs w:val="24"/>
          <w:lang w:val="en-US"/>
        </w:rPr>
        <w:t>.</w:t>
      </w:r>
    </w:p>
    <w:p w:rsidR="004B02F4" w:rsidRDefault="004B02F4" w:rsidP="00642308">
      <w:pPr>
        <w:pStyle w:val="a3"/>
        <w:ind w:left="2291"/>
        <w:jc w:val="both"/>
        <w:rPr>
          <w:sz w:val="24"/>
          <w:szCs w:val="24"/>
          <w:lang w:val="en-US"/>
        </w:rPr>
      </w:pPr>
    </w:p>
    <w:p w:rsidR="004B02F4" w:rsidRPr="005E28E0" w:rsidRDefault="005E28E0" w:rsidP="00642308">
      <w:pPr>
        <w:jc w:val="both"/>
        <w:rPr>
          <w:lang w:val="en-US"/>
        </w:rPr>
      </w:pPr>
      <w:r>
        <w:rPr>
          <w:lang w:val="en-US"/>
        </w:rPr>
        <w:t xml:space="preserve">                   </w:t>
      </w:r>
      <w:r w:rsidR="004B02F4" w:rsidRPr="005E28E0">
        <w:rPr>
          <w:lang w:val="en-US"/>
        </w:rPr>
        <w:t xml:space="preserve">4.2.În </w:t>
      </w:r>
      <w:proofErr w:type="spellStart"/>
      <w:r w:rsidR="004B02F4" w:rsidRPr="005E28E0">
        <w:rPr>
          <w:lang w:val="en-US"/>
        </w:rPr>
        <w:t>cadrul</w:t>
      </w:r>
      <w:proofErr w:type="spellEnd"/>
      <w:r w:rsidR="004B02F4" w:rsidRPr="005E28E0">
        <w:rPr>
          <w:lang w:val="en-US"/>
        </w:rPr>
        <w:t xml:space="preserve"> </w:t>
      </w:r>
      <w:proofErr w:type="spellStart"/>
      <w:r w:rsidR="004B02F4" w:rsidRPr="005E28E0">
        <w:rPr>
          <w:lang w:val="en-US"/>
        </w:rPr>
        <w:t>Școlii</w:t>
      </w:r>
      <w:proofErr w:type="spellEnd"/>
      <w:r w:rsidR="004B02F4" w:rsidRPr="005E28E0">
        <w:rPr>
          <w:lang w:val="en-US"/>
        </w:rPr>
        <w:t xml:space="preserve"> de Arte </w:t>
      </w:r>
      <w:proofErr w:type="spellStart"/>
      <w:r w:rsidR="004B02F4" w:rsidRPr="005E28E0">
        <w:rPr>
          <w:lang w:val="en-US"/>
        </w:rPr>
        <w:t>Plastice</w:t>
      </w:r>
      <w:proofErr w:type="spellEnd"/>
      <w:r w:rsidR="004B02F4" w:rsidRPr="005E28E0">
        <w:rPr>
          <w:lang w:val="en-US"/>
        </w:rPr>
        <w:t xml:space="preserve"> </w:t>
      </w:r>
      <w:proofErr w:type="spellStart"/>
      <w:r w:rsidR="004B02F4" w:rsidRPr="005E28E0">
        <w:rPr>
          <w:lang w:val="en-US"/>
        </w:rPr>
        <w:t>și</w:t>
      </w:r>
      <w:proofErr w:type="spellEnd"/>
      <w:r w:rsidR="004B02F4" w:rsidRPr="005E28E0">
        <w:rPr>
          <w:lang w:val="en-US"/>
        </w:rPr>
        <w:t xml:space="preserve"> a </w:t>
      </w:r>
      <w:proofErr w:type="spellStart"/>
      <w:r w:rsidR="004B02F4" w:rsidRPr="005E28E0">
        <w:rPr>
          <w:lang w:val="en-US"/>
        </w:rPr>
        <w:t>Școlii</w:t>
      </w:r>
      <w:proofErr w:type="spellEnd"/>
      <w:r w:rsidR="004B02F4" w:rsidRPr="005E28E0">
        <w:rPr>
          <w:lang w:val="en-US"/>
        </w:rPr>
        <w:t xml:space="preserve"> de </w:t>
      </w:r>
      <w:proofErr w:type="spellStart"/>
      <w:r w:rsidR="004B02F4" w:rsidRPr="005E28E0">
        <w:rPr>
          <w:lang w:val="en-US"/>
        </w:rPr>
        <w:t>muzică</w:t>
      </w:r>
      <w:proofErr w:type="spellEnd"/>
      <w:r w:rsidR="004B02F4" w:rsidRPr="005E28E0">
        <w:rPr>
          <w:lang w:val="en-US"/>
        </w:rPr>
        <w:t>:</w:t>
      </w:r>
    </w:p>
    <w:p w:rsidR="005E28E0" w:rsidRDefault="005E28E0" w:rsidP="00642308">
      <w:pPr>
        <w:pStyle w:val="a3"/>
        <w:ind w:left="1571"/>
        <w:jc w:val="both"/>
        <w:rPr>
          <w:sz w:val="24"/>
          <w:szCs w:val="24"/>
          <w:lang w:val="en-US"/>
        </w:rPr>
      </w:pPr>
      <w:r>
        <w:rPr>
          <w:sz w:val="24"/>
          <w:szCs w:val="24"/>
          <w:lang w:val="en-US"/>
        </w:rPr>
        <w:t>4.2.1</w:t>
      </w:r>
      <w:proofErr w:type="gramStart"/>
      <w:r>
        <w:rPr>
          <w:sz w:val="24"/>
          <w:szCs w:val="24"/>
          <w:lang w:val="en-US"/>
        </w:rPr>
        <w:t xml:space="preserve">.  </w:t>
      </w:r>
      <w:proofErr w:type="spellStart"/>
      <w:r>
        <w:rPr>
          <w:sz w:val="24"/>
          <w:szCs w:val="24"/>
          <w:lang w:val="en-US"/>
        </w:rPr>
        <w:t>Familiile</w:t>
      </w:r>
      <w:proofErr w:type="spellEnd"/>
      <w:proofErr w:type="gramEnd"/>
      <w:r>
        <w:rPr>
          <w:sz w:val="24"/>
          <w:szCs w:val="24"/>
          <w:lang w:val="en-US"/>
        </w:rPr>
        <w:t xml:space="preserve"> cu 4 </w:t>
      </w:r>
      <w:proofErr w:type="spellStart"/>
      <w:r>
        <w:rPr>
          <w:sz w:val="24"/>
          <w:szCs w:val="24"/>
          <w:lang w:val="en-US"/>
        </w:rPr>
        <w:t>și</w:t>
      </w:r>
      <w:proofErr w:type="spellEnd"/>
      <w:r>
        <w:rPr>
          <w:sz w:val="24"/>
          <w:szCs w:val="24"/>
          <w:lang w:val="en-US"/>
        </w:rPr>
        <w:t xml:space="preserve"> </w:t>
      </w:r>
      <w:proofErr w:type="spellStart"/>
      <w:r>
        <w:rPr>
          <w:sz w:val="24"/>
          <w:szCs w:val="24"/>
          <w:lang w:val="en-US"/>
        </w:rPr>
        <w:t>mai</w:t>
      </w:r>
      <w:proofErr w:type="spellEnd"/>
      <w:r>
        <w:rPr>
          <w:sz w:val="24"/>
          <w:szCs w:val="24"/>
          <w:lang w:val="en-US"/>
        </w:rPr>
        <w:t xml:space="preserve"> </w:t>
      </w:r>
      <w:proofErr w:type="spellStart"/>
      <w:r>
        <w:rPr>
          <w:sz w:val="24"/>
          <w:szCs w:val="24"/>
          <w:lang w:val="en-US"/>
        </w:rPr>
        <w:t>mulți</w:t>
      </w:r>
      <w:proofErr w:type="spellEnd"/>
      <w:r>
        <w:rPr>
          <w:sz w:val="24"/>
          <w:szCs w:val="24"/>
          <w:lang w:val="en-US"/>
        </w:rPr>
        <w:t xml:space="preserve"> </w:t>
      </w:r>
      <w:proofErr w:type="spellStart"/>
      <w:r>
        <w:rPr>
          <w:sz w:val="24"/>
          <w:szCs w:val="24"/>
          <w:lang w:val="en-US"/>
        </w:rPr>
        <w:t>copii</w:t>
      </w:r>
      <w:proofErr w:type="spellEnd"/>
      <w:r w:rsidR="005E13D1">
        <w:rPr>
          <w:sz w:val="24"/>
          <w:szCs w:val="24"/>
          <w:lang w:val="en-US"/>
        </w:rPr>
        <w:t>;</w:t>
      </w:r>
    </w:p>
    <w:p w:rsidR="005E28E0" w:rsidRDefault="005E28E0" w:rsidP="00642308">
      <w:pPr>
        <w:jc w:val="both"/>
        <w:rPr>
          <w:lang w:val="en-US"/>
        </w:rPr>
      </w:pPr>
      <w:r>
        <w:rPr>
          <w:lang w:val="en-US"/>
        </w:rPr>
        <w:t xml:space="preserve">                          </w:t>
      </w:r>
      <w:r w:rsidRPr="005E28E0">
        <w:rPr>
          <w:lang w:val="en-US"/>
        </w:rPr>
        <w:t>4.2.2</w:t>
      </w:r>
      <w:proofErr w:type="gramStart"/>
      <w:r w:rsidRPr="005E28E0">
        <w:rPr>
          <w:lang w:val="en-US"/>
        </w:rPr>
        <w:t>.</w:t>
      </w:r>
      <w:r>
        <w:rPr>
          <w:lang w:val="en-US"/>
        </w:rPr>
        <w:t xml:space="preserve"> </w:t>
      </w:r>
      <w:r w:rsidRPr="005E28E0">
        <w:rPr>
          <w:lang w:val="en-US"/>
        </w:rPr>
        <w:t xml:space="preserve"> </w:t>
      </w:r>
      <w:proofErr w:type="spellStart"/>
      <w:r w:rsidRPr="005E28E0">
        <w:rPr>
          <w:lang w:val="en-US"/>
        </w:rPr>
        <w:t>Copii</w:t>
      </w:r>
      <w:proofErr w:type="spellEnd"/>
      <w:proofErr w:type="gramEnd"/>
      <w:r w:rsidRPr="005E28E0">
        <w:rPr>
          <w:lang w:val="en-US"/>
        </w:rPr>
        <w:t xml:space="preserve"> </w:t>
      </w:r>
      <w:proofErr w:type="spellStart"/>
      <w:r w:rsidRPr="005E28E0">
        <w:rPr>
          <w:lang w:val="en-US"/>
        </w:rPr>
        <w:t>orfani</w:t>
      </w:r>
      <w:proofErr w:type="spellEnd"/>
      <w:r w:rsidRPr="005E28E0">
        <w:rPr>
          <w:lang w:val="en-US"/>
        </w:rPr>
        <w:t xml:space="preserve"> </w:t>
      </w:r>
      <w:proofErr w:type="spellStart"/>
      <w:r w:rsidRPr="005E28E0">
        <w:rPr>
          <w:lang w:val="en-US"/>
        </w:rPr>
        <w:t>aflați</w:t>
      </w:r>
      <w:proofErr w:type="spellEnd"/>
      <w:r w:rsidRPr="005E28E0">
        <w:rPr>
          <w:lang w:val="en-US"/>
        </w:rPr>
        <w:t xml:space="preserve"> sub </w:t>
      </w:r>
      <w:proofErr w:type="spellStart"/>
      <w:r w:rsidRPr="005E28E0">
        <w:rPr>
          <w:lang w:val="en-US"/>
        </w:rPr>
        <w:t>tutelă</w:t>
      </w:r>
      <w:proofErr w:type="spellEnd"/>
      <w:r w:rsidR="005E13D1">
        <w:rPr>
          <w:lang w:val="en-US"/>
        </w:rPr>
        <w:t>;</w:t>
      </w:r>
    </w:p>
    <w:p w:rsidR="005E13D1" w:rsidRPr="005E28E0" w:rsidRDefault="005E13D1" w:rsidP="00642308">
      <w:pPr>
        <w:jc w:val="both"/>
        <w:rPr>
          <w:lang w:val="en-US"/>
        </w:rPr>
      </w:pPr>
      <w:r>
        <w:rPr>
          <w:lang w:val="en-US"/>
        </w:rPr>
        <w:tab/>
      </w:r>
      <w:r>
        <w:rPr>
          <w:lang w:val="en-US"/>
        </w:rPr>
        <w:tab/>
        <w:t xml:space="preserve">   4.2.3. </w:t>
      </w:r>
      <w:proofErr w:type="spellStart"/>
      <w:r w:rsidR="003578EC">
        <w:rPr>
          <w:lang w:val="en-US"/>
        </w:rPr>
        <w:t>Familiile</w:t>
      </w:r>
      <w:proofErr w:type="spellEnd"/>
      <w:r w:rsidR="003578EC">
        <w:rPr>
          <w:lang w:val="en-US"/>
        </w:rPr>
        <w:t xml:space="preserve"> </w:t>
      </w:r>
      <w:proofErr w:type="spellStart"/>
      <w:r w:rsidR="003578EC">
        <w:rPr>
          <w:lang w:val="en-US"/>
        </w:rPr>
        <w:t>în</w:t>
      </w:r>
      <w:proofErr w:type="spellEnd"/>
      <w:r w:rsidR="003578EC">
        <w:rPr>
          <w:lang w:val="en-US"/>
        </w:rPr>
        <w:t xml:space="preserve"> care </w:t>
      </w:r>
      <w:proofErr w:type="spellStart"/>
      <w:r w:rsidR="003578EC">
        <w:rPr>
          <w:lang w:val="en-US"/>
        </w:rPr>
        <w:t>sunt</w:t>
      </w:r>
      <w:proofErr w:type="spellEnd"/>
      <w:r w:rsidR="003578EC">
        <w:rPr>
          <w:lang w:val="en-US"/>
        </w:rPr>
        <w:t xml:space="preserve"> </w:t>
      </w:r>
      <w:proofErr w:type="spellStart"/>
      <w:proofErr w:type="gramStart"/>
      <w:r w:rsidR="003578EC">
        <w:rPr>
          <w:lang w:val="en-US"/>
        </w:rPr>
        <w:t>membri</w:t>
      </w:r>
      <w:proofErr w:type="spellEnd"/>
      <w:r w:rsidR="003578EC">
        <w:rPr>
          <w:lang w:val="en-US"/>
        </w:rPr>
        <w:t>(</w:t>
      </w:r>
      <w:proofErr w:type="spellStart"/>
      <w:proofErr w:type="gramEnd"/>
      <w:r w:rsidR="003578EC">
        <w:rPr>
          <w:lang w:val="en-US"/>
        </w:rPr>
        <w:t>părinți</w:t>
      </w:r>
      <w:proofErr w:type="spellEnd"/>
      <w:r w:rsidR="003578EC">
        <w:rPr>
          <w:lang w:val="en-US"/>
        </w:rPr>
        <w:t xml:space="preserve"> </w:t>
      </w:r>
      <w:proofErr w:type="spellStart"/>
      <w:r w:rsidR="003578EC">
        <w:rPr>
          <w:lang w:val="en-US"/>
        </w:rPr>
        <w:t>și</w:t>
      </w:r>
      <w:proofErr w:type="spellEnd"/>
      <w:r w:rsidR="003578EC">
        <w:rPr>
          <w:lang w:val="en-US"/>
        </w:rPr>
        <w:t>/</w:t>
      </w:r>
      <w:proofErr w:type="spellStart"/>
      <w:r w:rsidR="003578EC">
        <w:rPr>
          <w:lang w:val="en-US"/>
        </w:rPr>
        <w:t>sau</w:t>
      </w:r>
      <w:proofErr w:type="spellEnd"/>
      <w:r w:rsidR="003578EC">
        <w:rPr>
          <w:lang w:val="en-US"/>
        </w:rPr>
        <w:t xml:space="preserve"> </w:t>
      </w:r>
      <w:proofErr w:type="spellStart"/>
      <w:r w:rsidR="003578EC">
        <w:rPr>
          <w:lang w:val="en-US"/>
        </w:rPr>
        <w:t>copii</w:t>
      </w:r>
      <w:proofErr w:type="spellEnd"/>
      <w:r w:rsidR="003578EC">
        <w:rPr>
          <w:lang w:val="en-US"/>
        </w:rPr>
        <w:t xml:space="preserve">) cu </w:t>
      </w:r>
      <w:r w:rsidR="005C5816">
        <w:rPr>
          <w:lang w:val="en-US"/>
        </w:rPr>
        <w:t xml:space="preserve">grad de </w:t>
      </w:r>
      <w:proofErr w:type="spellStart"/>
      <w:r w:rsidR="003578EC">
        <w:rPr>
          <w:lang w:val="en-US"/>
        </w:rPr>
        <w:t>d</w:t>
      </w:r>
      <w:r w:rsidR="005C5816">
        <w:rPr>
          <w:lang w:val="en-US"/>
        </w:rPr>
        <w:t>i</w:t>
      </w:r>
      <w:r w:rsidR="003578EC">
        <w:rPr>
          <w:lang w:val="en-US"/>
        </w:rPr>
        <w:t>zabilit</w:t>
      </w:r>
      <w:r w:rsidR="005C5816">
        <w:rPr>
          <w:lang w:val="en-US"/>
        </w:rPr>
        <w:t>a</w:t>
      </w:r>
      <w:r w:rsidR="001E0051">
        <w:rPr>
          <w:lang w:val="en-US"/>
        </w:rPr>
        <w:t>t</w:t>
      </w:r>
      <w:r w:rsidR="005C5816">
        <w:rPr>
          <w:lang w:val="en-US"/>
        </w:rPr>
        <w:t>e</w:t>
      </w:r>
      <w:proofErr w:type="spellEnd"/>
      <w:r w:rsidR="003578EC">
        <w:rPr>
          <w:lang w:val="en-US"/>
        </w:rPr>
        <w:t>.</w:t>
      </w:r>
    </w:p>
    <w:p w:rsidR="005E28E0" w:rsidRPr="004B02F4" w:rsidRDefault="005E28E0" w:rsidP="00642308">
      <w:pPr>
        <w:pStyle w:val="a3"/>
        <w:ind w:left="1571"/>
        <w:jc w:val="both"/>
        <w:rPr>
          <w:sz w:val="24"/>
          <w:szCs w:val="24"/>
          <w:lang w:val="en-US"/>
        </w:rPr>
      </w:pPr>
    </w:p>
    <w:p w:rsidR="00604890" w:rsidRDefault="005E28E0" w:rsidP="00642308">
      <w:pPr>
        <w:pStyle w:val="a3"/>
        <w:ind w:left="1211"/>
        <w:jc w:val="center"/>
        <w:rPr>
          <w:b/>
          <w:sz w:val="24"/>
          <w:szCs w:val="24"/>
          <w:lang w:val="en-US"/>
        </w:rPr>
      </w:pPr>
      <w:r>
        <w:rPr>
          <w:b/>
          <w:sz w:val="24"/>
          <w:szCs w:val="24"/>
          <w:lang w:val="en-US"/>
        </w:rPr>
        <w:t xml:space="preserve">III. </w:t>
      </w:r>
      <w:proofErr w:type="spellStart"/>
      <w:r>
        <w:rPr>
          <w:b/>
          <w:sz w:val="24"/>
          <w:szCs w:val="24"/>
          <w:lang w:val="en-US"/>
        </w:rPr>
        <w:t>Modalitatea</w:t>
      </w:r>
      <w:proofErr w:type="spellEnd"/>
      <w:r>
        <w:rPr>
          <w:b/>
          <w:sz w:val="24"/>
          <w:szCs w:val="24"/>
          <w:lang w:val="en-US"/>
        </w:rPr>
        <w:t xml:space="preserve"> de </w:t>
      </w:r>
      <w:proofErr w:type="spellStart"/>
      <w:r>
        <w:rPr>
          <w:b/>
          <w:sz w:val="24"/>
          <w:szCs w:val="24"/>
          <w:lang w:val="en-US"/>
        </w:rPr>
        <w:t>prezentare</w:t>
      </w:r>
      <w:proofErr w:type="spellEnd"/>
      <w:r>
        <w:rPr>
          <w:b/>
          <w:sz w:val="24"/>
          <w:szCs w:val="24"/>
          <w:lang w:val="en-US"/>
        </w:rPr>
        <w:t xml:space="preserve"> a </w:t>
      </w:r>
      <w:proofErr w:type="spellStart"/>
      <w:r>
        <w:rPr>
          <w:b/>
          <w:sz w:val="24"/>
          <w:szCs w:val="24"/>
          <w:lang w:val="en-US"/>
        </w:rPr>
        <w:t>documentelor</w:t>
      </w:r>
      <w:proofErr w:type="spellEnd"/>
      <w:r>
        <w:rPr>
          <w:b/>
          <w:sz w:val="24"/>
          <w:szCs w:val="24"/>
          <w:lang w:val="en-US"/>
        </w:rPr>
        <w:t xml:space="preserve"> </w:t>
      </w:r>
      <w:proofErr w:type="spellStart"/>
      <w:r>
        <w:rPr>
          <w:b/>
          <w:sz w:val="24"/>
          <w:szCs w:val="24"/>
          <w:lang w:val="en-US"/>
        </w:rPr>
        <w:t>necesare</w:t>
      </w:r>
      <w:proofErr w:type="spellEnd"/>
      <w:r>
        <w:rPr>
          <w:b/>
          <w:sz w:val="24"/>
          <w:szCs w:val="24"/>
          <w:lang w:val="en-US"/>
        </w:rPr>
        <w:t xml:space="preserve"> </w:t>
      </w:r>
      <w:proofErr w:type="spellStart"/>
      <w:r>
        <w:rPr>
          <w:b/>
          <w:sz w:val="24"/>
          <w:szCs w:val="24"/>
          <w:lang w:val="en-US"/>
        </w:rPr>
        <w:t>pentru</w:t>
      </w:r>
      <w:proofErr w:type="spellEnd"/>
      <w:r>
        <w:rPr>
          <w:b/>
          <w:sz w:val="24"/>
          <w:szCs w:val="24"/>
          <w:lang w:val="en-US"/>
        </w:rPr>
        <w:t xml:space="preserve"> </w:t>
      </w:r>
      <w:proofErr w:type="spellStart"/>
      <w:r>
        <w:rPr>
          <w:b/>
          <w:sz w:val="24"/>
          <w:szCs w:val="24"/>
          <w:lang w:val="en-US"/>
        </w:rPr>
        <w:t>scutire</w:t>
      </w:r>
      <w:proofErr w:type="spellEnd"/>
    </w:p>
    <w:p w:rsidR="005E28E0" w:rsidRDefault="005E28E0" w:rsidP="00642308">
      <w:pPr>
        <w:pStyle w:val="a3"/>
        <w:ind w:left="1211"/>
        <w:jc w:val="both"/>
        <w:rPr>
          <w:b/>
          <w:sz w:val="24"/>
          <w:szCs w:val="24"/>
          <w:lang w:val="en-US"/>
        </w:rPr>
      </w:pPr>
    </w:p>
    <w:p w:rsidR="008624C1" w:rsidRDefault="005E28E0" w:rsidP="00642308">
      <w:pPr>
        <w:pStyle w:val="a3"/>
        <w:numPr>
          <w:ilvl w:val="0"/>
          <w:numId w:val="3"/>
        </w:numPr>
        <w:jc w:val="both"/>
        <w:rPr>
          <w:sz w:val="24"/>
          <w:szCs w:val="24"/>
          <w:lang w:val="en-US"/>
        </w:rPr>
      </w:pPr>
      <w:proofErr w:type="spellStart"/>
      <w:r w:rsidRPr="008624C1">
        <w:rPr>
          <w:sz w:val="24"/>
          <w:szCs w:val="24"/>
          <w:lang w:val="en-US"/>
        </w:rPr>
        <w:t>Pentru</w:t>
      </w:r>
      <w:proofErr w:type="spellEnd"/>
      <w:r w:rsidRPr="008624C1">
        <w:rPr>
          <w:sz w:val="24"/>
          <w:szCs w:val="24"/>
          <w:lang w:val="en-US"/>
        </w:rPr>
        <w:t xml:space="preserve"> a </w:t>
      </w:r>
      <w:proofErr w:type="spellStart"/>
      <w:r w:rsidRPr="008624C1">
        <w:rPr>
          <w:sz w:val="24"/>
          <w:szCs w:val="24"/>
          <w:lang w:val="en-US"/>
        </w:rPr>
        <w:t>beneficia</w:t>
      </w:r>
      <w:proofErr w:type="spellEnd"/>
      <w:r w:rsidRPr="008624C1">
        <w:rPr>
          <w:sz w:val="24"/>
          <w:szCs w:val="24"/>
          <w:lang w:val="en-US"/>
        </w:rPr>
        <w:t xml:space="preserve"> de </w:t>
      </w:r>
      <w:proofErr w:type="spellStart"/>
      <w:r w:rsidRPr="008624C1">
        <w:rPr>
          <w:sz w:val="24"/>
          <w:szCs w:val="24"/>
          <w:lang w:val="en-US"/>
        </w:rPr>
        <w:t>scutirea</w:t>
      </w:r>
      <w:proofErr w:type="spellEnd"/>
      <w:r w:rsidRPr="008624C1">
        <w:rPr>
          <w:sz w:val="24"/>
          <w:szCs w:val="24"/>
          <w:lang w:val="en-US"/>
        </w:rPr>
        <w:t xml:space="preserve"> de </w:t>
      </w:r>
      <w:proofErr w:type="spellStart"/>
      <w:r w:rsidRPr="008624C1">
        <w:rPr>
          <w:sz w:val="24"/>
          <w:szCs w:val="24"/>
          <w:lang w:val="en-US"/>
        </w:rPr>
        <w:t>plată</w:t>
      </w:r>
      <w:proofErr w:type="spellEnd"/>
      <w:r w:rsidRPr="008624C1">
        <w:rPr>
          <w:sz w:val="24"/>
          <w:szCs w:val="24"/>
          <w:lang w:val="en-US"/>
        </w:rPr>
        <w:t xml:space="preserve"> </w:t>
      </w:r>
      <w:proofErr w:type="spellStart"/>
      <w:proofErr w:type="gramStart"/>
      <w:r w:rsidRPr="008624C1">
        <w:rPr>
          <w:sz w:val="24"/>
          <w:szCs w:val="24"/>
          <w:lang w:val="en-US"/>
        </w:rPr>
        <w:t>este</w:t>
      </w:r>
      <w:proofErr w:type="spellEnd"/>
      <w:proofErr w:type="gramEnd"/>
      <w:r w:rsidRPr="008624C1">
        <w:rPr>
          <w:sz w:val="24"/>
          <w:szCs w:val="24"/>
          <w:lang w:val="en-US"/>
        </w:rPr>
        <w:t xml:space="preserve"> </w:t>
      </w:r>
      <w:proofErr w:type="spellStart"/>
      <w:r w:rsidRPr="008624C1">
        <w:rPr>
          <w:sz w:val="24"/>
          <w:szCs w:val="24"/>
          <w:lang w:val="en-US"/>
        </w:rPr>
        <w:t>necesar</w:t>
      </w:r>
      <w:proofErr w:type="spellEnd"/>
      <w:r w:rsidRPr="008624C1">
        <w:rPr>
          <w:sz w:val="24"/>
          <w:szCs w:val="24"/>
          <w:lang w:val="en-US"/>
        </w:rPr>
        <w:t xml:space="preserve"> ca </w:t>
      </w:r>
      <w:proofErr w:type="spellStart"/>
      <w:r w:rsidRPr="008624C1">
        <w:rPr>
          <w:sz w:val="24"/>
          <w:szCs w:val="24"/>
          <w:lang w:val="en-US"/>
        </w:rPr>
        <w:t>solicitantul</w:t>
      </w:r>
      <w:proofErr w:type="spellEnd"/>
      <w:r w:rsidR="008624C1" w:rsidRPr="008624C1">
        <w:rPr>
          <w:sz w:val="24"/>
          <w:szCs w:val="24"/>
          <w:lang w:val="en-US"/>
        </w:rPr>
        <w:t xml:space="preserve"> </w:t>
      </w:r>
      <w:proofErr w:type="spellStart"/>
      <w:r w:rsidR="008624C1">
        <w:rPr>
          <w:sz w:val="24"/>
          <w:szCs w:val="24"/>
          <w:lang w:val="en-US"/>
        </w:rPr>
        <w:t>să</w:t>
      </w:r>
      <w:proofErr w:type="spellEnd"/>
      <w:r w:rsidR="008624C1">
        <w:rPr>
          <w:sz w:val="24"/>
          <w:szCs w:val="24"/>
          <w:lang w:val="en-US"/>
        </w:rPr>
        <w:t xml:space="preserve"> </w:t>
      </w:r>
      <w:proofErr w:type="spellStart"/>
      <w:r w:rsidR="008624C1">
        <w:rPr>
          <w:sz w:val="24"/>
          <w:szCs w:val="24"/>
          <w:lang w:val="en-US"/>
        </w:rPr>
        <w:t>depună</w:t>
      </w:r>
      <w:proofErr w:type="spellEnd"/>
      <w:r w:rsidR="008624C1">
        <w:rPr>
          <w:sz w:val="24"/>
          <w:szCs w:val="24"/>
          <w:lang w:val="en-US"/>
        </w:rPr>
        <w:t xml:space="preserve"> o </w:t>
      </w:r>
      <w:proofErr w:type="spellStart"/>
      <w:r w:rsidR="008624C1">
        <w:rPr>
          <w:sz w:val="24"/>
          <w:szCs w:val="24"/>
          <w:lang w:val="en-US"/>
        </w:rPr>
        <w:t>cerere</w:t>
      </w:r>
      <w:proofErr w:type="spellEnd"/>
      <w:r w:rsidR="008624C1">
        <w:rPr>
          <w:sz w:val="24"/>
          <w:szCs w:val="24"/>
          <w:lang w:val="en-US"/>
        </w:rPr>
        <w:t xml:space="preserve"> </w:t>
      </w:r>
      <w:proofErr w:type="spellStart"/>
      <w:r w:rsidR="008624C1">
        <w:rPr>
          <w:sz w:val="24"/>
          <w:szCs w:val="24"/>
          <w:lang w:val="en-US"/>
        </w:rPr>
        <w:t>în</w:t>
      </w:r>
      <w:proofErr w:type="spellEnd"/>
      <w:r w:rsidR="008624C1">
        <w:rPr>
          <w:sz w:val="24"/>
          <w:szCs w:val="24"/>
          <w:lang w:val="en-US"/>
        </w:rPr>
        <w:t xml:space="preserve"> </w:t>
      </w:r>
      <w:proofErr w:type="spellStart"/>
      <w:r w:rsidR="008624C1">
        <w:rPr>
          <w:sz w:val="24"/>
          <w:szCs w:val="24"/>
          <w:lang w:val="en-US"/>
        </w:rPr>
        <w:t>acest</w:t>
      </w:r>
      <w:proofErr w:type="spellEnd"/>
      <w:r w:rsidR="008624C1">
        <w:rPr>
          <w:sz w:val="24"/>
          <w:szCs w:val="24"/>
          <w:lang w:val="en-US"/>
        </w:rPr>
        <w:t xml:space="preserve"> </w:t>
      </w:r>
      <w:proofErr w:type="spellStart"/>
      <w:r w:rsidR="008624C1">
        <w:rPr>
          <w:sz w:val="24"/>
          <w:szCs w:val="24"/>
          <w:lang w:val="en-US"/>
        </w:rPr>
        <w:t>sens</w:t>
      </w:r>
      <w:proofErr w:type="spellEnd"/>
      <w:r w:rsidR="008624C1">
        <w:rPr>
          <w:sz w:val="24"/>
          <w:szCs w:val="24"/>
          <w:lang w:val="en-US"/>
        </w:rPr>
        <w:t xml:space="preserve"> la </w:t>
      </w:r>
      <w:proofErr w:type="spellStart"/>
      <w:r w:rsidR="008624C1">
        <w:rPr>
          <w:sz w:val="24"/>
          <w:szCs w:val="24"/>
          <w:lang w:val="en-US"/>
        </w:rPr>
        <w:t>sediul</w:t>
      </w:r>
      <w:proofErr w:type="spellEnd"/>
      <w:r w:rsidR="008624C1">
        <w:rPr>
          <w:sz w:val="24"/>
          <w:szCs w:val="24"/>
          <w:lang w:val="en-US"/>
        </w:rPr>
        <w:t xml:space="preserve"> </w:t>
      </w:r>
      <w:proofErr w:type="spellStart"/>
      <w:r w:rsidR="008624C1">
        <w:rPr>
          <w:sz w:val="24"/>
          <w:szCs w:val="24"/>
          <w:lang w:val="en-US"/>
        </w:rPr>
        <w:t>primăriei</w:t>
      </w:r>
      <w:proofErr w:type="spellEnd"/>
      <w:r w:rsidR="008624C1">
        <w:rPr>
          <w:sz w:val="24"/>
          <w:szCs w:val="24"/>
          <w:lang w:val="en-US"/>
        </w:rPr>
        <w:t xml:space="preserve">, care </w:t>
      </w:r>
      <w:proofErr w:type="spellStart"/>
      <w:r w:rsidR="008624C1">
        <w:rPr>
          <w:sz w:val="24"/>
          <w:szCs w:val="24"/>
          <w:lang w:val="en-US"/>
        </w:rPr>
        <w:t>să</w:t>
      </w:r>
      <w:proofErr w:type="spellEnd"/>
      <w:r w:rsidR="008624C1">
        <w:rPr>
          <w:sz w:val="24"/>
          <w:szCs w:val="24"/>
          <w:lang w:val="en-US"/>
        </w:rPr>
        <w:t xml:space="preserve"> fie </w:t>
      </w:r>
      <w:proofErr w:type="spellStart"/>
      <w:r w:rsidR="008624C1">
        <w:rPr>
          <w:sz w:val="24"/>
          <w:szCs w:val="24"/>
          <w:lang w:val="en-US"/>
        </w:rPr>
        <w:t>însoțită</w:t>
      </w:r>
      <w:proofErr w:type="spellEnd"/>
      <w:r w:rsidR="008624C1">
        <w:rPr>
          <w:sz w:val="24"/>
          <w:szCs w:val="24"/>
          <w:lang w:val="en-US"/>
        </w:rPr>
        <w:t xml:space="preserve"> de </w:t>
      </w:r>
      <w:proofErr w:type="spellStart"/>
      <w:r w:rsidR="008624C1">
        <w:rPr>
          <w:sz w:val="24"/>
          <w:szCs w:val="24"/>
          <w:lang w:val="en-US"/>
        </w:rPr>
        <w:t>pachetul</w:t>
      </w:r>
      <w:proofErr w:type="spellEnd"/>
      <w:r w:rsidR="008624C1">
        <w:rPr>
          <w:sz w:val="24"/>
          <w:szCs w:val="24"/>
          <w:lang w:val="en-US"/>
        </w:rPr>
        <w:t xml:space="preserve"> de </w:t>
      </w:r>
      <w:proofErr w:type="spellStart"/>
      <w:r w:rsidR="008624C1">
        <w:rPr>
          <w:sz w:val="24"/>
          <w:szCs w:val="24"/>
          <w:lang w:val="en-US"/>
        </w:rPr>
        <w:t>acte</w:t>
      </w:r>
      <w:proofErr w:type="spellEnd"/>
      <w:r w:rsidR="008624C1">
        <w:rPr>
          <w:sz w:val="24"/>
          <w:szCs w:val="24"/>
          <w:lang w:val="en-US"/>
        </w:rPr>
        <w:t xml:space="preserve"> confirmative a </w:t>
      </w:r>
      <w:proofErr w:type="spellStart"/>
      <w:r w:rsidR="008624C1">
        <w:rPr>
          <w:sz w:val="24"/>
          <w:szCs w:val="24"/>
          <w:lang w:val="en-US"/>
        </w:rPr>
        <w:t>situației</w:t>
      </w:r>
      <w:proofErr w:type="spellEnd"/>
      <w:r w:rsidR="008624C1">
        <w:rPr>
          <w:sz w:val="24"/>
          <w:szCs w:val="24"/>
          <w:lang w:val="en-US"/>
        </w:rPr>
        <w:t xml:space="preserve"> invocate.</w:t>
      </w:r>
    </w:p>
    <w:p w:rsidR="00462BBE" w:rsidRDefault="008624C1" w:rsidP="00642308">
      <w:pPr>
        <w:pStyle w:val="a3"/>
        <w:numPr>
          <w:ilvl w:val="0"/>
          <w:numId w:val="3"/>
        </w:numPr>
        <w:jc w:val="both"/>
        <w:rPr>
          <w:sz w:val="24"/>
          <w:szCs w:val="24"/>
          <w:lang w:val="en-US"/>
        </w:rPr>
      </w:pPr>
      <w:proofErr w:type="spellStart"/>
      <w:r>
        <w:rPr>
          <w:sz w:val="24"/>
          <w:szCs w:val="24"/>
          <w:lang w:val="en-US"/>
        </w:rPr>
        <w:t>Pachetul</w:t>
      </w:r>
      <w:proofErr w:type="spellEnd"/>
      <w:r>
        <w:rPr>
          <w:sz w:val="24"/>
          <w:szCs w:val="24"/>
          <w:lang w:val="en-US"/>
        </w:rPr>
        <w:t xml:space="preserve"> de </w:t>
      </w:r>
      <w:proofErr w:type="spellStart"/>
      <w:r>
        <w:rPr>
          <w:sz w:val="24"/>
          <w:szCs w:val="24"/>
          <w:lang w:val="en-US"/>
        </w:rPr>
        <w:t>acte</w:t>
      </w:r>
      <w:proofErr w:type="spellEnd"/>
      <w:r>
        <w:rPr>
          <w:sz w:val="24"/>
          <w:szCs w:val="24"/>
          <w:lang w:val="en-US"/>
        </w:rPr>
        <w:t xml:space="preserve">, care </w:t>
      </w:r>
      <w:proofErr w:type="spellStart"/>
      <w:r>
        <w:rPr>
          <w:sz w:val="24"/>
          <w:szCs w:val="24"/>
          <w:lang w:val="en-US"/>
        </w:rPr>
        <w:t>urmează</w:t>
      </w:r>
      <w:proofErr w:type="spellEnd"/>
      <w:r>
        <w:rPr>
          <w:sz w:val="24"/>
          <w:szCs w:val="24"/>
          <w:lang w:val="en-US"/>
        </w:rPr>
        <w:t xml:space="preserve"> a </w:t>
      </w:r>
      <w:proofErr w:type="spellStart"/>
      <w:r>
        <w:rPr>
          <w:sz w:val="24"/>
          <w:szCs w:val="24"/>
          <w:lang w:val="en-US"/>
        </w:rPr>
        <w:t>fi</w:t>
      </w:r>
      <w:proofErr w:type="spellEnd"/>
      <w:r>
        <w:rPr>
          <w:sz w:val="24"/>
          <w:szCs w:val="24"/>
          <w:lang w:val="en-US"/>
        </w:rPr>
        <w:t xml:space="preserve"> </w:t>
      </w:r>
      <w:proofErr w:type="spellStart"/>
      <w:r>
        <w:rPr>
          <w:sz w:val="24"/>
          <w:szCs w:val="24"/>
          <w:lang w:val="en-US"/>
        </w:rPr>
        <w:t>prezentat</w:t>
      </w:r>
      <w:proofErr w:type="spellEnd"/>
      <w:r>
        <w:rPr>
          <w:sz w:val="24"/>
          <w:szCs w:val="24"/>
          <w:lang w:val="en-US"/>
        </w:rPr>
        <w:t xml:space="preserve"> conform pct.5 din </w:t>
      </w:r>
      <w:proofErr w:type="spellStart"/>
      <w:r>
        <w:rPr>
          <w:sz w:val="24"/>
          <w:szCs w:val="24"/>
          <w:lang w:val="en-US"/>
        </w:rPr>
        <w:t>prezentul</w:t>
      </w:r>
      <w:proofErr w:type="spellEnd"/>
      <w:r>
        <w:rPr>
          <w:sz w:val="24"/>
          <w:szCs w:val="24"/>
          <w:lang w:val="en-US"/>
        </w:rPr>
        <w:t xml:space="preserve"> </w:t>
      </w:r>
      <w:proofErr w:type="spellStart"/>
      <w:r>
        <w:rPr>
          <w:sz w:val="24"/>
          <w:szCs w:val="24"/>
          <w:lang w:val="en-US"/>
        </w:rPr>
        <w:t>Regulament</w:t>
      </w:r>
      <w:proofErr w:type="spellEnd"/>
      <w:r>
        <w:rPr>
          <w:sz w:val="24"/>
          <w:szCs w:val="24"/>
          <w:lang w:val="en-US"/>
        </w:rPr>
        <w:t xml:space="preserve">, </w:t>
      </w:r>
      <w:proofErr w:type="spellStart"/>
      <w:r>
        <w:rPr>
          <w:sz w:val="24"/>
          <w:szCs w:val="24"/>
          <w:lang w:val="en-US"/>
        </w:rPr>
        <w:t>va</w:t>
      </w:r>
      <w:proofErr w:type="spellEnd"/>
      <w:r>
        <w:rPr>
          <w:sz w:val="24"/>
          <w:szCs w:val="24"/>
          <w:lang w:val="en-US"/>
        </w:rPr>
        <w:t xml:space="preserve"> </w:t>
      </w:r>
      <w:proofErr w:type="spellStart"/>
      <w:r>
        <w:rPr>
          <w:sz w:val="24"/>
          <w:szCs w:val="24"/>
          <w:lang w:val="en-US"/>
        </w:rPr>
        <w:t>conține</w:t>
      </w:r>
      <w:proofErr w:type="spellEnd"/>
      <w:r>
        <w:rPr>
          <w:sz w:val="24"/>
          <w:szCs w:val="24"/>
          <w:lang w:val="en-US"/>
        </w:rPr>
        <w:t xml:space="preserve"> , </w:t>
      </w:r>
      <w:proofErr w:type="spellStart"/>
      <w:r>
        <w:rPr>
          <w:sz w:val="24"/>
          <w:szCs w:val="24"/>
          <w:lang w:val="en-US"/>
        </w:rPr>
        <w:t>în</w:t>
      </w:r>
      <w:proofErr w:type="spellEnd"/>
      <w:r>
        <w:rPr>
          <w:sz w:val="24"/>
          <w:szCs w:val="24"/>
          <w:lang w:val="en-US"/>
        </w:rPr>
        <w:t xml:space="preserve"> </w:t>
      </w:r>
      <w:proofErr w:type="spellStart"/>
      <w:r>
        <w:rPr>
          <w:sz w:val="24"/>
          <w:szCs w:val="24"/>
          <w:lang w:val="en-US"/>
        </w:rPr>
        <w:t>dependență</w:t>
      </w:r>
      <w:proofErr w:type="spellEnd"/>
      <w:r>
        <w:rPr>
          <w:sz w:val="24"/>
          <w:szCs w:val="24"/>
          <w:lang w:val="en-US"/>
        </w:rPr>
        <w:t xml:space="preserve"> de </w:t>
      </w:r>
      <w:proofErr w:type="spellStart"/>
      <w:r>
        <w:rPr>
          <w:sz w:val="24"/>
          <w:szCs w:val="24"/>
          <w:lang w:val="en-US"/>
        </w:rPr>
        <w:t>categoria</w:t>
      </w:r>
      <w:proofErr w:type="spellEnd"/>
      <w:r>
        <w:rPr>
          <w:sz w:val="24"/>
          <w:szCs w:val="24"/>
          <w:lang w:val="en-US"/>
        </w:rPr>
        <w:t xml:space="preserve"> de </w:t>
      </w:r>
      <w:proofErr w:type="spellStart"/>
      <w:r>
        <w:rPr>
          <w:sz w:val="24"/>
          <w:szCs w:val="24"/>
          <w:lang w:val="en-US"/>
        </w:rPr>
        <w:t>persoa</w:t>
      </w:r>
      <w:r w:rsidR="005E13D1">
        <w:rPr>
          <w:sz w:val="24"/>
          <w:szCs w:val="24"/>
          <w:lang w:val="en-US"/>
        </w:rPr>
        <w:t>n</w:t>
      </w:r>
      <w:r>
        <w:rPr>
          <w:sz w:val="24"/>
          <w:szCs w:val="24"/>
          <w:lang w:val="en-US"/>
        </w:rPr>
        <w:t>e</w:t>
      </w:r>
      <w:proofErr w:type="spellEnd"/>
      <w:r>
        <w:rPr>
          <w:sz w:val="24"/>
          <w:szCs w:val="24"/>
          <w:lang w:val="en-US"/>
        </w:rPr>
        <w:t xml:space="preserve">, care pot </w:t>
      </w:r>
      <w:proofErr w:type="spellStart"/>
      <w:r>
        <w:rPr>
          <w:sz w:val="24"/>
          <w:szCs w:val="24"/>
          <w:lang w:val="en-US"/>
        </w:rPr>
        <w:t>beneficia</w:t>
      </w:r>
      <w:proofErr w:type="spellEnd"/>
      <w:r>
        <w:rPr>
          <w:sz w:val="24"/>
          <w:szCs w:val="24"/>
          <w:lang w:val="en-US"/>
        </w:rPr>
        <w:t xml:space="preserve"> de </w:t>
      </w:r>
      <w:proofErr w:type="spellStart"/>
      <w:r>
        <w:rPr>
          <w:sz w:val="24"/>
          <w:szCs w:val="24"/>
          <w:lang w:val="en-US"/>
        </w:rPr>
        <w:t>scutirea</w:t>
      </w:r>
      <w:proofErr w:type="spellEnd"/>
      <w:r>
        <w:rPr>
          <w:sz w:val="24"/>
          <w:szCs w:val="24"/>
          <w:lang w:val="en-US"/>
        </w:rPr>
        <w:t xml:space="preserve"> de </w:t>
      </w:r>
      <w:proofErr w:type="spellStart"/>
      <w:r>
        <w:rPr>
          <w:sz w:val="24"/>
          <w:szCs w:val="24"/>
          <w:lang w:val="en-US"/>
        </w:rPr>
        <w:t>plată</w:t>
      </w:r>
      <w:proofErr w:type="spellEnd"/>
      <w:r>
        <w:rPr>
          <w:sz w:val="24"/>
          <w:szCs w:val="24"/>
          <w:lang w:val="en-US"/>
        </w:rPr>
        <w:t xml:space="preserve"> </w:t>
      </w:r>
      <w:r w:rsidR="00462BBE">
        <w:rPr>
          <w:sz w:val="24"/>
          <w:szCs w:val="24"/>
          <w:lang w:val="en-US"/>
        </w:rPr>
        <w:t xml:space="preserve">conform pct.4 din </w:t>
      </w:r>
      <w:proofErr w:type="spellStart"/>
      <w:r w:rsidR="00462BBE">
        <w:rPr>
          <w:sz w:val="24"/>
          <w:szCs w:val="24"/>
          <w:lang w:val="en-US"/>
        </w:rPr>
        <w:t>prezentul</w:t>
      </w:r>
      <w:proofErr w:type="spellEnd"/>
      <w:r w:rsidR="00462BBE">
        <w:rPr>
          <w:sz w:val="24"/>
          <w:szCs w:val="24"/>
          <w:lang w:val="en-US"/>
        </w:rPr>
        <w:t xml:space="preserve"> </w:t>
      </w:r>
      <w:proofErr w:type="spellStart"/>
      <w:r w:rsidR="00462BBE">
        <w:rPr>
          <w:sz w:val="24"/>
          <w:szCs w:val="24"/>
          <w:lang w:val="en-US"/>
        </w:rPr>
        <w:t>Regulament</w:t>
      </w:r>
      <w:proofErr w:type="spellEnd"/>
      <w:r w:rsidR="00462BBE">
        <w:rPr>
          <w:sz w:val="24"/>
          <w:szCs w:val="24"/>
          <w:lang w:val="en-US"/>
        </w:rPr>
        <w:t xml:space="preserve">, </w:t>
      </w:r>
      <w:proofErr w:type="spellStart"/>
      <w:r w:rsidR="00462BBE">
        <w:rPr>
          <w:sz w:val="24"/>
          <w:szCs w:val="24"/>
          <w:lang w:val="en-US"/>
        </w:rPr>
        <w:t>după</w:t>
      </w:r>
      <w:proofErr w:type="spellEnd"/>
      <w:r w:rsidR="00462BBE">
        <w:rPr>
          <w:sz w:val="24"/>
          <w:szCs w:val="24"/>
          <w:lang w:val="en-US"/>
        </w:rPr>
        <w:t xml:space="preserve"> cum </w:t>
      </w:r>
      <w:proofErr w:type="spellStart"/>
      <w:r w:rsidR="00462BBE">
        <w:rPr>
          <w:sz w:val="24"/>
          <w:szCs w:val="24"/>
          <w:lang w:val="en-US"/>
        </w:rPr>
        <w:t>urmează</w:t>
      </w:r>
      <w:proofErr w:type="spellEnd"/>
      <w:r w:rsidR="00462BBE">
        <w:rPr>
          <w:sz w:val="24"/>
          <w:szCs w:val="24"/>
          <w:lang w:val="en-US"/>
        </w:rPr>
        <w:t>:</w:t>
      </w:r>
    </w:p>
    <w:p w:rsidR="008B3049" w:rsidRDefault="00462BBE" w:rsidP="00642308">
      <w:pPr>
        <w:pStyle w:val="a3"/>
        <w:ind w:left="1070"/>
        <w:jc w:val="both"/>
        <w:rPr>
          <w:sz w:val="24"/>
          <w:szCs w:val="24"/>
          <w:lang w:val="en-US"/>
        </w:rPr>
      </w:pPr>
      <w:r>
        <w:rPr>
          <w:sz w:val="24"/>
          <w:szCs w:val="24"/>
          <w:lang w:val="en-US"/>
        </w:rPr>
        <w:t xml:space="preserve">    6.1</w:t>
      </w:r>
      <w:proofErr w:type="gramStart"/>
      <w:r>
        <w:rPr>
          <w:sz w:val="24"/>
          <w:szCs w:val="24"/>
          <w:lang w:val="en-US"/>
        </w:rPr>
        <w:t>.</w:t>
      </w:r>
      <w:r w:rsidR="008B3049">
        <w:rPr>
          <w:sz w:val="24"/>
          <w:szCs w:val="24"/>
          <w:lang w:val="en-US"/>
        </w:rPr>
        <w:t>C</w:t>
      </w:r>
      <w:r>
        <w:rPr>
          <w:sz w:val="24"/>
          <w:szCs w:val="24"/>
          <w:lang w:val="en-US"/>
        </w:rPr>
        <w:t>onform</w:t>
      </w:r>
      <w:proofErr w:type="gramEnd"/>
      <w:r>
        <w:rPr>
          <w:sz w:val="24"/>
          <w:szCs w:val="24"/>
          <w:lang w:val="en-US"/>
        </w:rPr>
        <w:t xml:space="preserve"> </w:t>
      </w:r>
      <w:proofErr w:type="spellStart"/>
      <w:r>
        <w:rPr>
          <w:sz w:val="24"/>
          <w:szCs w:val="24"/>
          <w:lang w:val="en-US"/>
        </w:rPr>
        <w:t>categoriei</w:t>
      </w:r>
      <w:proofErr w:type="spellEnd"/>
      <w:r>
        <w:rPr>
          <w:sz w:val="24"/>
          <w:szCs w:val="24"/>
          <w:lang w:val="en-US"/>
        </w:rPr>
        <w:t xml:space="preserve"> din pct.4.1.1</w:t>
      </w:r>
      <w:r w:rsidR="005E13D1">
        <w:rPr>
          <w:sz w:val="24"/>
          <w:szCs w:val="24"/>
          <w:lang w:val="en-US"/>
        </w:rPr>
        <w:t xml:space="preserve">, 4.1.2 </w:t>
      </w:r>
      <w:proofErr w:type="spellStart"/>
      <w:r w:rsidR="001E0051">
        <w:rPr>
          <w:sz w:val="24"/>
          <w:szCs w:val="24"/>
          <w:lang w:val="en-US"/>
        </w:rPr>
        <w:t>și</w:t>
      </w:r>
      <w:proofErr w:type="spellEnd"/>
      <w:r w:rsidR="001E0051">
        <w:rPr>
          <w:sz w:val="24"/>
          <w:szCs w:val="24"/>
          <w:lang w:val="en-US"/>
        </w:rPr>
        <w:t xml:space="preserve"> </w:t>
      </w:r>
      <w:r w:rsidR="005E13D1">
        <w:rPr>
          <w:sz w:val="24"/>
          <w:szCs w:val="24"/>
          <w:lang w:val="en-US"/>
        </w:rPr>
        <w:t xml:space="preserve"> 4.2.1</w:t>
      </w:r>
      <w:r>
        <w:rPr>
          <w:sz w:val="24"/>
          <w:szCs w:val="24"/>
          <w:lang w:val="en-US"/>
        </w:rPr>
        <w:t xml:space="preserve"> din </w:t>
      </w:r>
      <w:proofErr w:type="spellStart"/>
      <w:r>
        <w:rPr>
          <w:sz w:val="24"/>
          <w:szCs w:val="24"/>
          <w:lang w:val="en-US"/>
        </w:rPr>
        <w:t>prezentul</w:t>
      </w:r>
      <w:proofErr w:type="spellEnd"/>
      <w:r>
        <w:rPr>
          <w:sz w:val="24"/>
          <w:szCs w:val="24"/>
          <w:lang w:val="en-US"/>
        </w:rPr>
        <w:t xml:space="preserve"> </w:t>
      </w:r>
      <w:proofErr w:type="spellStart"/>
      <w:r>
        <w:rPr>
          <w:sz w:val="24"/>
          <w:szCs w:val="24"/>
          <w:lang w:val="en-US"/>
        </w:rPr>
        <w:t>Regulament</w:t>
      </w:r>
      <w:proofErr w:type="spellEnd"/>
      <w:r w:rsidR="008B3049">
        <w:rPr>
          <w:sz w:val="24"/>
          <w:szCs w:val="24"/>
          <w:lang w:val="en-US"/>
        </w:rPr>
        <w:t>:</w:t>
      </w:r>
    </w:p>
    <w:p w:rsidR="008B3049" w:rsidRDefault="008B3049" w:rsidP="00642308">
      <w:pPr>
        <w:pStyle w:val="a3"/>
        <w:ind w:left="1070"/>
        <w:jc w:val="both"/>
        <w:rPr>
          <w:sz w:val="24"/>
          <w:szCs w:val="24"/>
          <w:lang w:val="en-US"/>
        </w:rPr>
      </w:pPr>
      <w:r>
        <w:rPr>
          <w:sz w:val="24"/>
          <w:szCs w:val="24"/>
          <w:lang w:val="en-US"/>
        </w:rPr>
        <w:t xml:space="preserve">          6.1.1. </w:t>
      </w:r>
      <w:proofErr w:type="spellStart"/>
      <w:r>
        <w:rPr>
          <w:sz w:val="24"/>
          <w:szCs w:val="24"/>
          <w:lang w:val="en-US"/>
        </w:rPr>
        <w:t>Certificatul</w:t>
      </w:r>
      <w:proofErr w:type="spellEnd"/>
      <w:r>
        <w:rPr>
          <w:sz w:val="24"/>
          <w:szCs w:val="24"/>
          <w:lang w:val="en-US"/>
        </w:rPr>
        <w:t xml:space="preserve"> </w:t>
      </w:r>
      <w:proofErr w:type="spellStart"/>
      <w:r>
        <w:rPr>
          <w:sz w:val="24"/>
          <w:szCs w:val="24"/>
          <w:lang w:val="en-US"/>
        </w:rPr>
        <w:t>privind</w:t>
      </w:r>
      <w:proofErr w:type="spellEnd"/>
      <w:r>
        <w:rPr>
          <w:sz w:val="24"/>
          <w:szCs w:val="24"/>
          <w:lang w:val="en-US"/>
        </w:rPr>
        <w:t xml:space="preserve"> </w:t>
      </w:r>
      <w:proofErr w:type="spellStart"/>
      <w:r>
        <w:rPr>
          <w:sz w:val="24"/>
          <w:szCs w:val="24"/>
          <w:lang w:val="en-US"/>
        </w:rPr>
        <w:t>componența</w:t>
      </w:r>
      <w:proofErr w:type="spellEnd"/>
      <w:r>
        <w:rPr>
          <w:sz w:val="24"/>
          <w:szCs w:val="24"/>
          <w:lang w:val="en-US"/>
        </w:rPr>
        <w:t xml:space="preserve"> </w:t>
      </w:r>
      <w:proofErr w:type="spellStart"/>
      <w:r>
        <w:rPr>
          <w:sz w:val="24"/>
          <w:szCs w:val="24"/>
          <w:lang w:val="en-US"/>
        </w:rPr>
        <w:t>familiei</w:t>
      </w:r>
      <w:proofErr w:type="spellEnd"/>
      <w:r w:rsidR="003578EC">
        <w:rPr>
          <w:sz w:val="24"/>
          <w:szCs w:val="24"/>
          <w:lang w:val="en-US"/>
        </w:rPr>
        <w:t>;</w:t>
      </w:r>
    </w:p>
    <w:p w:rsidR="008B3049" w:rsidRDefault="008B3049" w:rsidP="00642308">
      <w:pPr>
        <w:pStyle w:val="a3"/>
        <w:ind w:left="1070"/>
        <w:jc w:val="both"/>
        <w:rPr>
          <w:sz w:val="24"/>
          <w:szCs w:val="24"/>
          <w:lang w:val="en-US"/>
        </w:rPr>
      </w:pPr>
      <w:r>
        <w:rPr>
          <w:sz w:val="24"/>
          <w:szCs w:val="24"/>
          <w:lang w:val="en-US"/>
        </w:rPr>
        <w:t xml:space="preserve">          6.1.2. </w:t>
      </w:r>
      <w:proofErr w:type="spellStart"/>
      <w:r>
        <w:rPr>
          <w:sz w:val="24"/>
          <w:szCs w:val="24"/>
          <w:lang w:val="en-US"/>
        </w:rPr>
        <w:t>Actele</w:t>
      </w:r>
      <w:proofErr w:type="spellEnd"/>
      <w:r>
        <w:rPr>
          <w:sz w:val="24"/>
          <w:szCs w:val="24"/>
          <w:lang w:val="en-US"/>
        </w:rPr>
        <w:t xml:space="preserve"> de </w:t>
      </w:r>
      <w:proofErr w:type="spellStart"/>
      <w:r>
        <w:rPr>
          <w:sz w:val="24"/>
          <w:szCs w:val="24"/>
          <w:lang w:val="en-US"/>
        </w:rPr>
        <w:t>identitate</w:t>
      </w:r>
      <w:proofErr w:type="spellEnd"/>
      <w:r>
        <w:rPr>
          <w:sz w:val="24"/>
          <w:szCs w:val="24"/>
          <w:lang w:val="en-US"/>
        </w:rPr>
        <w:t xml:space="preserve"> a </w:t>
      </w:r>
      <w:proofErr w:type="spellStart"/>
      <w:r>
        <w:rPr>
          <w:sz w:val="24"/>
          <w:szCs w:val="24"/>
          <w:lang w:val="en-US"/>
        </w:rPr>
        <w:t>membrilor</w:t>
      </w:r>
      <w:proofErr w:type="spellEnd"/>
      <w:r>
        <w:rPr>
          <w:sz w:val="24"/>
          <w:szCs w:val="24"/>
          <w:lang w:val="en-US"/>
        </w:rPr>
        <w:t xml:space="preserve"> de </w:t>
      </w:r>
      <w:proofErr w:type="spellStart"/>
      <w:r>
        <w:rPr>
          <w:sz w:val="24"/>
          <w:szCs w:val="24"/>
          <w:lang w:val="en-US"/>
        </w:rPr>
        <w:t>familie</w:t>
      </w:r>
      <w:proofErr w:type="spellEnd"/>
      <w:r w:rsidR="001E0051">
        <w:rPr>
          <w:sz w:val="24"/>
          <w:szCs w:val="24"/>
          <w:lang w:val="en-US"/>
        </w:rPr>
        <w:t>;</w:t>
      </w:r>
    </w:p>
    <w:p w:rsidR="001E0051" w:rsidRDefault="001E0051" w:rsidP="00642308">
      <w:pPr>
        <w:pStyle w:val="a3"/>
        <w:ind w:left="1070"/>
        <w:jc w:val="both"/>
        <w:rPr>
          <w:sz w:val="24"/>
          <w:szCs w:val="24"/>
          <w:lang w:val="en-US"/>
        </w:rPr>
      </w:pPr>
      <w:r>
        <w:rPr>
          <w:sz w:val="24"/>
          <w:szCs w:val="24"/>
          <w:lang w:val="en-US"/>
        </w:rPr>
        <w:t xml:space="preserve">          6.1.3</w:t>
      </w:r>
      <w:proofErr w:type="gramStart"/>
      <w:r>
        <w:rPr>
          <w:sz w:val="24"/>
          <w:szCs w:val="24"/>
          <w:lang w:val="en-US"/>
        </w:rPr>
        <w:t>.Certificat</w:t>
      </w:r>
      <w:proofErr w:type="gramEnd"/>
      <w:r>
        <w:rPr>
          <w:sz w:val="24"/>
          <w:szCs w:val="24"/>
          <w:lang w:val="en-US"/>
        </w:rPr>
        <w:t xml:space="preserve"> de </w:t>
      </w:r>
      <w:proofErr w:type="spellStart"/>
      <w:r>
        <w:rPr>
          <w:sz w:val="24"/>
          <w:szCs w:val="24"/>
          <w:lang w:val="en-US"/>
        </w:rPr>
        <w:t>deces</w:t>
      </w:r>
      <w:proofErr w:type="spellEnd"/>
      <w:r>
        <w:rPr>
          <w:sz w:val="24"/>
          <w:szCs w:val="24"/>
          <w:lang w:val="en-US"/>
        </w:rPr>
        <w:t xml:space="preserve"> (</w:t>
      </w:r>
      <w:proofErr w:type="spellStart"/>
      <w:r>
        <w:rPr>
          <w:sz w:val="24"/>
          <w:szCs w:val="24"/>
          <w:lang w:val="en-US"/>
        </w:rPr>
        <w:t>după</w:t>
      </w:r>
      <w:proofErr w:type="spellEnd"/>
      <w:r>
        <w:rPr>
          <w:sz w:val="24"/>
          <w:szCs w:val="24"/>
          <w:lang w:val="en-US"/>
        </w:rPr>
        <w:t xml:space="preserve"> </w:t>
      </w:r>
      <w:proofErr w:type="spellStart"/>
      <w:r>
        <w:rPr>
          <w:sz w:val="24"/>
          <w:szCs w:val="24"/>
          <w:lang w:val="en-US"/>
        </w:rPr>
        <w:t>caz</w:t>
      </w:r>
      <w:proofErr w:type="spellEnd"/>
      <w:r>
        <w:rPr>
          <w:sz w:val="24"/>
          <w:szCs w:val="24"/>
          <w:lang w:val="en-US"/>
        </w:rPr>
        <w:t xml:space="preserve">).                 </w:t>
      </w:r>
    </w:p>
    <w:p w:rsidR="008B3049" w:rsidRDefault="008B3049" w:rsidP="00642308">
      <w:pPr>
        <w:pStyle w:val="a3"/>
        <w:ind w:left="1070"/>
        <w:jc w:val="both"/>
        <w:rPr>
          <w:sz w:val="24"/>
          <w:szCs w:val="24"/>
          <w:lang w:val="en-US"/>
        </w:rPr>
      </w:pPr>
      <w:r>
        <w:rPr>
          <w:sz w:val="24"/>
          <w:szCs w:val="24"/>
          <w:lang w:val="en-US"/>
        </w:rPr>
        <w:lastRenderedPageBreak/>
        <w:t xml:space="preserve">    6.2. Conform </w:t>
      </w:r>
      <w:proofErr w:type="spellStart"/>
      <w:r>
        <w:rPr>
          <w:sz w:val="24"/>
          <w:szCs w:val="24"/>
          <w:lang w:val="en-US"/>
        </w:rPr>
        <w:t>categoriei</w:t>
      </w:r>
      <w:proofErr w:type="spellEnd"/>
      <w:r>
        <w:rPr>
          <w:sz w:val="24"/>
          <w:szCs w:val="24"/>
          <w:lang w:val="en-US"/>
        </w:rPr>
        <w:t xml:space="preserve"> din pct. 4.</w:t>
      </w:r>
      <w:r w:rsidR="003578EC">
        <w:rPr>
          <w:sz w:val="24"/>
          <w:szCs w:val="24"/>
          <w:lang w:val="en-US"/>
        </w:rPr>
        <w:t>1</w:t>
      </w:r>
      <w:r>
        <w:rPr>
          <w:sz w:val="24"/>
          <w:szCs w:val="24"/>
          <w:lang w:val="en-US"/>
        </w:rPr>
        <w:t>.</w:t>
      </w:r>
      <w:r w:rsidR="003578EC">
        <w:rPr>
          <w:sz w:val="24"/>
          <w:szCs w:val="24"/>
          <w:lang w:val="en-US"/>
        </w:rPr>
        <w:t xml:space="preserve">3 </w:t>
      </w:r>
      <w:proofErr w:type="spellStart"/>
      <w:r w:rsidR="003578EC">
        <w:rPr>
          <w:sz w:val="24"/>
          <w:szCs w:val="24"/>
          <w:lang w:val="en-US"/>
        </w:rPr>
        <w:t>și</w:t>
      </w:r>
      <w:proofErr w:type="spellEnd"/>
      <w:r w:rsidR="003578EC">
        <w:rPr>
          <w:sz w:val="24"/>
          <w:szCs w:val="24"/>
          <w:lang w:val="en-US"/>
        </w:rPr>
        <w:t xml:space="preserve"> 4.2.3</w:t>
      </w:r>
      <w:r w:rsidR="008624C1">
        <w:rPr>
          <w:sz w:val="24"/>
          <w:szCs w:val="24"/>
          <w:lang w:val="en-US"/>
        </w:rPr>
        <w:t xml:space="preserve"> </w:t>
      </w:r>
      <w:r>
        <w:rPr>
          <w:sz w:val="24"/>
          <w:szCs w:val="24"/>
          <w:lang w:val="en-US"/>
        </w:rPr>
        <w:t xml:space="preserve">din </w:t>
      </w:r>
      <w:proofErr w:type="spellStart"/>
      <w:r>
        <w:rPr>
          <w:sz w:val="24"/>
          <w:szCs w:val="24"/>
          <w:lang w:val="en-US"/>
        </w:rPr>
        <w:t>prezentul</w:t>
      </w:r>
      <w:proofErr w:type="spellEnd"/>
      <w:r>
        <w:rPr>
          <w:sz w:val="24"/>
          <w:szCs w:val="24"/>
          <w:lang w:val="en-US"/>
        </w:rPr>
        <w:t xml:space="preserve"> </w:t>
      </w:r>
      <w:proofErr w:type="spellStart"/>
      <w:r>
        <w:rPr>
          <w:sz w:val="24"/>
          <w:szCs w:val="24"/>
          <w:lang w:val="en-US"/>
        </w:rPr>
        <w:t>Regulament</w:t>
      </w:r>
      <w:proofErr w:type="spellEnd"/>
      <w:r>
        <w:rPr>
          <w:sz w:val="24"/>
          <w:szCs w:val="24"/>
          <w:lang w:val="en-US"/>
        </w:rPr>
        <w:t>:</w:t>
      </w:r>
    </w:p>
    <w:p w:rsidR="008B3049" w:rsidRDefault="008B3049" w:rsidP="00642308">
      <w:pPr>
        <w:pStyle w:val="a3"/>
        <w:ind w:left="1070"/>
        <w:jc w:val="both"/>
        <w:rPr>
          <w:sz w:val="24"/>
          <w:szCs w:val="24"/>
          <w:lang w:val="en-US"/>
        </w:rPr>
      </w:pPr>
      <w:r>
        <w:rPr>
          <w:sz w:val="24"/>
          <w:szCs w:val="24"/>
          <w:lang w:val="en-US"/>
        </w:rPr>
        <w:t xml:space="preserve">     </w:t>
      </w:r>
      <w:r w:rsidR="003578EC">
        <w:rPr>
          <w:sz w:val="24"/>
          <w:szCs w:val="24"/>
          <w:lang w:val="en-US"/>
        </w:rPr>
        <w:t xml:space="preserve">   </w:t>
      </w:r>
      <w:r>
        <w:rPr>
          <w:sz w:val="24"/>
          <w:szCs w:val="24"/>
          <w:lang w:val="en-US"/>
        </w:rPr>
        <w:t xml:space="preserve">  6.2.1. </w:t>
      </w:r>
      <w:proofErr w:type="spellStart"/>
      <w:r>
        <w:rPr>
          <w:sz w:val="24"/>
          <w:szCs w:val="24"/>
          <w:lang w:val="en-US"/>
        </w:rPr>
        <w:t>Certificatul</w:t>
      </w:r>
      <w:proofErr w:type="spellEnd"/>
      <w:r>
        <w:rPr>
          <w:sz w:val="24"/>
          <w:szCs w:val="24"/>
          <w:lang w:val="en-US"/>
        </w:rPr>
        <w:t xml:space="preserve"> </w:t>
      </w:r>
      <w:proofErr w:type="spellStart"/>
      <w:r>
        <w:rPr>
          <w:sz w:val="24"/>
          <w:szCs w:val="24"/>
          <w:lang w:val="en-US"/>
        </w:rPr>
        <w:t>privind</w:t>
      </w:r>
      <w:proofErr w:type="spellEnd"/>
      <w:r>
        <w:rPr>
          <w:sz w:val="24"/>
          <w:szCs w:val="24"/>
          <w:lang w:val="en-US"/>
        </w:rPr>
        <w:t xml:space="preserve"> </w:t>
      </w:r>
      <w:proofErr w:type="spellStart"/>
      <w:r>
        <w:rPr>
          <w:sz w:val="24"/>
          <w:szCs w:val="24"/>
          <w:lang w:val="en-US"/>
        </w:rPr>
        <w:t>componența</w:t>
      </w:r>
      <w:proofErr w:type="spellEnd"/>
      <w:r>
        <w:rPr>
          <w:sz w:val="24"/>
          <w:szCs w:val="24"/>
          <w:lang w:val="en-US"/>
        </w:rPr>
        <w:t xml:space="preserve"> </w:t>
      </w:r>
      <w:proofErr w:type="spellStart"/>
      <w:r>
        <w:rPr>
          <w:sz w:val="24"/>
          <w:szCs w:val="24"/>
          <w:lang w:val="en-US"/>
        </w:rPr>
        <w:t>familiei</w:t>
      </w:r>
      <w:proofErr w:type="spellEnd"/>
      <w:r w:rsidR="003578EC">
        <w:rPr>
          <w:sz w:val="24"/>
          <w:szCs w:val="24"/>
          <w:lang w:val="en-US"/>
        </w:rPr>
        <w:t>;</w:t>
      </w:r>
    </w:p>
    <w:p w:rsidR="008B3049" w:rsidRDefault="008B3049" w:rsidP="00642308">
      <w:pPr>
        <w:pStyle w:val="a3"/>
        <w:ind w:left="1070"/>
        <w:jc w:val="both"/>
        <w:rPr>
          <w:sz w:val="24"/>
          <w:szCs w:val="24"/>
          <w:lang w:val="en-US"/>
        </w:rPr>
      </w:pPr>
      <w:r>
        <w:rPr>
          <w:sz w:val="24"/>
          <w:szCs w:val="24"/>
          <w:lang w:val="en-US"/>
        </w:rPr>
        <w:t xml:space="preserve">    </w:t>
      </w:r>
      <w:r w:rsidR="003578EC">
        <w:rPr>
          <w:sz w:val="24"/>
          <w:szCs w:val="24"/>
          <w:lang w:val="en-US"/>
        </w:rPr>
        <w:t xml:space="preserve">   </w:t>
      </w:r>
      <w:r>
        <w:rPr>
          <w:sz w:val="24"/>
          <w:szCs w:val="24"/>
          <w:lang w:val="en-US"/>
        </w:rPr>
        <w:t xml:space="preserve">   6.2.2. </w:t>
      </w:r>
      <w:proofErr w:type="spellStart"/>
      <w:r>
        <w:rPr>
          <w:sz w:val="24"/>
          <w:szCs w:val="24"/>
          <w:lang w:val="en-US"/>
        </w:rPr>
        <w:t>Actele</w:t>
      </w:r>
      <w:proofErr w:type="spellEnd"/>
      <w:r>
        <w:rPr>
          <w:sz w:val="24"/>
          <w:szCs w:val="24"/>
          <w:lang w:val="en-US"/>
        </w:rPr>
        <w:t xml:space="preserve"> de </w:t>
      </w:r>
      <w:proofErr w:type="spellStart"/>
      <w:r>
        <w:rPr>
          <w:sz w:val="24"/>
          <w:szCs w:val="24"/>
          <w:lang w:val="en-US"/>
        </w:rPr>
        <w:t>identitate</w:t>
      </w:r>
      <w:proofErr w:type="spellEnd"/>
      <w:r>
        <w:rPr>
          <w:sz w:val="24"/>
          <w:szCs w:val="24"/>
          <w:lang w:val="en-US"/>
        </w:rPr>
        <w:t xml:space="preserve"> a </w:t>
      </w:r>
      <w:proofErr w:type="spellStart"/>
      <w:r>
        <w:rPr>
          <w:sz w:val="24"/>
          <w:szCs w:val="24"/>
          <w:lang w:val="en-US"/>
        </w:rPr>
        <w:t>membrilor</w:t>
      </w:r>
      <w:proofErr w:type="spellEnd"/>
      <w:r>
        <w:rPr>
          <w:sz w:val="24"/>
          <w:szCs w:val="24"/>
          <w:lang w:val="en-US"/>
        </w:rPr>
        <w:t xml:space="preserve"> de </w:t>
      </w:r>
      <w:proofErr w:type="spellStart"/>
      <w:r>
        <w:rPr>
          <w:sz w:val="24"/>
          <w:szCs w:val="24"/>
          <w:lang w:val="en-US"/>
        </w:rPr>
        <w:t>familie</w:t>
      </w:r>
      <w:proofErr w:type="spellEnd"/>
      <w:r w:rsidR="001E0051">
        <w:rPr>
          <w:sz w:val="24"/>
          <w:szCs w:val="24"/>
          <w:lang w:val="en-US"/>
        </w:rPr>
        <w:t>;</w:t>
      </w:r>
    </w:p>
    <w:p w:rsidR="003578EC" w:rsidRDefault="003578EC" w:rsidP="0027486B">
      <w:pPr>
        <w:pStyle w:val="a3"/>
        <w:ind w:left="1416" w:firstLine="239"/>
        <w:jc w:val="both"/>
        <w:rPr>
          <w:sz w:val="24"/>
          <w:szCs w:val="24"/>
          <w:lang w:val="en-US"/>
        </w:rPr>
      </w:pPr>
      <w:r>
        <w:rPr>
          <w:sz w:val="24"/>
          <w:szCs w:val="24"/>
          <w:lang w:val="en-US"/>
        </w:rPr>
        <w:t>6.2.3</w:t>
      </w:r>
      <w:proofErr w:type="gramStart"/>
      <w:r>
        <w:rPr>
          <w:sz w:val="24"/>
          <w:szCs w:val="24"/>
          <w:lang w:val="en-US"/>
        </w:rPr>
        <w:t>.Certificat</w:t>
      </w:r>
      <w:proofErr w:type="gramEnd"/>
      <w:r w:rsidR="0027486B">
        <w:rPr>
          <w:sz w:val="24"/>
          <w:szCs w:val="24"/>
          <w:lang w:val="en-US"/>
        </w:rPr>
        <w:t xml:space="preserve"> </w:t>
      </w:r>
      <w:proofErr w:type="spellStart"/>
      <w:r>
        <w:rPr>
          <w:sz w:val="24"/>
          <w:szCs w:val="24"/>
          <w:lang w:val="en-US"/>
        </w:rPr>
        <w:t>ce</w:t>
      </w:r>
      <w:proofErr w:type="spellEnd"/>
      <w:r>
        <w:rPr>
          <w:sz w:val="24"/>
          <w:szCs w:val="24"/>
          <w:lang w:val="en-US"/>
        </w:rPr>
        <w:t xml:space="preserve"> </w:t>
      </w:r>
      <w:proofErr w:type="spellStart"/>
      <w:r>
        <w:rPr>
          <w:sz w:val="24"/>
          <w:szCs w:val="24"/>
          <w:lang w:val="en-US"/>
        </w:rPr>
        <w:t>confirmă</w:t>
      </w:r>
      <w:proofErr w:type="spellEnd"/>
      <w:r>
        <w:rPr>
          <w:sz w:val="24"/>
          <w:szCs w:val="24"/>
          <w:lang w:val="en-US"/>
        </w:rPr>
        <w:t xml:space="preserve"> </w:t>
      </w:r>
      <w:proofErr w:type="spellStart"/>
      <w:r w:rsidR="005C5816">
        <w:rPr>
          <w:sz w:val="24"/>
          <w:szCs w:val="24"/>
          <w:lang w:val="en-US"/>
        </w:rPr>
        <w:t>gradul</w:t>
      </w:r>
      <w:proofErr w:type="spellEnd"/>
      <w:r w:rsidR="005C5816">
        <w:rPr>
          <w:sz w:val="24"/>
          <w:szCs w:val="24"/>
          <w:lang w:val="en-US"/>
        </w:rPr>
        <w:t xml:space="preserve"> de </w:t>
      </w:r>
      <w:proofErr w:type="spellStart"/>
      <w:r>
        <w:rPr>
          <w:sz w:val="24"/>
          <w:szCs w:val="24"/>
          <w:lang w:val="en-US"/>
        </w:rPr>
        <w:t>d</w:t>
      </w:r>
      <w:r w:rsidR="005C5816">
        <w:rPr>
          <w:sz w:val="24"/>
          <w:szCs w:val="24"/>
          <w:lang w:val="en-US"/>
        </w:rPr>
        <w:t>i</w:t>
      </w:r>
      <w:r>
        <w:rPr>
          <w:sz w:val="24"/>
          <w:szCs w:val="24"/>
          <w:lang w:val="en-US"/>
        </w:rPr>
        <w:t>zabilitate</w:t>
      </w:r>
      <w:proofErr w:type="spellEnd"/>
      <w:r>
        <w:rPr>
          <w:sz w:val="24"/>
          <w:szCs w:val="24"/>
          <w:lang w:val="en-US"/>
        </w:rPr>
        <w:t xml:space="preserve"> </w:t>
      </w:r>
      <w:r w:rsidR="0027486B">
        <w:rPr>
          <w:sz w:val="24"/>
          <w:szCs w:val="24"/>
          <w:lang w:val="en-US"/>
        </w:rPr>
        <w:t xml:space="preserve">a </w:t>
      </w:r>
      <w:proofErr w:type="spellStart"/>
      <w:r w:rsidR="0027486B">
        <w:rPr>
          <w:sz w:val="24"/>
          <w:szCs w:val="24"/>
          <w:lang w:val="en-US"/>
        </w:rPr>
        <w:t>membrilor</w:t>
      </w:r>
      <w:proofErr w:type="spellEnd"/>
      <w:r w:rsidR="0027486B">
        <w:rPr>
          <w:sz w:val="24"/>
          <w:szCs w:val="24"/>
          <w:lang w:val="en-US"/>
        </w:rPr>
        <w:t xml:space="preserve"> </w:t>
      </w:r>
      <w:proofErr w:type="spellStart"/>
      <w:r w:rsidR="0027486B">
        <w:rPr>
          <w:sz w:val="24"/>
          <w:szCs w:val="24"/>
          <w:lang w:val="en-US"/>
        </w:rPr>
        <w:t>familiei</w:t>
      </w:r>
      <w:proofErr w:type="spellEnd"/>
      <w:r w:rsidR="0027486B">
        <w:rPr>
          <w:sz w:val="24"/>
          <w:szCs w:val="24"/>
          <w:lang w:val="en-US"/>
        </w:rPr>
        <w:t xml:space="preserve"> </w:t>
      </w:r>
      <w:proofErr w:type="spellStart"/>
      <w:r w:rsidR="0027486B">
        <w:rPr>
          <w:sz w:val="24"/>
          <w:szCs w:val="24"/>
          <w:lang w:val="en-US"/>
        </w:rPr>
        <w:t>și</w:t>
      </w:r>
      <w:proofErr w:type="spellEnd"/>
      <w:r w:rsidR="0027486B">
        <w:rPr>
          <w:sz w:val="24"/>
          <w:szCs w:val="24"/>
          <w:lang w:val="en-US"/>
        </w:rPr>
        <w:t>/</w:t>
      </w:r>
      <w:proofErr w:type="spellStart"/>
      <w:r w:rsidR="0027486B">
        <w:rPr>
          <w:sz w:val="24"/>
          <w:szCs w:val="24"/>
          <w:lang w:val="en-US"/>
        </w:rPr>
        <w:t>sau</w:t>
      </w:r>
      <w:proofErr w:type="spellEnd"/>
      <w:r w:rsidR="0027486B">
        <w:rPr>
          <w:sz w:val="24"/>
          <w:szCs w:val="24"/>
          <w:lang w:val="en-US"/>
        </w:rPr>
        <w:t xml:space="preserve">             </w:t>
      </w:r>
      <w:proofErr w:type="spellStart"/>
      <w:r>
        <w:rPr>
          <w:sz w:val="24"/>
          <w:szCs w:val="24"/>
          <w:lang w:val="en-US"/>
        </w:rPr>
        <w:t>părinți</w:t>
      </w:r>
      <w:proofErr w:type="spellEnd"/>
      <w:r>
        <w:rPr>
          <w:sz w:val="24"/>
          <w:szCs w:val="24"/>
          <w:lang w:val="en-US"/>
        </w:rPr>
        <w:t>/</w:t>
      </w:r>
      <w:proofErr w:type="spellStart"/>
      <w:r>
        <w:rPr>
          <w:sz w:val="24"/>
          <w:szCs w:val="24"/>
          <w:lang w:val="en-US"/>
        </w:rPr>
        <w:t>copii</w:t>
      </w:r>
      <w:proofErr w:type="spellEnd"/>
      <w:r>
        <w:rPr>
          <w:sz w:val="24"/>
          <w:szCs w:val="24"/>
          <w:lang w:val="en-US"/>
        </w:rPr>
        <w:t>.</w:t>
      </w:r>
    </w:p>
    <w:p w:rsidR="003578EC" w:rsidRDefault="003578EC" w:rsidP="00642308">
      <w:pPr>
        <w:pStyle w:val="a3"/>
        <w:ind w:left="1070"/>
        <w:jc w:val="both"/>
        <w:rPr>
          <w:sz w:val="24"/>
          <w:szCs w:val="24"/>
          <w:lang w:val="en-US"/>
        </w:rPr>
      </w:pPr>
      <w:r>
        <w:rPr>
          <w:sz w:val="24"/>
          <w:szCs w:val="24"/>
          <w:lang w:val="en-US"/>
        </w:rPr>
        <w:t xml:space="preserve">6.3. Conform </w:t>
      </w:r>
      <w:proofErr w:type="spellStart"/>
      <w:r>
        <w:rPr>
          <w:sz w:val="24"/>
          <w:szCs w:val="24"/>
          <w:lang w:val="en-US"/>
        </w:rPr>
        <w:t>categoriei</w:t>
      </w:r>
      <w:proofErr w:type="spellEnd"/>
      <w:r>
        <w:rPr>
          <w:sz w:val="24"/>
          <w:szCs w:val="24"/>
          <w:lang w:val="en-US"/>
        </w:rPr>
        <w:t xml:space="preserve"> din pct.4.1.4 </w:t>
      </w:r>
      <w:proofErr w:type="spellStart"/>
      <w:r>
        <w:rPr>
          <w:sz w:val="24"/>
          <w:szCs w:val="24"/>
          <w:lang w:val="en-US"/>
        </w:rPr>
        <w:t>și</w:t>
      </w:r>
      <w:proofErr w:type="spellEnd"/>
      <w:r>
        <w:rPr>
          <w:sz w:val="24"/>
          <w:szCs w:val="24"/>
          <w:lang w:val="en-US"/>
        </w:rPr>
        <w:t xml:space="preserve"> 4.2.2 din </w:t>
      </w:r>
      <w:proofErr w:type="spellStart"/>
      <w:r>
        <w:rPr>
          <w:sz w:val="24"/>
          <w:szCs w:val="24"/>
          <w:lang w:val="en-US"/>
        </w:rPr>
        <w:t>prezentul</w:t>
      </w:r>
      <w:proofErr w:type="spellEnd"/>
      <w:r>
        <w:rPr>
          <w:sz w:val="24"/>
          <w:szCs w:val="24"/>
          <w:lang w:val="en-US"/>
        </w:rPr>
        <w:t xml:space="preserve"> </w:t>
      </w:r>
      <w:proofErr w:type="spellStart"/>
      <w:r>
        <w:rPr>
          <w:sz w:val="24"/>
          <w:szCs w:val="24"/>
          <w:lang w:val="en-US"/>
        </w:rPr>
        <w:t>Regulament</w:t>
      </w:r>
      <w:proofErr w:type="spellEnd"/>
      <w:r>
        <w:rPr>
          <w:sz w:val="24"/>
          <w:szCs w:val="24"/>
          <w:lang w:val="en-US"/>
        </w:rPr>
        <w:t>:</w:t>
      </w:r>
    </w:p>
    <w:p w:rsidR="003578EC" w:rsidRDefault="003578EC" w:rsidP="00642308">
      <w:pPr>
        <w:pStyle w:val="a3"/>
        <w:ind w:left="1070"/>
        <w:jc w:val="both"/>
        <w:rPr>
          <w:sz w:val="24"/>
          <w:szCs w:val="24"/>
          <w:lang w:val="en-US"/>
        </w:rPr>
      </w:pPr>
      <w:r>
        <w:rPr>
          <w:sz w:val="24"/>
          <w:szCs w:val="24"/>
          <w:lang w:val="en-US"/>
        </w:rPr>
        <w:t xml:space="preserve">         6.3.1. </w:t>
      </w:r>
      <w:proofErr w:type="spellStart"/>
      <w:r>
        <w:rPr>
          <w:sz w:val="24"/>
          <w:szCs w:val="24"/>
          <w:lang w:val="en-US"/>
        </w:rPr>
        <w:t>Certificatul</w:t>
      </w:r>
      <w:proofErr w:type="spellEnd"/>
      <w:r>
        <w:rPr>
          <w:sz w:val="24"/>
          <w:szCs w:val="24"/>
          <w:lang w:val="en-US"/>
        </w:rPr>
        <w:t xml:space="preserve"> </w:t>
      </w:r>
      <w:proofErr w:type="spellStart"/>
      <w:r>
        <w:rPr>
          <w:sz w:val="24"/>
          <w:szCs w:val="24"/>
          <w:lang w:val="en-US"/>
        </w:rPr>
        <w:t>privind</w:t>
      </w:r>
      <w:proofErr w:type="spellEnd"/>
      <w:r>
        <w:rPr>
          <w:sz w:val="24"/>
          <w:szCs w:val="24"/>
          <w:lang w:val="en-US"/>
        </w:rPr>
        <w:t xml:space="preserve"> </w:t>
      </w:r>
      <w:proofErr w:type="spellStart"/>
      <w:r>
        <w:rPr>
          <w:sz w:val="24"/>
          <w:szCs w:val="24"/>
          <w:lang w:val="en-US"/>
        </w:rPr>
        <w:t>componența</w:t>
      </w:r>
      <w:proofErr w:type="spellEnd"/>
      <w:r>
        <w:rPr>
          <w:sz w:val="24"/>
          <w:szCs w:val="24"/>
          <w:lang w:val="en-US"/>
        </w:rPr>
        <w:t xml:space="preserve"> </w:t>
      </w:r>
      <w:proofErr w:type="spellStart"/>
      <w:r>
        <w:rPr>
          <w:sz w:val="24"/>
          <w:szCs w:val="24"/>
          <w:lang w:val="en-US"/>
        </w:rPr>
        <w:t>familiei</w:t>
      </w:r>
      <w:proofErr w:type="spellEnd"/>
      <w:r>
        <w:rPr>
          <w:sz w:val="24"/>
          <w:szCs w:val="24"/>
          <w:lang w:val="en-US"/>
        </w:rPr>
        <w:t>;</w:t>
      </w:r>
    </w:p>
    <w:p w:rsidR="003578EC" w:rsidRDefault="003578EC" w:rsidP="00642308">
      <w:pPr>
        <w:pStyle w:val="a3"/>
        <w:ind w:left="1070"/>
        <w:jc w:val="both"/>
        <w:rPr>
          <w:sz w:val="24"/>
          <w:szCs w:val="24"/>
          <w:lang w:val="en-US"/>
        </w:rPr>
      </w:pPr>
      <w:r>
        <w:rPr>
          <w:sz w:val="24"/>
          <w:szCs w:val="24"/>
          <w:lang w:val="en-US"/>
        </w:rPr>
        <w:t xml:space="preserve">         6.3.2. </w:t>
      </w:r>
      <w:proofErr w:type="spellStart"/>
      <w:r>
        <w:rPr>
          <w:sz w:val="24"/>
          <w:szCs w:val="24"/>
          <w:lang w:val="en-US"/>
        </w:rPr>
        <w:t>Actele</w:t>
      </w:r>
      <w:proofErr w:type="spellEnd"/>
      <w:r>
        <w:rPr>
          <w:sz w:val="24"/>
          <w:szCs w:val="24"/>
          <w:lang w:val="en-US"/>
        </w:rPr>
        <w:t xml:space="preserve"> de </w:t>
      </w:r>
      <w:proofErr w:type="spellStart"/>
      <w:r>
        <w:rPr>
          <w:sz w:val="24"/>
          <w:szCs w:val="24"/>
          <w:lang w:val="en-US"/>
        </w:rPr>
        <w:t>identitate</w:t>
      </w:r>
      <w:proofErr w:type="spellEnd"/>
      <w:r>
        <w:rPr>
          <w:sz w:val="24"/>
          <w:szCs w:val="24"/>
          <w:lang w:val="en-US"/>
        </w:rPr>
        <w:t xml:space="preserve"> a </w:t>
      </w:r>
      <w:proofErr w:type="spellStart"/>
      <w:r>
        <w:rPr>
          <w:sz w:val="24"/>
          <w:szCs w:val="24"/>
          <w:lang w:val="en-US"/>
        </w:rPr>
        <w:t>membrilor</w:t>
      </w:r>
      <w:proofErr w:type="spellEnd"/>
      <w:r>
        <w:rPr>
          <w:sz w:val="24"/>
          <w:szCs w:val="24"/>
          <w:lang w:val="en-US"/>
        </w:rPr>
        <w:t xml:space="preserve"> de </w:t>
      </w:r>
      <w:proofErr w:type="spellStart"/>
      <w:r>
        <w:rPr>
          <w:sz w:val="24"/>
          <w:szCs w:val="24"/>
          <w:lang w:val="en-US"/>
        </w:rPr>
        <w:t>familie</w:t>
      </w:r>
      <w:proofErr w:type="spellEnd"/>
      <w:r>
        <w:rPr>
          <w:sz w:val="24"/>
          <w:szCs w:val="24"/>
          <w:lang w:val="en-US"/>
        </w:rPr>
        <w:t>;</w:t>
      </w:r>
    </w:p>
    <w:p w:rsidR="003578EC" w:rsidRDefault="003578EC" w:rsidP="00642308">
      <w:pPr>
        <w:pStyle w:val="a3"/>
        <w:ind w:left="1070"/>
        <w:jc w:val="both"/>
        <w:rPr>
          <w:sz w:val="24"/>
          <w:szCs w:val="24"/>
          <w:lang w:val="en-US"/>
        </w:rPr>
      </w:pPr>
      <w:r>
        <w:rPr>
          <w:sz w:val="24"/>
          <w:szCs w:val="24"/>
          <w:lang w:val="en-US"/>
        </w:rPr>
        <w:t xml:space="preserve">         6.3.3. </w:t>
      </w:r>
      <w:proofErr w:type="spellStart"/>
      <w:r>
        <w:rPr>
          <w:sz w:val="24"/>
          <w:szCs w:val="24"/>
          <w:lang w:val="en-US"/>
        </w:rPr>
        <w:t>Certificat</w:t>
      </w:r>
      <w:proofErr w:type="spellEnd"/>
      <w:r>
        <w:rPr>
          <w:sz w:val="24"/>
          <w:szCs w:val="24"/>
          <w:lang w:val="en-US"/>
        </w:rPr>
        <w:t xml:space="preserve"> </w:t>
      </w:r>
      <w:proofErr w:type="spellStart"/>
      <w:proofErr w:type="gramStart"/>
      <w:r>
        <w:rPr>
          <w:sz w:val="24"/>
          <w:szCs w:val="24"/>
          <w:lang w:val="en-US"/>
        </w:rPr>
        <w:t>ce</w:t>
      </w:r>
      <w:proofErr w:type="spellEnd"/>
      <w:proofErr w:type="gramEnd"/>
      <w:r>
        <w:rPr>
          <w:sz w:val="24"/>
          <w:szCs w:val="24"/>
          <w:lang w:val="en-US"/>
        </w:rPr>
        <w:t xml:space="preserve"> confirm</w:t>
      </w:r>
      <w:r w:rsidR="0077003B">
        <w:rPr>
          <w:sz w:val="24"/>
          <w:szCs w:val="24"/>
          <w:lang w:val="ro-RO"/>
        </w:rPr>
        <w:t>ă</w:t>
      </w:r>
      <w:r>
        <w:rPr>
          <w:sz w:val="24"/>
          <w:szCs w:val="24"/>
          <w:lang w:val="en-US"/>
        </w:rPr>
        <w:t xml:space="preserve"> </w:t>
      </w:r>
      <w:proofErr w:type="spellStart"/>
      <w:r>
        <w:rPr>
          <w:sz w:val="24"/>
          <w:szCs w:val="24"/>
          <w:lang w:val="en-US"/>
        </w:rPr>
        <w:t>tutela</w:t>
      </w:r>
      <w:proofErr w:type="spellEnd"/>
      <w:r>
        <w:rPr>
          <w:sz w:val="24"/>
          <w:szCs w:val="24"/>
          <w:lang w:val="en-US"/>
        </w:rPr>
        <w:t>.</w:t>
      </w:r>
    </w:p>
    <w:p w:rsidR="003578EC" w:rsidRPr="003578EC" w:rsidRDefault="003578EC" w:rsidP="00642308">
      <w:pPr>
        <w:pStyle w:val="a3"/>
        <w:ind w:left="1070"/>
        <w:jc w:val="both"/>
        <w:rPr>
          <w:sz w:val="24"/>
          <w:szCs w:val="24"/>
          <w:lang w:val="ro-RO"/>
        </w:rPr>
      </w:pPr>
    </w:p>
    <w:p w:rsidR="008B3049" w:rsidRDefault="008B3049" w:rsidP="00642308">
      <w:pPr>
        <w:pStyle w:val="a3"/>
        <w:ind w:left="1070"/>
        <w:jc w:val="both"/>
        <w:rPr>
          <w:sz w:val="24"/>
          <w:szCs w:val="24"/>
          <w:lang w:val="en-US"/>
        </w:rPr>
      </w:pPr>
    </w:p>
    <w:p w:rsidR="008B3049" w:rsidRDefault="004A39FB" w:rsidP="00642308">
      <w:pPr>
        <w:pStyle w:val="a3"/>
        <w:ind w:left="1070"/>
        <w:jc w:val="center"/>
        <w:rPr>
          <w:b/>
          <w:sz w:val="24"/>
          <w:szCs w:val="24"/>
          <w:lang w:val="en-US"/>
        </w:rPr>
      </w:pPr>
      <w:r w:rsidRPr="004A39FB">
        <w:rPr>
          <w:b/>
          <w:sz w:val="24"/>
          <w:szCs w:val="24"/>
          <w:lang w:val="en-US"/>
        </w:rPr>
        <w:t xml:space="preserve">IV. </w:t>
      </w:r>
      <w:proofErr w:type="spellStart"/>
      <w:r w:rsidRPr="004A39FB">
        <w:rPr>
          <w:b/>
          <w:sz w:val="24"/>
          <w:szCs w:val="24"/>
          <w:lang w:val="en-US"/>
        </w:rPr>
        <w:t>Modalitatea</w:t>
      </w:r>
      <w:proofErr w:type="spellEnd"/>
      <w:r w:rsidRPr="004A39FB">
        <w:rPr>
          <w:b/>
          <w:sz w:val="24"/>
          <w:szCs w:val="24"/>
          <w:lang w:val="en-US"/>
        </w:rPr>
        <w:t xml:space="preserve"> de </w:t>
      </w:r>
      <w:proofErr w:type="spellStart"/>
      <w:r w:rsidRPr="004A39FB">
        <w:rPr>
          <w:b/>
          <w:sz w:val="24"/>
          <w:szCs w:val="24"/>
          <w:lang w:val="en-US"/>
        </w:rPr>
        <w:t>examinare</w:t>
      </w:r>
      <w:proofErr w:type="spellEnd"/>
      <w:r w:rsidRPr="004A39FB">
        <w:rPr>
          <w:b/>
          <w:sz w:val="24"/>
          <w:szCs w:val="24"/>
          <w:lang w:val="en-US"/>
        </w:rPr>
        <w:t xml:space="preserve">, de </w:t>
      </w:r>
      <w:proofErr w:type="spellStart"/>
      <w:r w:rsidRPr="004A39FB">
        <w:rPr>
          <w:b/>
          <w:sz w:val="24"/>
          <w:szCs w:val="24"/>
          <w:lang w:val="en-US"/>
        </w:rPr>
        <w:t>acordare</w:t>
      </w:r>
      <w:proofErr w:type="spellEnd"/>
      <w:r w:rsidRPr="004A39FB">
        <w:rPr>
          <w:b/>
          <w:sz w:val="24"/>
          <w:szCs w:val="24"/>
          <w:lang w:val="en-US"/>
        </w:rPr>
        <w:t xml:space="preserve"> </w:t>
      </w:r>
      <w:proofErr w:type="spellStart"/>
      <w:r w:rsidRPr="004A39FB">
        <w:rPr>
          <w:b/>
          <w:sz w:val="24"/>
          <w:szCs w:val="24"/>
          <w:lang w:val="en-US"/>
        </w:rPr>
        <w:t>ș</w:t>
      </w:r>
      <w:r w:rsidR="00475A46">
        <w:rPr>
          <w:b/>
          <w:sz w:val="24"/>
          <w:szCs w:val="24"/>
          <w:lang w:val="en-US"/>
        </w:rPr>
        <w:t>i</w:t>
      </w:r>
      <w:proofErr w:type="spellEnd"/>
      <w:r w:rsidRPr="004A39FB">
        <w:rPr>
          <w:b/>
          <w:sz w:val="24"/>
          <w:szCs w:val="24"/>
          <w:lang w:val="en-US"/>
        </w:rPr>
        <w:t xml:space="preserve"> </w:t>
      </w:r>
      <w:proofErr w:type="spellStart"/>
      <w:r w:rsidRPr="004A39FB">
        <w:rPr>
          <w:b/>
          <w:sz w:val="24"/>
          <w:szCs w:val="24"/>
          <w:lang w:val="en-US"/>
        </w:rPr>
        <w:t>cuantumul</w:t>
      </w:r>
      <w:proofErr w:type="spellEnd"/>
      <w:r w:rsidRPr="004A39FB">
        <w:rPr>
          <w:b/>
          <w:sz w:val="24"/>
          <w:szCs w:val="24"/>
          <w:lang w:val="en-US"/>
        </w:rPr>
        <w:t xml:space="preserve"> </w:t>
      </w:r>
      <w:proofErr w:type="spellStart"/>
      <w:r w:rsidRPr="004A39FB">
        <w:rPr>
          <w:b/>
          <w:sz w:val="24"/>
          <w:szCs w:val="24"/>
          <w:lang w:val="en-US"/>
        </w:rPr>
        <w:t>scutirii</w:t>
      </w:r>
      <w:proofErr w:type="spellEnd"/>
      <w:r w:rsidRPr="004A39FB">
        <w:rPr>
          <w:b/>
          <w:sz w:val="24"/>
          <w:szCs w:val="24"/>
          <w:lang w:val="en-US"/>
        </w:rPr>
        <w:t xml:space="preserve"> de </w:t>
      </w:r>
      <w:proofErr w:type="spellStart"/>
      <w:r w:rsidRPr="004A39FB">
        <w:rPr>
          <w:b/>
          <w:sz w:val="24"/>
          <w:szCs w:val="24"/>
          <w:lang w:val="en-US"/>
        </w:rPr>
        <w:t>plată</w:t>
      </w:r>
      <w:proofErr w:type="spellEnd"/>
    </w:p>
    <w:p w:rsidR="004A39FB" w:rsidRDefault="004A39FB" w:rsidP="00642308">
      <w:pPr>
        <w:pStyle w:val="a3"/>
        <w:ind w:left="1070"/>
        <w:jc w:val="both"/>
        <w:rPr>
          <w:b/>
          <w:sz w:val="24"/>
          <w:szCs w:val="24"/>
          <w:lang w:val="en-US"/>
        </w:rPr>
      </w:pPr>
    </w:p>
    <w:p w:rsidR="0077003B" w:rsidRPr="0077003B" w:rsidRDefault="00475A46" w:rsidP="00642308">
      <w:pPr>
        <w:pStyle w:val="a3"/>
        <w:numPr>
          <w:ilvl w:val="0"/>
          <w:numId w:val="3"/>
        </w:numPr>
        <w:jc w:val="both"/>
        <w:rPr>
          <w:sz w:val="24"/>
          <w:szCs w:val="24"/>
          <w:lang w:val="ro-RO"/>
        </w:rPr>
      </w:pPr>
      <w:proofErr w:type="spellStart"/>
      <w:r w:rsidRPr="00475A46">
        <w:rPr>
          <w:sz w:val="24"/>
          <w:szCs w:val="24"/>
          <w:lang w:val="en-US"/>
        </w:rPr>
        <w:t>A</w:t>
      </w:r>
      <w:r>
        <w:rPr>
          <w:sz w:val="24"/>
          <w:szCs w:val="24"/>
          <w:lang w:val="en-US"/>
        </w:rPr>
        <w:t>utoritatea</w:t>
      </w:r>
      <w:proofErr w:type="spellEnd"/>
      <w:r>
        <w:rPr>
          <w:sz w:val="24"/>
          <w:szCs w:val="24"/>
          <w:lang w:val="en-US"/>
        </w:rPr>
        <w:t xml:space="preserve"> </w:t>
      </w:r>
      <w:proofErr w:type="spellStart"/>
      <w:r>
        <w:rPr>
          <w:sz w:val="24"/>
          <w:szCs w:val="24"/>
          <w:lang w:val="en-US"/>
        </w:rPr>
        <w:t>executivă</w:t>
      </w:r>
      <w:proofErr w:type="spellEnd"/>
      <w:r>
        <w:rPr>
          <w:sz w:val="24"/>
          <w:szCs w:val="24"/>
          <w:lang w:val="en-US"/>
        </w:rPr>
        <w:t xml:space="preserve"> a </w:t>
      </w:r>
      <w:proofErr w:type="spellStart"/>
      <w:r>
        <w:rPr>
          <w:sz w:val="24"/>
          <w:szCs w:val="24"/>
          <w:lang w:val="en-US"/>
        </w:rPr>
        <w:t>municipiului</w:t>
      </w:r>
      <w:proofErr w:type="spellEnd"/>
      <w:r>
        <w:rPr>
          <w:sz w:val="24"/>
          <w:szCs w:val="24"/>
          <w:lang w:val="en-US"/>
        </w:rPr>
        <w:t xml:space="preserve"> </w:t>
      </w:r>
      <w:proofErr w:type="spellStart"/>
      <w:r>
        <w:rPr>
          <w:sz w:val="24"/>
          <w:szCs w:val="24"/>
          <w:lang w:val="en-US"/>
        </w:rPr>
        <w:t>Orhei</w:t>
      </w:r>
      <w:proofErr w:type="spellEnd"/>
      <w:r>
        <w:rPr>
          <w:sz w:val="24"/>
          <w:szCs w:val="24"/>
          <w:lang w:val="en-US"/>
        </w:rPr>
        <w:t xml:space="preserve"> </w:t>
      </w:r>
      <w:proofErr w:type="spellStart"/>
      <w:proofErr w:type="gramStart"/>
      <w:r>
        <w:rPr>
          <w:sz w:val="24"/>
          <w:szCs w:val="24"/>
          <w:lang w:val="en-US"/>
        </w:rPr>
        <w:t>va</w:t>
      </w:r>
      <w:proofErr w:type="spellEnd"/>
      <w:proofErr w:type="gramEnd"/>
      <w:r>
        <w:rPr>
          <w:sz w:val="24"/>
          <w:szCs w:val="24"/>
          <w:lang w:val="en-US"/>
        </w:rPr>
        <w:t xml:space="preserve"> </w:t>
      </w:r>
      <w:proofErr w:type="spellStart"/>
      <w:r>
        <w:rPr>
          <w:sz w:val="24"/>
          <w:szCs w:val="24"/>
          <w:lang w:val="en-US"/>
        </w:rPr>
        <w:t>examina</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corespundere</w:t>
      </w:r>
      <w:proofErr w:type="spellEnd"/>
      <w:r>
        <w:rPr>
          <w:sz w:val="24"/>
          <w:szCs w:val="24"/>
          <w:lang w:val="en-US"/>
        </w:rPr>
        <w:t xml:space="preserve"> cu </w:t>
      </w:r>
      <w:proofErr w:type="spellStart"/>
      <w:r>
        <w:rPr>
          <w:sz w:val="24"/>
          <w:szCs w:val="24"/>
          <w:lang w:val="en-US"/>
        </w:rPr>
        <w:t>prevederile</w:t>
      </w:r>
      <w:proofErr w:type="spellEnd"/>
      <w:r>
        <w:rPr>
          <w:sz w:val="24"/>
          <w:szCs w:val="24"/>
          <w:lang w:val="en-US"/>
        </w:rPr>
        <w:t xml:space="preserve"> </w:t>
      </w:r>
      <w:proofErr w:type="spellStart"/>
      <w:r>
        <w:rPr>
          <w:sz w:val="24"/>
          <w:szCs w:val="24"/>
          <w:lang w:val="en-US"/>
        </w:rPr>
        <w:t>legale</w:t>
      </w:r>
      <w:proofErr w:type="spellEnd"/>
      <w:r>
        <w:rPr>
          <w:sz w:val="24"/>
          <w:szCs w:val="24"/>
          <w:lang w:val="en-US"/>
        </w:rPr>
        <w:t xml:space="preserve"> </w:t>
      </w:r>
      <w:proofErr w:type="spellStart"/>
      <w:r>
        <w:rPr>
          <w:sz w:val="24"/>
          <w:szCs w:val="24"/>
          <w:lang w:val="en-US"/>
        </w:rPr>
        <w:t>cererile</w:t>
      </w:r>
      <w:proofErr w:type="spellEnd"/>
      <w:r>
        <w:rPr>
          <w:sz w:val="24"/>
          <w:szCs w:val="24"/>
          <w:lang w:val="en-US"/>
        </w:rPr>
        <w:t xml:space="preserve"> de </w:t>
      </w:r>
      <w:proofErr w:type="spellStart"/>
      <w:r>
        <w:rPr>
          <w:sz w:val="24"/>
          <w:szCs w:val="24"/>
          <w:lang w:val="en-US"/>
        </w:rPr>
        <w:t>scutire</w:t>
      </w:r>
      <w:proofErr w:type="spellEnd"/>
      <w:r>
        <w:rPr>
          <w:sz w:val="24"/>
          <w:szCs w:val="24"/>
          <w:lang w:val="en-US"/>
        </w:rPr>
        <w:t xml:space="preserve"> de </w:t>
      </w:r>
      <w:proofErr w:type="spellStart"/>
      <w:r>
        <w:rPr>
          <w:sz w:val="24"/>
          <w:szCs w:val="24"/>
          <w:lang w:val="en-US"/>
        </w:rPr>
        <w:t>plată</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va</w:t>
      </w:r>
      <w:proofErr w:type="spellEnd"/>
      <w:r>
        <w:rPr>
          <w:sz w:val="24"/>
          <w:szCs w:val="24"/>
          <w:lang w:val="en-US"/>
        </w:rPr>
        <w:t xml:space="preserve"> </w:t>
      </w:r>
      <w:proofErr w:type="spellStart"/>
      <w:r>
        <w:rPr>
          <w:sz w:val="24"/>
          <w:szCs w:val="24"/>
          <w:lang w:val="en-US"/>
        </w:rPr>
        <w:t>elabora</w:t>
      </w:r>
      <w:proofErr w:type="spellEnd"/>
      <w:r>
        <w:rPr>
          <w:sz w:val="24"/>
          <w:szCs w:val="24"/>
          <w:lang w:val="en-US"/>
        </w:rPr>
        <w:t xml:space="preserve"> </w:t>
      </w:r>
      <w:proofErr w:type="spellStart"/>
      <w:r w:rsidR="0077003B">
        <w:rPr>
          <w:sz w:val="24"/>
          <w:szCs w:val="24"/>
          <w:lang w:val="en-US"/>
        </w:rPr>
        <w:t>proiectul</w:t>
      </w:r>
      <w:proofErr w:type="spellEnd"/>
      <w:r w:rsidR="0077003B">
        <w:rPr>
          <w:sz w:val="24"/>
          <w:szCs w:val="24"/>
          <w:lang w:val="en-US"/>
        </w:rPr>
        <w:t xml:space="preserve"> de </w:t>
      </w:r>
      <w:proofErr w:type="spellStart"/>
      <w:r w:rsidR="0077003B">
        <w:rPr>
          <w:sz w:val="24"/>
          <w:szCs w:val="24"/>
          <w:lang w:val="en-US"/>
        </w:rPr>
        <w:t>decizie</w:t>
      </w:r>
      <w:proofErr w:type="spellEnd"/>
      <w:r w:rsidR="0077003B">
        <w:rPr>
          <w:sz w:val="24"/>
          <w:szCs w:val="24"/>
          <w:lang w:val="en-US"/>
        </w:rPr>
        <w:t xml:space="preserve"> </w:t>
      </w:r>
      <w:proofErr w:type="spellStart"/>
      <w:r w:rsidR="0077003B">
        <w:rPr>
          <w:sz w:val="24"/>
          <w:szCs w:val="24"/>
          <w:lang w:val="en-US"/>
        </w:rPr>
        <w:t>privind</w:t>
      </w:r>
      <w:proofErr w:type="spellEnd"/>
      <w:r w:rsidR="0077003B">
        <w:rPr>
          <w:sz w:val="24"/>
          <w:szCs w:val="24"/>
          <w:lang w:val="en-US"/>
        </w:rPr>
        <w:t xml:space="preserve"> </w:t>
      </w:r>
      <w:proofErr w:type="spellStart"/>
      <w:r w:rsidR="0077003B">
        <w:rPr>
          <w:sz w:val="24"/>
          <w:szCs w:val="24"/>
          <w:lang w:val="en-US"/>
        </w:rPr>
        <w:t>scutirea</w:t>
      </w:r>
      <w:proofErr w:type="spellEnd"/>
      <w:r w:rsidR="0027486B">
        <w:rPr>
          <w:sz w:val="24"/>
          <w:szCs w:val="24"/>
          <w:lang w:val="en-US"/>
        </w:rPr>
        <w:t xml:space="preserve"> de </w:t>
      </w:r>
      <w:proofErr w:type="spellStart"/>
      <w:r w:rsidR="0027486B">
        <w:rPr>
          <w:sz w:val="24"/>
          <w:szCs w:val="24"/>
          <w:lang w:val="en-US"/>
        </w:rPr>
        <w:t>plată</w:t>
      </w:r>
      <w:proofErr w:type="spellEnd"/>
      <w:r w:rsidR="0077003B">
        <w:rPr>
          <w:sz w:val="24"/>
          <w:szCs w:val="24"/>
          <w:lang w:val="en-US"/>
        </w:rPr>
        <w:t>.</w:t>
      </w:r>
    </w:p>
    <w:p w:rsidR="0077003B" w:rsidRDefault="0077003B" w:rsidP="00642308">
      <w:pPr>
        <w:pStyle w:val="a3"/>
        <w:numPr>
          <w:ilvl w:val="0"/>
          <w:numId w:val="3"/>
        </w:numPr>
        <w:jc w:val="both"/>
        <w:rPr>
          <w:sz w:val="24"/>
          <w:szCs w:val="24"/>
          <w:lang w:val="ro-RO"/>
        </w:rPr>
      </w:pPr>
      <w:r>
        <w:rPr>
          <w:sz w:val="24"/>
          <w:szCs w:val="24"/>
          <w:lang w:val="ro-RO"/>
        </w:rPr>
        <w:t>Decizia cu privire la scutirea de plată este aprobată de către Consiliul municipal Orhei.</w:t>
      </w:r>
    </w:p>
    <w:p w:rsidR="004A39FB" w:rsidRPr="00475A46" w:rsidRDefault="0077003B" w:rsidP="00642308">
      <w:pPr>
        <w:pStyle w:val="a3"/>
        <w:numPr>
          <w:ilvl w:val="0"/>
          <w:numId w:val="3"/>
        </w:numPr>
        <w:jc w:val="both"/>
        <w:rPr>
          <w:sz w:val="24"/>
          <w:szCs w:val="24"/>
          <w:lang w:val="ro-RO"/>
        </w:rPr>
      </w:pPr>
      <w:r>
        <w:rPr>
          <w:sz w:val="24"/>
          <w:szCs w:val="24"/>
          <w:lang w:val="ro-RO"/>
        </w:rPr>
        <w:t xml:space="preserve">Autoritatea executivă va elabora calculele pentru întreținere și instruire în corespundere cu deciziile aprobate </w:t>
      </w:r>
      <w:r w:rsidR="00E21864">
        <w:rPr>
          <w:sz w:val="24"/>
          <w:szCs w:val="24"/>
          <w:lang w:val="ro-RO"/>
        </w:rPr>
        <w:t>de către Consiliul municipal Orhei.</w:t>
      </w:r>
      <w:r w:rsidR="00475A46">
        <w:rPr>
          <w:sz w:val="24"/>
          <w:szCs w:val="24"/>
          <w:lang w:val="en-US"/>
        </w:rPr>
        <w:t xml:space="preserve"> </w:t>
      </w:r>
    </w:p>
    <w:p w:rsidR="005E28E0" w:rsidRPr="008624C1" w:rsidRDefault="008624C1" w:rsidP="00642308">
      <w:pPr>
        <w:pStyle w:val="a3"/>
        <w:ind w:left="1070"/>
        <w:jc w:val="both"/>
        <w:rPr>
          <w:sz w:val="24"/>
          <w:szCs w:val="24"/>
          <w:lang w:val="en-US"/>
        </w:rPr>
      </w:pPr>
      <w:r>
        <w:rPr>
          <w:sz w:val="24"/>
          <w:szCs w:val="24"/>
          <w:lang w:val="en-US"/>
        </w:rPr>
        <w:t xml:space="preserve"> </w:t>
      </w:r>
    </w:p>
    <w:p w:rsidR="005F5AB9" w:rsidRDefault="0044539A" w:rsidP="00642308">
      <w:pPr>
        <w:jc w:val="both"/>
        <w:rPr>
          <w:b/>
          <w:lang w:val="en-US"/>
        </w:rPr>
      </w:pPr>
      <w:r w:rsidRPr="001113DD">
        <w:rPr>
          <w:lang w:val="en-US"/>
        </w:rPr>
        <w:t xml:space="preserve">        </w:t>
      </w:r>
      <w:r w:rsidR="00786C73">
        <w:rPr>
          <w:lang w:val="en-US"/>
        </w:rPr>
        <w:t xml:space="preserve">       </w:t>
      </w:r>
      <w:r w:rsidRPr="001113DD">
        <w:rPr>
          <w:lang w:val="en-US"/>
        </w:rPr>
        <w:t xml:space="preserve">  </w:t>
      </w:r>
    </w:p>
    <w:p w:rsidR="009005D2" w:rsidRPr="001113DD" w:rsidRDefault="009005D2" w:rsidP="00642308">
      <w:pPr>
        <w:pStyle w:val="a3"/>
        <w:ind w:left="1065"/>
        <w:jc w:val="center"/>
        <w:rPr>
          <w:b/>
          <w:sz w:val="24"/>
          <w:szCs w:val="24"/>
          <w:lang w:val="en-US"/>
        </w:rPr>
      </w:pPr>
      <w:proofErr w:type="spellStart"/>
      <w:r w:rsidRPr="001113DD">
        <w:rPr>
          <w:b/>
          <w:sz w:val="24"/>
          <w:szCs w:val="24"/>
          <w:lang w:val="en-US"/>
        </w:rPr>
        <w:t>V.Termenii</w:t>
      </w:r>
      <w:proofErr w:type="spellEnd"/>
      <w:r w:rsidRPr="001113DD">
        <w:rPr>
          <w:b/>
          <w:sz w:val="24"/>
          <w:szCs w:val="24"/>
          <w:lang w:val="en-US"/>
        </w:rPr>
        <w:t xml:space="preserve"> </w:t>
      </w:r>
      <w:proofErr w:type="spellStart"/>
      <w:r w:rsidRPr="001113DD">
        <w:rPr>
          <w:b/>
          <w:sz w:val="24"/>
          <w:szCs w:val="24"/>
          <w:lang w:val="en-US"/>
        </w:rPr>
        <w:t>achitării</w:t>
      </w:r>
      <w:proofErr w:type="spellEnd"/>
    </w:p>
    <w:p w:rsidR="009005D2" w:rsidRPr="001113DD" w:rsidRDefault="009005D2" w:rsidP="00642308">
      <w:pPr>
        <w:pStyle w:val="a3"/>
        <w:ind w:left="1065"/>
        <w:jc w:val="both"/>
        <w:rPr>
          <w:b/>
          <w:sz w:val="24"/>
          <w:szCs w:val="24"/>
          <w:lang w:val="en-US"/>
        </w:rPr>
      </w:pPr>
    </w:p>
    <w:p w:rsidR="009005D2" w:rsidRPr="001113DD" w:rsidRDefault="009005D2" w:rsidP="00642308">
      <w:pPr>
        <w:pStyle w:val="a3"/>
        <w:numPr>
          <w:ilvl w:val="0"/>
          <w:numId w:val="3"/>
        </w:numPr>
        <w:jc w:val="both"/>
        <w:rPr>
          <w:sz w:val="24"/>
          <w:szCs w:val="24"/>
          <w:lang w:val="en-US"/>
        </w:rPr>
      </w:pPr>
      <w:r w:rsidRPr="001113DD">
        <w:rPr>
          <w:sz w:val="24"/>
          <w:szCs w:val="24"/>
          <w:lang w:val="en-US"/>
        </w:rPr>
        <w:t xml:space="preserve">Plata </w:t>
      </w:r>
      <w:proofErr w:type="spellStart"/>
      <w:r w:rsidRPr="001113DD">
        <w:rPr>
          <w:sz w:val="24"/>
          <w:szCs w:val="24"/>
          <w:lang w:val="en-US"/>
        </w:rPr>
        <w:t>pentru</w:t>
      </w:r>
      <w:proofErr w:type="spellEnd"/>
      <w:r w:rsidRPr="001113DD">
        <w:rPr>
          <w:sz w:val="24"/>
          <w:szCs w:val="24"/>
          <w:lang w:val="en-US"/>
        </w:rPr>
        <w:t xml:space="preserve"> </w:t>
      </w:r>
      <w:proofErr w:type="spellStart"/>
      <w:r w:rsidRPr="001113DD">
        <w:rPr>
          <w:sz w:val="24"/>
          <w:szCs w:val="24"/>
          <w:lang w:val="en-US"/>
        </w:rPr>
        <w:t>întreținerea</w:t>
      </w:r>
      <w:proofErr w:type="spellEnd"/>
      <w:r w:rsidRPr="001113DD">
        <w:rPr>
          <w:sz w:val="24"/>
          <w:szCs w:val="24"/>
          <w:lang w:val="en-US"/>
        </w:rPr>
        <w:t xml:space="preserve"> </w:t>
      </w:r>
      <w:proofErr w:type="spellStart"/>
      <w:r w:rsidRPr="001113DD">
        <w:rPr>
          <w:sz w:val="24"/>
          <w:szCs w:val="24"/>
          <w:lang w:val="en-US"/>
        </w:rPr>
        <w:t>în</w:t>
      </w:r>
      <w:proofErr w:type="spellEnd"/>
      <w:r w:rsidRPr="001113DD">
        <w:rPr>
          <w:sz w:val="24"/>
          <w:szCs w:val="24"/>
          <w:lang w:val="en-US"/>
        </w:rPr>
        <w:t xml:space="preserve"> </w:t>
      </w:r>
      <w:proofErr w:type="spellStart"/>
      <w:r w:rsidRPr="001113DD">
        <w:rPr>
          <w:sz w:val="24"/>
          <w:szCs w:val="24"/>
          <w:lang w:val="en-US"/>
        </w:rPr>
        <w:t>instituțiile</w:t>
      </w:r>
      <w:proofErr w:type="spellEnd"/>
      <w:r w:rsidRPr="001113DD">
        <w:rPr>
          <w:sz w:val="24"/>
          <w:szCs w:val="24"/>
          <w:lang w:val="en-US"/>
        </w:rPr>
        <w:t xml:space="preserve"> de </w:t>
      </w:r>
      <w:proofErr w:type="spellStart"/>
      <w:r w:rsidRPr="001113DD">
        <w:rPr>
          <w:sz w:val="24"/>
          <w:szCs w:val="24"/>
          <w:lang w:val="en-US"/>
        </w:rPr>
        <w:t>educație</w:t>
      </w:r>
      <w:proofErr w:type="spellEnd"/>
      <w:r w:rsidRPr="001113DD">
        <w:rPr>
          <w:sz w:val="24"/>
          <w:szCs w:val="24"/>
          <w:lang w:val="en-US"/>
        </w:rPr>
        <w:t xml:space="preserve"> </w:t>
      </w:r>
      <w:proofErr w:type="spellStart"/>
      <w:r w:rsidRPr="001113DD">
        <w:rPr>
          <w:sz w:val="24"/>
          <w:szCs w:val="24"/>
          <w:lang w:val="en-US"/>
        </w:rPr>
        <w:t>timpurie</w:t>
      </w:r>
      <w:proofErr w:type="spellEnd"/>
      <w:r w:rsidRPr="001113DD">
        <w:rPr>
          <w:sz w:val="24"/>
          <w:szCs w:val="24"/>
          <w:lang w:val="en-US"/>
        </w:rPr>
        <w:t xml:space="preserve"> se </w:t>
      </w:r>
      <w:proofErr w:type="spellStart"/>
      <w:r w:rsidRPr="001113DD">
        <w:rPr>
          <w:sz w:val="24"/>
          <w:szCs w:val="24"/>
          <w:lang w:val="en-US"/>
        </w:rPr>
        <w:t>achită</w:t>
      </w:r>
      <w:proofErr w:type="spellEnd"/>
      <w:r w:rsidRPr="001113DD">
        <w:rPr>
          <w:sz w:val="24"/>
          <w:szCs w:val="24"/>
          <w:lang w:val="en-US"/>
        </w:rPr>
        <w:t xml:space="preserve"> </w:t>
      </w:r>
      <w:proofErr w:type="spellStart"/>
      <w:r w:rsidRPr="001113DD">
        <w:rPr>
          <w:sz w:val="24"/>
          <w:szCs w:val="24"/>
          <w:lang w:val="en-US"/>
        </w:rPr>
        <w:t>pînă</w:t>
      </w:r>
      <w:proofErr w:type="spellEnd"/>
      <w:r w:rsidRPr="001113DD">
        <w:rPr>
          <w:sz w:val="24"/>
          <w:szCs w:val="24"/>
          <w:lang w:val="en-US"/>
        </w:rPr>
        <w:t xml:space="preserve"> la data de 25 a </w:t>
      </w:r>
      <w:proofErr w:type="spellStart"/>
      <w:r w:rsidRPr="001113DD">
        <w:rPr>
          <w:sz w:val="24"/>
          <w:szCs w:val="24"/>
          <w:lang w:val="en-US"/>
        </w:rPr>
        <w:t>lunii</w:t>
      </w:r>
      <w:proofErr w:type="spellEnd"/>
      <w:r w:rsidRPr="001113DD">
        <w:rPr>
          <w:sz w:val="24"/>
          <w:szCs w:val="24"/>
          <w:lang w:val="en-US"/>
        </w:rPr>
        <w:t xml:space="preserve"> </w:t>
      </w:r>
      <w:proofErr w:type="spellStart"/>
      <w:r w:rsidRPr="001113DD">
        <w:rPr>
          <w:sz w:val="24"/>
          <w:szCs w:val="24"/>
          <w:lang w:val="en-US"/>
        </w:rPr>
        <w:t>următoare</w:t>
      </w:r>
      <w:proofErr w:type="spellEnd"/>
      <w:r w:rsidR="0027486B">
        <w:rPr>
          <w:sz w:val="24"/>
          <w:szCs w:val="24"/>
          <w:lang w:val="en-US"/>
        </w:rPr>
        <w:t xml:space="preserve"> conform </w:t>
      </w:r>
      <w:proofErr w:type="spellStart"/>
      <w:r w:rsidR="0027486B">
        <w:rPr>
          <w:sz w:val="24"/>
          <w:szCs w:val="24"/>
          <w:lang w:val="en-US"/>
        </w:rPr>
        <w:t>avizelor</w:t>
      </w:r>
      <w:proofErr w:type="spellEnd"/>
      <w:r w:rsidR="0027486B">
        <w:rPr>
          <w:sz w:val="24"/>
          <w:szCs w:val="24"/>
          <w:lang w:val="en-US"/>
        </w:rPr>
        <w:t xml:space="preserve"> de </w:t>
      </w:r>
      <w:proofErr w:type="spellStart"/>
      <w:r w:rsidR="0027486B">
        <w:rPr>
          <w:sz w:val="24"/>
          <w:szCs w:val="24"/>
          <w:lang w:val="en-US"/>
        </w:rPr>
        <w:t>plată</w:t>
      </w:r>
      <w:proofErr w:type="spellEnd"/>
      <w:r w:rsidR="0027486B">
        <w:rPr>
          <w:sz w:val="24"/>
          <w:szCs w:val="24"/>
          <w:lang w:val="en-US"/>
        </w:rPr>
        <w:t xml:space="preserve"> primite</w:t>
      </w:r>
      <w:r w:rsidRPr="001113DD">
        <w:rPr>
          <w:sz w:val="24"/>
          <w:szCs w:val="24"/>
          <w:lang w:val="en-US"/>
        </w:rPr>
        <w:t>.</w:t>
      </w:r>
    </w:p>
    <w:p w:rsidR="009005D2" w:rsidRPr="001113DD" w:rsidRDefault="009005D2" w:rsidP="00642308">
      <w:pPr>
        <w:pStyle w:val="a3"/>
        <w:numPr>
          <w:ilvl w:val="0"/>
          <w:numId w:val="3"/>
        </w:numPr>
        <w:jc w:val="both"/>
        <w:rPr>
          <w:sz w:val="24"/>
          <w:szCs w:val="24"/>
          <w:lang w:val="en-US"/>
        </w:rPr>
      </w:pPr>
      <w:proofErr w:type="spellStart"/>
      <w:r w:rsidRPr="001113DD">
        <w:rPr>
          <w:sz w:val="24"/>
          <w:szCs w:val="24"/>
          <w:lang w:val="en-US"/>
        </w:rPr>
        <w:t>Taxa</w:t>
      </w:r>
      <w:proofErr w:type="spellEnd"/>
      <w:r w:rsidRPr="001113DD">
        <w:rPr>
          <w:sz w:val="24"/>
          <w:szCs w:val="24"/>
          <w:lang w:val="en-US"/>
        </w:rPr>
        <w:t xml:space="preserve"> </w:t>
      </w:r>
      <w:proofErr w:type="spellStart"/>
      <w:r w:rsidRPr="001113DD">
        <w:rPr>
          <w:sz w:val="24"/>
          <w:szCs w:val="24"/>
          <w:lang w:val="en-US"/>
        </w:rPr>
        <w:t>pentru</w:t>
      </w:r>
      <w:proofErr w:type="spellEnd"/>
      <w:r w:rsidRPr="001113DD">
        <w:rPr>
          <w:sz w:val="24"/>
          <w:szCs w:val="24"/>
          <w:lang w:val="en-US"/>
        </w:rPr>
        <w:t xml:space="preserve"> </w:t>
      </w:r>
      <w:proofErr w:type="spellStart"/>
      <w:r w:rsidRPr="001113DD">
        <w:rPr>
          <w:sz w:val="24"/>
          <w:szCs w:val="24"/>
          <w:lang w:val="en-US"/>
        </w:rPr>
        <w:t>instruire</w:t>
      </w:r>
      <w:proofErr w:type="spellEnd"/>
      <w:r w:rsidRPr="001113DD">
        <w:rPr>
          <w:sz w:val="24"/>
          <w:szCs w:val="24"/>
          <w:lang w:val="en-US"/>
        </w:rPr>
        <w:t xml:space="preserve"> se </w:t>
      </w:r>
      <w:proofErr w:type="spellStart"/>
      <w:r w:rsidRPr="001113DD">
        <w:rPr>
          <w:sz w:val="24"/>
          <w:szCs w:val="24"/>
          <w:lang w:val="en-US"/>
        </w:rPr>
        <w:t>plătește</w:t>
      </w:r>
      <w:proofErr w:type="spellEnd"/>
      <w:r w:rsidRPr="001113DD">
        <w:rPr>
          <w:sz w:val="24"/>
          <w:szCs w:val="24"/>
          <w:lang w:val="en-US"/>
        </w:rPr>
        <w:t xml:space="preserve"> </w:t>
      </w:r>
      <w:proofErr w:type="spellStart"/>
      <w:r w:rsidRPr="001113DD">
        <w:rPr>
          <w:sz w:val="24"/>
          <w:szCs w:val="24"/>
          <w:lang w:val="en-US"/>
        </w:rPr>
        <w:t>pînă</w:t>
      </w:r>
      <w:proofErr w:type="spellEnd"/>
      <w:r w:rsidRPr="001113DD">
        <w:rPr>
          <w:sz w:val="24"/>
          <w:szCs w:val="24"/>
          <w:lang w:val="en-US"/>
        </w:rPr>
        <w:t xml:space="preserve"> la data de </w:t>
      </w:r>
      <w:r w:rsidR="0077003B">
        <w:rPr>
          <w:sz w:val="24"/>
          <w:szCs w:val="24"/>
          <w:lang w:val="en-US"/>
        </w:rPr>
        <w:t>10</w:t>
      </w:r>
      <w:r w:rsidRPr="001113DD">
        <w:rPr>
          <w:sz w:val="24"/>
          <w:szCs w:val="24"/>
          <w:lang w:val="en-US"/>
        </w:rPr>
        <w:t xml:space="preserve"> a </w:t>
      </w:r>
      <w:proofErr w:type="spellStart"/>
      <w:r w:rsidRPr="001113DD">
        <w:rPr>
          <w:sz w:val="24"/>
          <w:szCs w:val="24"/>
          <w:lang w:val="en-US"/>
        </w:rPr>
        <w:t>lunii</w:t>
      </w:r>
      <w:proofErr w:type="spellEnd"/>
      <w:r w:rsidRPr="001113DD">
        <w:rPr>
          <w:sz w:val="24"/>
          <w:szCs w:val="24"/>
          <w:lang w:val="en-US"/>
        </w:rPr>
        <w:t xml:space="preserve"> </w:t>
      </w:r>
      <w:proofErr w:type="spellStart"/>
      <w:r w:rsidRPr="001113DD">
        <w:rPr>
          <w:sz w:val="24"/>
          <w:szCs w:val="24"/>
          <w:lang w:val="en-US"/>
        </w:rPr>
        <w:t>curente</w:t>
      </w:r>
      <w:proofErr w:type="spellEnd"/>
      <w:r w:rsidRPr="001113DD">
        <w:rPr>
          <w:sz w:val="24"/>
          <w:szCs w:val="24"/>
          <w:lang w:val="en-US"/>
        </w:rPr>
        <w:t xml:space="preserve">, cu </w:t>
      </w:r>
      <w:proofErr w:type="spellStart"/>
      <w:r w:rsidRPr="001113DD">
        <w:rPr>
          <w:sz w:val="24"/>
          <w:szCs w:val="24"/>
          <w:lang w:val="en-US"/>
        </w:rPr>
        <w:t>excluderea</w:t>
      </w:r>
      <w:proofErr w:type="spellEnd"/>
      <w:r w:rsidRPr="001113DD">
        <w:rPr>
          <w:sz w:val="24"/>
          <w:szCs w:val="24"/>
          <w:lang w:val="en-US"/>
        </w:rPr>
        <w:t xml:space="preserve"> </w:t>
      </w:r>
      <w:proofErr w:type="spellStart"/>
      <w:r w:rsidRPr="001113DD">
        <w:rPr>
          <w:sz w:val="24"/>
          <w:szCs w:val="24"/>
          <w:lang w:val="en-US"/>
        </w:rPr>
        <w:t>ei</w:t>
      </w:r>
      <w:proofErr w:type="spellEnd"/>
      <w:r w:rsidRPr="001113DD">
        <w:rPr>
          <w:sz w:val="24"/>
          <w:szCs w:val="24"/>
          <w:lang w:val="en-US"/>
        </w:rPr>
        <w:t xml:space="preserve"> </w:t>
      </w:r>
      <w:proofErr w:type="spellStart"/>
      <w:r w:rsidRPr="001113DD">
        <w:rPr>
          <w:sz w:val="24"/>
          <w:szCs w:val="24"/>
          <w:lang w:val="en-US"/>
        </w:rPr>
        <w:t>pe</w:t>
      </w:r>
      <w:proofErr w:type="spellEnd"/>
      <w:r w:rsidRPr="001113DD">
        <w:rPr>
          <w:sz w:val="24"/>
          <w:szCs w:val="24"/>
          <w:lang w:val="en-US"/>
        </w:rPr>
        <w:t xml:space="preserve"> </w:t>
      </w:r>
      <w:proofErr w:type="spellStart"/>
      <w:r w:rsidRPr="001113DD">
        <w:rPr>
          <w:sz w:val="24"/>
          <w:szCs w:val="24"/>
          <w:lang w:val="en-US"/>
        </w:rPr>
        <w:t>durata</w:t>
      </w:r>
      <w:proofErr w:type="spellEnd"/>
      <w:r w:rsidRPr="001113DD">
        <w:rPr>
          <w:sz w:val="24"/>
          <w:szCs w:val="24"/>
          <w:lang w:val="en-US"/>
        </w:rPr>
        <w:t xml:space="preserve"> </w:t>
      </w:r>
      <w:proofErr w:type="spellStart"/>
      <w:r w:rsidRPr="001113DD">
        <w:rPr>
          <w:sz w:val="24"/>
          <w:szCs w:val="24"/>
          <w:lang w:val="en-US"/>
        </w:rPr>
        <w:t>vacanței</w:t>
      </w:r>
      <w:proofErr w:type="spellEnd"/>
      <w:r w:rsidRPr="001113DD">
        <w:rPr>
          <w:sz w:val="24"/>
          <w:szCs w:val="24"/>
          <w:lang w:val="en-US"/>
        </w:rPr>
        <w:t xml:space="preserve"> de </w:t>
      </w:r>
      <w:proofErr w:type="spellStart"/>
      <w:r w:rsidRPr="001113DD">
        <w:rPr>
          <w:sz w:val="24"/>
          <w:szCs w:val="24"/>
          <w:lang w:val="en-US"/>
        </w:rPr>
        <w:t>vară</w:t>
      </w:r>
      <w:proofErr w:type="spellEnd"/>
      <w:r w:rsidRPr="001113DD">
        <w:rPr>
          <w:sz w:val="24"/>
          <w:szCs w:val="24"/>
          <w:lang w:val="en-US"/>
        </w:rPr>
        <w:t>.</w:t>
      </w:r>
    </w:p>
    <w:p w:rsidR="009005D2" w:rsidRPr="001113DD" w:rsidRDefault="009005D2" w:rsidP="00642308">
      <w:pPr>
        <w:pStyle w:val="a3"/>
        <w:ind w:left="1425"/>
        <w:jc w:val="both"/>
        <w:rPr>
          <w:sz w:val="24"/>
          <w:szCs w:val="24"/>
          <w:lang w:val="en-US"/>
        </w:rPr>
      </w:pPr>
    </w:p>
    <w:p w:rsidR="009005D2" w:rsidRPr="00BB3014" w:rsidRDefault="009005D2" w:rsidP="00642308">
      <w:pPr>
        <w:pStyle w:val="a3"/>
        <w:ind w:left="1425"/>
        <w:jc w:val="center"/>
        <w:rPr>
          <w:b/>
          <w:sz w:val="24"/>
          <w:szCs w:val="24"/>
          <w:lang w:val="ro-RO"/>
        </w:rPr>
      </w:pPr>
      <w:r w:rsidRPr="001113DD">
        <w:rPr>
          <w:b/>
          <w:sz w:val="24"/>
          <w:szCs w:val="24"/>
          <w:lang w:val="en-US"/>
        </w:rPr>
        <w:t>V</w:t>
      </w:r>
      <w:r w:rsidR="00475A46">
        <w:rPr>
          <w:b/>
          <w:sz w:val="24"/>
          <w:szCs w:val="24"/>
          <w:lang w:val="en-US"/>
        </w:rPr>
        <w:t>I</w:t>
      </w:r>
      <w:r w:rsidRPr="001113DD">
        <w:rPr>
          <w:b/>
          <w:sz w:val="24"/>
          <w:szCs w:val="24"/>
          <w:lang w:val="en-US"/>
        </w:rPr>
        <w:t xml:space="preserve">. </w:t>
      </w:r>
      <w:proofErr w:type="spellStart"/>
      <w:r w:rsidR="00BB3014">
        <w:rPr>
          <w:b/>
          <w:sz w:val="24"/>
          <w:szCs w:val="24"/>
          <w:lang w:val="en-US"/>
        </w:rPr>
        <w:t>Dispoziții</w:t>
      </w:r>
      <w:proofErr w:type="spellEnd"/>
      <w:r w:rsidR="00BB3014">
        <w:rPr>
          <w:b/>
          <w:sz w:val="24"/>
          <w:szCs w:val="24"/>
          <w:lang w:val="en-US"/>
        </w:rPr>
        <w:t xml:space="preserve"> finale</w:t>
      </w:r>
    </w:p>
    <w:p w:rsidR="009005D2" w:rsidRPr="001113DD" w:rsidRDefault="009005D2" w:rsidP="00642308">
      <w:pPr>
        <w:pStyle w:val="a3"/>
        <w:ind w:left="1425"/>
        <w:jc w:val="both"/>
        <w:rPr>
          <w:b/>
          <w:sz w:val="24"/>
          <w:szCs w:val="24"/>
          <w:lang w:val="en-US"/>
        </w:rPr>
      </w:pPr>
    </w:p>
    <w:p w:rsidR="001113DD" w:rsidRPr="006D0AE9" w:rsidRDefault="001113DD" w:rsidP="00642308">
      <w:pPr>
        <w:pStyle w:val="a3"/>
        <w:numPr>
          <w:ilvl w:val="0"/>
          <w:numId w:val="3"/>
        </w:numPr>
        <w:jc w:val="both"/>
        <w:rPr>
          <w:sz w:val="24"/>
          <w:szCs w:val="24"/>
          <w:lang w:val="en-US"/>
        </w:rPr>
      </w:pPr>
      <w:proofErr w:type="spellStart"/>
      <w:r w:rsidRPr="006D0AE9">
        <w:rPr>
          <w:sz w:val="24"/>
          <w:szCs w:val="24"/>
          <w:lang w:val="en-US"/>
        </w:rPr>
        <w:t>Responsabil</w:t>
      </w:r>
      <w:proofErr w:type="spellEnd"/>
      <w:r w:rsidRPr="006D0AE9">
        <w:rPr>
          <w:sz w:val="24"/>
          <w:szCs w:val="24"/>
          <w:lang w:val="en-US"/>
        </w:rPr>
        <w:t xml:space="preserve"> </w:t>
      </w:r>
      <w:proofErr w:type="spellStart"/>
      <w:r w:rsidRPr="006D0AE9">
        <w:rPr>
          <w:sz w:val="24"/>
          <w:szCs w:val="24"/>
          <w:lang w:val="en-US"/>
        </w:rPr>
        <w:t>pentru</w:t>
      </w:r>
      <w:proofErr w:type="spellEnd"/>
      <w:r w:rsidRPr="006D0AE9">
        <w:rPr>
          <w:sz w:val="24"/>
          <w:szCs w:val="24"/>
          <w:lang w:val="en-US"/>
        </w:rPr>
        <w:t xml:space="preserve"> </w:t>
      </w:r>
      <w:proofErr w:type="spellStart"/>
      <w:r w:rsidRPr="006D0AE9">
        <w:rPr>
          <w:sz w:val="24"/>
          <w:szCs w:val="24"/>
          <w:lang w:val="en-US"/>
        </w:rPr>
        <w:t>acumularea</w:t>
      </w:r>
      <w:proofErr w:type="spellEnd"/>
      <w:r w:rsidRPr="006D0AE9">
        <w:rPr>
          <w:sz w:val="24"/>
          <w:szCs w:val="24"/>
          <w:lang w:val="en-US"/>
        </w:rPr>
        <w:t xml:space="preserve"> </w:t>
      </w:r>
      <w:proofErr w:type="spellStart"/>
      <w:proofErr w:type="gramStart"/>
      <w:r w:rsidRPr="006D0AE9">
        <w:rPr>
          <w:sz w:val="24"/>
          <w:szCs w:val="24"/>
          <w:lang w:val="en-US"/>
        </w:rPr>
        <w:t>integrală</w:t>
      </w:r>
      <w:proofErr w:type="spellEnd"/>
      <w:r w:rsidRPr="006D0AE9">
        <w:rPr>
          <w:sz w:val="24"/>
          <w:szCs w:val="24"/>
          <w:lang w:val="en-US"/>
        </w:rPr>
        <w:t xml:space="preserve">  a</w:t>
      </w:r>
      <w:proofErr w:type="gramEnd"/>
      <w:r w:rsidRPr="006D0AE9">
        <w:rPr>
          <w:sz w:val="24"/>
          <w:szCs w:val="24"/>
          <w:lang w:val="en-US"/>
        </w:rPr>
        <w:t xml:space="preserve"> </w:t>
      </w:r>
      <w:proofErr w:type="spellStart"/>
      <w:r w:rsidRPr="006D0AE9">
        <w:rPr>
          <w:sz w:val="24"/>
          <w:szCs w:val="24"/>
          <w:lang w:val="en-US"/>
        </w:rPr>
        <w:t>plății</w:t>
      </w:r>
      <w:proofErr w:type="spellEnd"/>
      <w:r w:rsidRPr="006D0AE9">
        <w:rPr>
          <w:sz w:val="24"/>
          <w:szCs w:val="24"/>
          <w:lang w:val="en-US"/>
        </w:rPr>
        <w:t xml:space="preserve"> </w:t>
      </w:r>
      <w:proofErr w:type="spellStart"/>
      <w:r w:rsidRPr="006D0AE9">
        <w:rPr>
          <w:sz w:val="24"/>
          <w:szCs w:val="24"/>
          <w:lang w:val="en-US"/>
        </w:rPr>
        <w:t>este</w:t>
      </w:r>
      <w:proofErr w:type="spellEnd"/>
      <w:r w:rsidRPr="006D0AE9">
        <w:rPr>
          <w:sz w:val="24"/>
          <w:szCs w:val="24"/>
          <w:lang w:val="en-US"/>
        </w:rPr>
        <w:t xml:space="preserve"> </w:t>
      </w:r>
      <w:proofErr w:type="spellStart"/>
      <w:r w:rsidRPr="006D0AE9">
        <w:rPr>
          <w:sz w:val="24"/>
          <w:szCs w:val="24"/>
          <w:lang w:val="en-US"/>
        </w:rPr>
        <w:t>directorul</w:t>
      </w:r>
      <w:proofErr w:type="spellEnd"/>
      <w:r w:rsidRPr="006D0AE9">
        <w:rPr>
          <w:sz w:val="24"/>
          <w:szCs w:val="24"/>
          <w:lang w:val="en-US"/>
        </w:rPr>
        <w:t xml:space="preserve"> </w:t>
      </w:r>
      <w:proofErr w:type="spellStart"/>
      <w:r w:rsidRPr="006D0AE9">
        <w:rPr>
          <w:sz w:val="24"/>
          <w:szCs w:val="24"/>
          <w:lang w:val="en-US"/>
        </w:rPr>
        <w:t>instituției</w:t>
      </w:r>
      <w:proofErr w:type="spellEnd"/>
      <w:r w:rsidRPr="006D0AE9">
        <w:rPr>
          <w:sz w:val="24"/>
          <w:szCs w:val="24"/>
          <w:lang w:val="en-US"/>
        </w:rPr>
        <w:t>.</w:t>
      </w:r>
    </w:p>
    <w:p w:rsidR="001113DD" w:rsidRPr="001113DD" w:rsidRDefault="001113DD" w:rsidP="00642308">
      <w:pPr>
        <w:pStyle w:val="a3"/>
        <w:numPr>
          <w:ilvl w:val="0"/>
          <w:numId w:val="3"/>
        </w:numPr>
        <w:jc w:val="both"/>
        <w:rPr>
          <w:sz w:val="24"/>
          <w:szCs w:val="24"/>
          <w:lang w:val="en-US"/>
        </w:rPr>
      </w:pPr>
      <w:proofErr w:type="spellStart"/>
      <w:r w:rsidRPr="001113DD">
        <w:rPr>
          <w:sz w:val="24"/>
          <w:szCs w:val="24"/>
          <w:lang w:val="en-US"/>
        </w:rPr>
        <w:t>În</w:t>
      </w:r>
      <w:proofErr w:type="spellEnd"/>
      <w:r w:rsidRPr="001113DD">
        <w:rPr>
          <w:sz w:val="24"/>
          <w:szCs w:val="24"/>
          <w:lang w:val="en-US"/>
        </w:rPr>
        <w:t xml:space="preserve"> </w:t>
      </w:r>
      <w:proofErr w:type="spellStart"/>
      <w:r w:rsidRPr="001113DD">
        <w:rPr>
          <w:sz w:val="24"/>
          <w:szCs w:val="24"/>
          <w:lang w:val="en-US"/>
        </w:rPr>
        <w:t>cazul</w:t>
      </w:r>
      <w:proofErr w:type="spellEnd"/>
      <w:r w:rsidRPr="001113DD">
        <w:rPr>
          <w:sz w:val="24"/>
          <w:szCs w:val="24"/>
          <w:lang w:val="en-US"/>
        </w:rPr>
        <w:t xml:space="preserve"> </w:t>
      </w:r>
      <w:proofErr w:type="spellStart"/>
      <w:r w:rsidRPr="001113DD">
        <w:rPr>
          <w:sz w:val="24"/>
          <w:szCs w:val="24"/>
          <w:lang w:val="en-US"/>
        </w:rPr>
        <w:t>neachitării</w:t>
      </w:r>
      <w:proofErr w:type="spellEnd"/>
      <w:r w:rsidRPr="001113DD">
        <w:rPr>
          <w:sz w:val="24"/>
          <w:szCs w:val="24"/>
          <w:lang w:val="en-US"/>
        </w:rPr>
        <w:t xml:space="preserve"> </w:t>
      </w:r>
      <w:proofErr w:type="spellStart"/>
      <w:r w:rsidRPr="001113DD">
        <w:rPr>
          <w:sz w:val="24"/>
          <w:szCs w:val="24"/>
          <w:lang w:val="en-US"/>
        </w:rPr>
        <w:t>în</w:t>
      </w:r>
      <w:proofErr w:type="spellEnd"/>
      <w:r w:rsidRPr="001113DD">
        <w:rPr>
          <w:sz w:val="24"/>
          <w:szCs w:val="24"/>
          <w:lang w:val="en-US"/>
        </w:rPr>
        <w:t xml:space="preserve"> </w:t>
      </w:r>
      <w:proofErr w:type="spellStart"/>
      <w:r w:rsidRPr="001113DD">
        <w:rPr>
          <w:sz w:val="24"/>
          <w:szCs w:val="24"/>
          <w:lang w:val="en-US"/>
        </w:rPr>
        <w:t>termen</w:t>
      </w:r>
      <w:proofErr w:type="spellEnd"/>
      <w:r w:rsidRPr="001113DD">
        <w:rPr>
          <w:sz w:val="24"/>
          <w:szCs w:val="24"/>
          <w:lang w:val="en-US"/>
        </w:rPr>
        <w:t xml:space="preserve"> a </w:t>
      </w:r>
      <w:proofErr w:type="spellStart"/>
      <w:r w:rsidRPr="001113DD">
        <w:rPr>
          <w:sz w:val="24"/>
          <w:szCs w:val="24"/>
          <w:lang w:val="en-US"/>
        </w:rPr>
        <w:t>plății</w:t>
      </w:r>
      <w:proofErr w:type="spellEnd"/>
      <w:r w:rsidRPr="001113DD">
        <w:rPr>
          <w:sz w:val="24"/>
          <w:szCs w:val="24"/>
          <w:lang w:val="en-US"/>
        </w:rPr>
        <w:t xml:space="preserve"> </w:t>
      </w:r>
      <w:proofErr w:type="spellStart"/>
      <w:r w:rsidRPr="001113DD">
        <w:rPr>
          <w:sz w:val="24"/>
          <w:szCs w:val="24"/>
          <w:lang w:val="en-US"/>
        </w:rPr>
        <w:t>pentru</w:t>
      </w:r>
      <w:proofErr w:type="spellEnd"/>
      <w:r w:rsidRPr="001113DD">
        <w:rPr>
          <w:sz w:val="24"/>
          <w:szCs w:val="24"/>
          <w:lang w:val="en-US"/>
        </w:rPr>
        <w:t xml:space="preserve"> </w:t>
      </w:r>
      <w:proofErr w:type="spellStart"/>
      <w:r w:rsidRPr="001113DD">
        <w:rPr>
          <w:sz w:val="24"/>
          <w:szCs w:val="24"/>
          <w:lang w:val="en-US"/>
        </w:rPr>
        <w:t>întreținere</w:t>
      </w:r>
      <w:proofErr w:type="spellEnd"/>
      <w:r w:rsidRPr="001113DD">
        <w:rPr>
          <w:sz w:val="24"/>
          <w:szCs w:val="24"/>
          <w:lang w:val="en-US"/>
        </w:rPr>
        <w:t xml:space="preserve"> </w:t>
      </w:r>
      <w:proofErr w:type="spellStart"/>
      <w:r w:rsidRPr="001113DD">
        <w:rPr>
          <w:sz w:val="24"/>
          <w:szCs w:val="24"/>
          <w:lang w:val="en-US"/>
        </w:rPr>
        <w:t>copilul</w:t>
      </w:r>
      <w:proofErr w:type="spellEnd"/>
      <w:r w:rsidRPr="001113DD">
        <w:rPr>
          <w:sz w:val="24"/>
          <w:szCs w:val="24"/>
          <w:lang w:val="en-US"/>
        </w:rPr>
        <w:t xml:space="preserve"> nu </w:t>
      </w:r>
      <w:proofErr w:type="spellStart"/>
      <w:proofErr w:type="gramStart"/>
      <w:r w:rsidRPr="001113DD">
        <w:rPr>
          <w:sz w:val="24"/>
          <w:szCs w:val="24"/>
          <w:lang w:val="en-US"/>
        </w:rPr>
        <w:t>este</w:t>
      </w:r>
      <w:proofErr w:type="spellEnd"/>
      <w:proofErr w:type="gramEnd"/>
      <w:r w:rsidRPr="001113DD">
        <w:rPr>
          <w:sz w:val="24"/>
          <w:szCs w:val="24"/>
          <w:lang w:val="en-US"/>
        </w:rPr>
        <w:t xml:space="preserve"> </w:t>
      </w:r>
      <w:proofErr w:type="spellStart"/>
      <w:r w:rsidRPr="001113DD">
        <w:rPr>
          <w:sz w:val="24"/>
          <w:szCs w:val="24"/>
          <w:lang w:val="en-US"/>
        </w:rPr>
        <w:t>primit</w:t>
      </w:r>
      <w:proofErr w:type="spellEnd"/>
      <w:r w:rsidRPr="001113DD">
        <w:rPr>
          <w:sz w:val="24"/>
          <w:szCs w:val="24"/>
          <w:lang w:val="en-US"/>
        </w:rPr>
        <w:t xml:space="preserve"> </w:t>
      </w:r>
      <w:proofErr w:type="spellStart"/>
      <w:r w:rsidRPr="001113DD">
        <w:rPr>
          <w:sz w:val="24"/>
          <w:szCs w:val="24"/>
          <w:lang w:val="en-US"/>
        </w:rPr>
        <w:t>în</w:t>
      </w:r>
      <w:proofErr w:type="spellEnd"/>
      <w:r w:rsidRPr="001113DD">
        <w:rPr>
          <w:sz w:val="24"/>
          <w:szCs w:val="24"/>
          <w:lang w:val="en-US"/>
        </w:rPr>
        <w:t xml:space="preserve"> </w:t>
      </w:r>
      <w:proofErr w:type="spellStart"/>
      <w:r w:rsidRPr="001113DD">
        <w:rPr>
          <w:sz w:val="24"/>
          <w:szCs w:val="24"/>
          <w:lang w:val="en-US"/>
        </w:rPr>
        <w:t>instituție</w:t>
      </w:r>
      <w:proofErr w:type="spellEnd"/>
      <w:r w:rsidRPr="001113DD">
        <w:rPr>
          <w:sz w:val="24"/>
          <w:szCs w:val="24"/>
          <w:lang w:val="en-US"/>
        </w:rPr>
        <w:t>.</w:t>
      </w:r>
    </w:p>
    <w:p w:rsidR="009005D2" w:rsidRPr="001113DD" w:rsidRDefault="001113DD" w:rsidP="00642308">
      <w:pPr>
        <w:pStyle w:val="a3"/>
        <w:numPr>
          <w:ilvl w:val="0"/>
          <w:numId w:val="3"/>
        </w:numPr>
        <w:jc w:val="both"/>
        <w:rPr>
          <w:sz w:val="24"/>
          <w:szCs w:val="24"/>
          <w:lang w:val="en-US"/>
        </w:rPr>
      </w:pPr>
      <w:proofErr w:type="spellStart"/>
      <w:r w:rsidRPr="001113DD">
        <w:rPr>
          <w:sz w:val="24"/>
          <w:szCs w:val="24"/>
          <w:lang w:val="en-US"/>
        </w:rPr>
        <w:t>În</w:t>
      </w:r>
      <w:proofErr w:type="spellEnd"/>
      <w:r w:rsidRPr="001113DD">
        <w:rPr>
          <w:sz w:val="24"/>
          <w:szCs w:val="24"/>
          <w:lang w:val="en-US"/>
        </w:rPr>
        <w:t xml:space="preserve"> </w:t>
      </w:r>
      <w:proofErr w:type="spellStart"/>
      <w:r w:rsidRPr="001113DD">
        <w:rPr>
          <w:sz w:val="24"/>
          <w:szCs w:val="24"/>
          <w:lang w:val="en-US"/>
        </w:rPr>
        <w:t>cazul</w:t>
      </w:r>
      <w:proofErr w:type="spellEnd"/>
      <w:r w:rsidRPr="001113DD">
        <w:rPr>
          <w:sz w:val="24"/>
          <w:szCs w:val="24"/>
          <w:lang w:val="en-US"/>
        </w:rPr>
        <w:t xml:space="preserve"> </w:t>
      </w:r>
      <w:proofErr w:type="spellStart"/>
      <w:r w:rsidRPr="001113DD">
        <w:rPr>
          <w:sz w:val="24"/>
          <w:szCs w:val="24"/>
          <w:lang w:val="en-US"/>
        </w:rPr>
        <w:t>neachitării</w:t>
      </w:r>
      <w:proofErr w:type="spellEnd"/>
      <w:r w:rsidRPr="001113DD">
        <w:rPr>
          <w:sz w:val="24"/>
          <w:szCs w:val="24"/>
          <w:lang w:val="en-US"/>
        </w:rPr>
        <w:t xml:space="preserve"> </w:t>
      </w:r>
      <w:proofErr w:type="spellStart"/>
      <w:r w:rsidRPr="001113DD">
        <w:rPr>
          <w:sz w:val="24"/>
          <w:szCs w:val="24"/>
          <w:lang w:val="en-US"/>
        </w:rPr>
        <w:t>în</w:t>
      </w:r>
      <w:proofErr w:type="spellEnd"/>
      <w:r w:rsidRPr="001113DD">
        <w:rPr>
          <w:sz w:val="24"/>
          <w:szCs w:val="24"/>
          <w:lang w:val="en-US"/>
        </w:rPr>
        <w:t xml:space="preserve"> </w:t>
      </w:r>
      <w:proofErr w:type="spellStart"/>
      <w:r w:rsidRPr="001113DD">
        <w:rPr>
          <w:sz w:val="24"/>
          <w:szCs w:val="24"/>
          <w:lang w:val="en-US"/>
        </w:rPr>
        <w:t>termen</w:t>
      </w:r>
      <w:proofErr w:type="spellEnd"/>
      <w:r w:rsidRPr="001113DD">
        <w:rPr>
          <w:sz w:val="24"/>
          <w:szCs w:val="24"/>
          <w:lang w:val="en-US"/>
        </w:rPr>
        <w:t xml:space="preserve"> a </w:t>
      </w:r>
      <w:proofErr w:type="spellStart"/>
      <w:r w:rsidRPr="001113DD">
        <w:rPr>
          <w:sz w:val="24"/>
          <w:szCs w:val="24"/>
          <w:lang w:val="en-US"/>
        </w:rPr>
        <w:t>taxei</w:t>
      </w:r>
      <w:proofErr w:type="spellEnd"/>
      <w:r w:rsidRPr="001113DD">
        <w:rPr>
          <w:sz w:val="24"/>
          <w:szCs w:val="24"/>
          <w:lang w:val="en-US"/>
        </w:rPr>
        <w:t xml:space="preserve"> </w:t>
      </w:r>
      <w:proofErr w:type="spellStart"/>
      <w:r w:rsidRPr="001113DD">
        <w:rPr>
          <w:sz w:val="24"/>
          <w:szCs w:val="24"/>
          <w:lang w:val="en-US"/>
        </w:rPr>
        <w:t>pentru</w:t>
      </w:r>
      <w:proofErr w:type="spellEnd"/>
      <w:r w:rsidRPr="001113DD">
        <w:rPr>
          <w:sz w:val="24"/>
          <w:szCs w:val="24"/>
          <w:lang w:val="en-US"/>
        </w:rPr>
        <w:t xml:space="preserve"> </w:t>
      </w:r>
      <w:proofErr w:type="spellStart"/>
      <w:r w:rsidRPr="001113DD">
        <w:rPr>
          <w:sz w:val="24"/>
          <w:szCs w:val="24"/>
          <w:lang w:val="en-US"/>
        </w:rPr>
        <w:t>instruire</w:t>
      </w:r>
      <w:proofErr w:type="spellEnd"/>
      <w:r w:rsidRPr="001113DD">
        <w:rPr>
          <w:sz w:val="24"/>
          <w:szCs w:val="24"/>
          <w:lang w:val="en-US"/>
        </w:rPr>
        <w:t xml:space="preserve">, </w:t>
      </w:r>
      <w:proofErr w:type="spellStart"/>
      <w:r w:rsidRPr="001113DD">
        <w:rPr>
          <w:sz w:val="24"/>
          <w:szCs w:val="24"/>
          <w:lang w:val="en-US"/>
        </w:rPr>
        <w:t>elevul</w:t>
      </w:r>
      <w:proofErr w:type="spellEnd"/>
      <w:r w:rsidRPr="001113DD">
        <w:rPr>
          <w:sz w:val="24"/>
          <w:szCs w:val="24"/>
          <w:lang w:val="en-US"/>
        </w:rPr>
        <w:t xml:space="preserve"> nu </w:t>
      </w:r>
      <w:proofErr w:type="spellStart"/>
      <w:proofErr w:type="gramStart"/>
      <w:r w:rsidRPr="001113DD">
        <w:rPr>
          <w:sz w:val="24"/>
          <w:szCs w:val="24"/>
          <w:lang w:val="en-US"/>
        </w:rPr>
        <w:t>este</w:t>
      </w:r>
      <w:proofErr w:type="spellEnd"/>
      <w:proofErr w:type="gramEnd"/>
      <w:r w:rsidRPr="001113DD">
        <w:rPr>
          <w:sz w:val="24"/>
          <w:szCs w:val="24"/>
          <w:lang w:val="en-US"/>
        </w:rPr>
        <w:t xml:space="preserve"> </w:t>
      </w:r>
      <w:proofErr w:type="spellStart"/>
      <w:r w:rsidRPr="001113DD">
        <w:rPr>
          <w:sz w:val="24"/>
          <w:szCs w:val="24"/>
          <w:lang w:val="en-US"/>
        </w:rPr>
        <w:t>admis</w:t>
      </w:r>
      <w:proofErr w:type="spellEnd"/>
      <w:r w:rsidRPr="001113DD">
        <w:rPr>
          <w:sz w:val="24"/>
          <w:szCs w:val="24"/>
          <w:lang w:val="en-US"/>
        </w:rPr>
        <w:t xml:space="preserve"> la ore, </w:t>
      </w:r>
      <w:proofErr w:type="spellStart"/>
      <w:r w:rsidRPr="001113DD">
        <w:rPr>
          <w:sz w:val="24"/>
          <w:szCs w:val="24"/>
          <w:lang w:val="en-US"/>
        </w:rPr>
        <w:t>iar</w:t>
      </w:r>
      <w:proofErr w:type="spellEnd"/>
      <w:r w:rsidRPr="001113DD">
        <w:rPr>
          <w:sz w:val="24"/>
          <w:szCs w:val="24"/>
          <w:lang w:val="en-US"/>
        </w:rPr>
        <w:t xml:space="preserve"> </w:t>
      </w:r>
      <w:proofErr w:type="spellStart"/>
      <w:r w:rsidRPr="001113DD">
        <w:rPr>
          <w:sz w:val="24"/>
          <w:szCs w:val="24"/>
          <w:lang w:val="en-US"/>
        </w:rPr>
        <w:t>pentru</w:t>
      </w:r>
      <w:proofErr w:type="spellEnd"/>
      <w:r w:rsidRPr="001113DD">
        <w:rPr>
          <w:sz w:val="24"/>
          <w:szCs w:val="24"/>
          <w:lang w:val="en-US"/>
        </w:rPr>
        <w:t xml:space="preserve"> </w:t>
      </w:r>
      <w:proofErr w:type="spellStart"/>
      <w:r w:rsidRPr="001113DD">
        <w:rPr>
          <w:sz w:val="24"/>
          <w:szCs w:val="24"/>
          <w:lang w:val="en-US"/>
        </w:rPr>
        <w:t>neachitări</w:t>
      </w:r>
      <w:proofErr w:type="spellEnd"/>
      <w:r w:rsidRPr="001113DD">
        <w:rPr>
          <w:sz w:val="24"/>
          <w:szCs w:val="24"/>
          <w:lang w:val="en-US"/>
        </w:rPr>
        <w:t xml:space="preserve"> </w:t>
      </w:r>
      <w:proofErr w:type="spellStart"/>
      <w:r w:rsidRPr="001113DD">
        <w:rPr>
          <w:sz w:val="24"/>
          <w:szCs w:val="24"/>
          <w:lang w:val="en-US"/>
        </w:rPr>
        <w:t>sistematice</w:t>
      </w:r>
      <w:proofErr w:type="spellEnd"/>
      <w:r w:rsidRPr="001113DD">
        <w:rPr>
          <w:sz w:val="24"/>
          <w:szCs w:val="24"/>
          <w:lang w:val="en-US"/>
        </w:rPr>
        <w:t xml:space="preserve"> – </w:t>
      </w:r>
      <w:proofErr w:type="spellStart"/>
      <w:r w:rsidRPr="001113DD">
        <w:rPr>
          <w:sz w:val="24"/>
          <w:szCs w:val="24"/>
          <w:lang w:val="en-US"/>
        </w:rPr>
        <w:t>este</w:t>
      </w:r>
      <w:proofErr w:type="spellEnd"/>
      <w:r w:rsidRPr="001113DD">
        <w:rPr>
          <w:sz w:val="24"/>
          <w:szCs w:val="24"/>
          <w:lang w:val="en-US"/>
        </w:rPr>
        <w:t xml:space="preserve"> </w:t>
      </w:r>
      <w:proofErr w:type="spellStart"/>
      <w:r w:rsidRPr="001113DD">
        <w:rPr>
          <w:sz w:val="24"/>
          <w:szCs w:val="24"/>
          <w:lang w:val="en-US"/>
        </w:rPr>
        <w:t>exmatriculat</w:t>
      </w:r>
      <w:proofErr w:type="spellEnd"/>
      <w:r w:rsidRPr="001113DD">
        <w:rPr>
          <w:sz w:val="24"/>
          <w:szCs w:val="24"/>
          <w:lang w:val="en-US"/>
        </w:rPr>
        <w:t xml:space="preserve">. </w:t>
      </w:r>
    </w:p>
    <w:p w:rsidR="009005D2" w:rsidRPr="001113DD" w:rsidRDefault="009005D2" w:rsidP="00642308">
      <w:pPr>
        <w:pStyle w:val="a3"/>
        <w:ind w:left="1065"/>
        <w:jc w:val="both"/>
        <w:rPr>
          <w:b/>
          <w:sz w:val="24"/>
          <w:szCs w:val="24"/>
          <w:lang w:val="en-US"/>
        </w:rPr>
      </w:pPr>
    </w:p>
    <w:p w:rsidR="009005D2" w:rsidRPr="001A476B" w:rsidRDefault="009005D2" w:rsidP="00642308">
      <w:pPr>
        <w:pStyle w:val="a3"/>
        <w:ind w:left="1065"/>
        <w:jc w:val="both"/>
        <w:rPr>
          <w:lang w:val="en-US"/>
        </w:rPr>
      </w:pPr>
    </w:p>
    <w:p w:rsidR="001A476B" w:rsidRDefault="001A476B" w:rsidP="00642308">
      <w:pPr>
        <w:jc w:val="both"/>
        <w:rPr>
          <w:b/>
          <w:sz w:val="28"/>
          <w:szCs w:val="28"/>
          <w:lang w:val="en-US"/>
        </w:rPr>
      </w:pPr>
    </w:p>
    <w:p w:rsidR="001A476B" w:rsidRPr="001A476B" w:rsidRDefault="001A476B" w:rsidP="00642308">
      <w:pPr>
        <w:ind w:left="851"/>
        <w:jc w:val="both"/>
        <w:rPr>
          <w:lang w:val="en-US"/>
        </w:rPr>
      </w:pPr>
    </w:p>
    <w:p w:rsidR="001A476B" w:rsidRDefault="001A476B" w:rsidP="00642308">
      <w:pPr>
        <w:jc w:val="both"/>
        <w:rPr>
          <w:b/>
          <w:sz w:val="28"/>
          <w:szCs w:val="28"/>
          <w:lang w:val="en-US"/>
        </w:rPr>
      </w:pPr>
    </w:p>
    <w:p w:rsidR="001A476B" w:rsidRPr="001A476B" w:rsidRDefault="001A476B" w:rsidP="00642308">
      <w:pPr>
        <w:pStyle w:val="a3"/>
        <w:ind w:left="1065"/>
        <w:jc w:val="both"/>
        <w:rPr>
          <w:lang w:val="en-US"/>
        </w:rPr>
      </w:pPr>
    </w:p>
    <w:p w:rsidR="00480A1E" w:rsidRDefault="00480A1E" w:rsidP="00642308">
      <w:pPr>
        <w:jc w:val="both"/>
        <w:rPr>
          <w:sz w:val="28"/>
          <w:szCs w:val="28"/>
          <w:lang w:val="en-US"/>
        </w:rPr>
      </w:pPr>
    </w:p>
    <w:p w:rsidR="004E7EFB" w:rsidRDefault="004E7EFB" w:rsidP="00642308">
      <w:pPr>
        <w:jc w:val="both"/>
        <w:rPr>
          <w:lang w:val="en-US"/>
        </w:rPr>
      </w:pPr>
      <w:r w:rsidRPr="004E7EFB">
        <w:t xml:space="preserve">             </w:t>
      </w:r>
      <w:proofErr w:type="spellStart"/>
      <w:proofErr w:type="gramStart"/>
      <w:r w:rsidRPr="005356F9">
        <w:rPr>
          <w:lang w:val="en-US"/>
        </w:rPr>
        <w:t>Contabil</w:t>
      </w:r>
      <w:proofErr w:type="spellEnd"/>
      <w:r w:rsidRPr="005356F9">
        <w:rPr>
          <w:lang w:val="en-US"/>
        </w:rPr>
        <w:t xml:space="preserve"> </w:t>
      </w:r>
      <w:r w:rsidRPr="005356F9">
        <w:t xml:space="preserve"> ş</w:t>
      </w:r>
      <w:proofErr w:type="spellStart"/>
      <w:r w:rsidRPr="005356F9">
        <w:rPr>
          <w:lang w:val="en-US"/>
        </w:rPr>
        <w:t>ef</w:t>
      </w:r>
      <w:proofErr w:type="spellEnd"/>
      <w:proofErr w:type="gramEnd"/>
      <w:r w:rsidRPr="005356F9">
        <w:rPr>
          <w:lang w:val="en-US"/>
        </w:rPr>
        <w:t xml:space="preserve">                                                            </w:t>
      </w:r>
      <w:r>
        <w:rPr>
          <w:lang w:val="en-US"/>
        </w:rPr>
        <w:t xml:space="preserve">     </w:t>
      </w:r>
      <w:r w:rsidRPr="005356F9">
        <w:rPr>
          <w:lang w:val="en-US"/>
        </w:rPr>
        <w:t xml:space="preserve"> </w:t>
      </w:r>
      <w:r w:rsidR="00AF53D2">
        <w:rPr>
          <w:lang w:val="en-US"/>
        </w:rPr>
        <w:t>Svetlana ZINICOVSCHI</w:t>
      </w:r>
      <w:r>
        <w:rPr>
          <w:sz w:val="20"/>
          <w:szCs w:val="20"/>
          <w:lang w:val="en-US"/>
        </w:rPr>
        <w:t xml:space="preserve">              </w:t>
      </w:r>
    </w:p>
    <w:sectPr w:rsidR="004E7EFB" w:rsidSect="004E67F2">
      <w:pgSz w:w="11906" w:h="16838"/>
      <w:pgMar w:top="851" w:right="851" w:bottom="89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AC9" w:rsidRDefault="002F6AC9" w:rsidP="00CB0BCB">
      <w:r>
        <w:separator/>
      </w:r>
    </w:p>
  </w:endnote>
  <w:endnote w:type="continuationSeparator" w:id="0">
    <w:p w:rsidR="002F6AC9" w:rsidRDefault="002F6AC9" w:rsidP="00CB0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AC9" w:rsidRDefault="002F6AC9" w:rsidP="00CB0BCB">
      <w:r>
        <w:separator/>
      </w:r>
    </w:p>
  </w:footnote>
  <w:footnote w:type="continuationSeparator" w:id="0">
    <w:p w:rsidR="002F6AC9" w:rsidRDefault="002F6AC9" w:rsidP="00CB0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FE0"/>
    <w:multiLevelType w:val="hybridMultilevel"/>
    <w:tmpl w:val="A7FCE3C0"/>
    <w:lvl w:ilvl="0" w:tplc="311E96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DB00D3"/>
    <w:multiLevelType w:val="hybridMultilevel"/>
    <w:tmpl w:val="B21C51E4"/>
    <w:lvl w:ilvl="0" w:tplc="37A41346">
      <w:start w:val="1"/>
      <w:numFmt w:val="decimal"/>
      <w:lvlText w:val="%1."/>
      <w:lvlJc w:val="left"/>
      <w:pPr>
        <w:ind w:left="2422" w:hanging="360"/>
      </w:pPr>
      <w:rPr>
        <w:rFonts w:hint="default"/>
        <w:b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
    <w:nsid w:val="15B20674"/>
    <w:multiLevelType w:val="hybridMultilevel"/>
    <w:tmpl w:val="E64C944A"/>
    <w:lvl w:ilvl="0" w:tplc="B990607C">
      <w:start w:val="2"/>
      <w:numFmt w:val="bullet"/>
      <w:lvlText w:val="-"/>
      <w:lvlJc w:val="left"/>
      <w:pPr>
        <w:ind w:left="2782" w:hanging="360"/>
      </w:pPr>
      <w:rPr>
        <w:rFonts w:ascii="Times New Roman" w:eastAsia="Times New Roman" w:hAnsi="Times New Roman" w:cs="Times New Roman" w:hint="default"/>
      </w:rPr>
    </w:lvl>
    <w:lvl w:ilvl="1" w:tplc="04190003" w:tentative="1">
      <w:start w:val="1"/>
      <w:numFmt w:val="bullet"/>
      <w:lvlText w:val="o"/>
      <w:lvlJc w:val="left"/>
      <w:pPr>
        <w:ind w:left="3502" w:hanging="360"/>
      </w:pPr>
      <w:rPr>
        <w:rFonts w:ascii="Courier New" w:hAnsi="Courier New" w:cs="Courier New" w:hint="default"/>
      </w:rPr>
    </w:lvl>
    <w:lvl w:ilvl="2" w:tplc="04190005" w:tentative="1">
      <w:start w:val="1"/>
      <w:numFmt w:val="bullet"/>
      <w:lvlText w:val=""/>
      <w:lvlJc w:val="left"/>
      <w:pPr>
        <w:ind w:left="4222" w:hanging="360"/>
      </w:pPr>
      <w:rPr>
        <w:rFonts w:ascii="Wingdings" w:hAnsi="Wingdings" w:hint="default"/>
      </w:rPr>
    </w:lvl>
    <w:lvl w:ilvl="3" w:tplc="04190001" w:tentative="1">
      <w:start w:val="1"/>
      <w:numFmt w:val="bullet"/>
      <w:lvlText w:val=""/>
      <w:lvlJc w:val="left"/>
      <w:pPr>
        <w:ind w:left="4942" w:hanging="360"/>
      </w:pPr>
      <w:rPr>
        <w:rFonts w:ascii="Symbol" w:hAnsi="Symbol" w:hint="default"/>
      </w:rPr>
    </w:lvl>
    <w:lvl w:ilvl="4" w:tplc="04190003" w:tentative="1">
      <w:start w:val="1"/>
      <w:numFmt w:val="bullet"/>
      <w:lvlText w:val="o"/>
      <w:lvlJc w:val="left"/>
      <w:pPr>
        <w:ind w:left="5662" w:hanging="360"/>
      </w:pPr>
      <w:rPr>
        <w:rFonts w:ascii="Courier New" w:hAnsi="Courier New" w:cs="Courier New" w:hint="default"/>
      </w:rPr>
    </w:lvl>
    <w:lvl w:ilvl="5" w:tplc="04190005" w:tentative="1">
      <w:start w:val="1"/>
      <w:numFmt w:val="bullet"/>
      <w:lvlText w:val=""/>
      <w:lvlJc w:val="left"/>
      <w:pPr>
        <w:ind w:left="6382" w:hanging="360"/>
      </w:pPr>
      <w:rPr>
        <w:rFonts w:ascii="Wingdings" w:hAnsi="Wingdings" w:hint="default"/>
      </w:rPr>
    </w:lvl>
    <w:lvl w:ilvl="6" w:tplc="04190001" w:tentative="1">
      <w:start w:val="1"/>
      <w:numFmt w:val="bullet"/>
      <w:lvlText w:val=""/>
      <w:lvlJc w:val="left"/>
      <w:pPr>
        <w:ind w:left="7102" w:hanging="360"/>
      </w:pPr>
      <w:rPr>
        <w:rFonts w:ascii="Symbol" w:hAnsi="Symbol" w:hint="default"/>
      </w:rPr>
    </w:lvl>
    <w:lvl w:ilvl="7" w:tplc="04190003" w:tentative="1">
      <w:start w:val="1"/>
      <w:numFmt w:val="bullet"/>
      <w:lvlText w:val="o"/>
      <w:lvlJc w:val="left"/>
      <w:pPr>
        <w:ind w:left="7822" w:hanging="360"/>
      </w:pPr>
      <w:rPr>
        <w:rFonts w:ascii="Courier New" w:hAnsi="Courier New" w:cs="Courier New" w:hint="default"/>
      </w:rPr>
    </w:lvl>
    <w:lvl w:ilvl="8" w:tplc="04190005" w:tentative="1">
      <w:start w:val="1"/>
      <w:numFmt w:val="bullet"/>
      <w:lvlText w:val=""/>
      <w:lvlJc w:val="left"/>
      <w:pPr>
        <w:ind w:left="8542" w:hanging="360"/>
      </w:pPr>
      <w:rPr>
        <w:rFonts w:ascii="Wingdings" w:hAnsi="Wingdings" w:hint="default"/>
      </w:rPr>
    </w:lvl>
  </w:abstractNum>
  <w:abstractNum w:abstractNumId="3">
    <w:nsid w:val="2E5B1869"/>
    <w:multiLevelType w:val="hybridMultilevel"/>
    <w:tmpl w:val="35707DB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0B77A32"/>
    <w:multiLevelType w:val="hybridMultilevel"/>
    <w:tmpl w:val="06506CFC"/>
    <w:lvl w:ilvl="0" w:tplc="8DAEC1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AE6B05"/>
    <w:multiLevelType w:val="hybridMultilevel"/>
    <w:tmpl w:val="B0088F0C"/>
    <w:lvl w:ilvl="0" w:tplc="66C63190">
      <w:start w:val="1"/>
      <w:numFmt w:val="decimal"/>
      <w:lvlText w:val="%1."/>
      <w:lvlJc w:val="left"/>
      <w:pPr>
        <w:ind w:left="1785" w:hanging="360"/>
      </w:pPr>
      <w:rPr>
        <w:rFonts w:ascii="Times New Roman" w:eastAsia="Times New Roman" w:hAnsi="Times New Roman" w:cs="Times New Roman"/>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6">
    <w:nsid w:val="45ED5DC2"/>
    <w:multiLevelType w:val="hybridMultilevel"/>
    <w:tmpl w:val="C39E13D4"/>
    <w:lvl w:ilvl="0" w:tplc="91B8DA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60D24"/>
    <w:multiLevelType w:val="hybridMultilevel"/>
    <w:tmpl w:val="0F4E717E"/>
    <w:lvl w:ilvl="0" w:tplc="DB80359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9F2C3C"/>
    <w:multiLevelType w:val="hybridMultilevel"/>
    <w:tmpl w:val="9D44CB68"/>
    <w:lvl w:ilvl="0" w:tplc="12A256B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7E217E83"/>
    <w:multiLevelType w:val="multilevel"/>
    <w:tmpl w:val="85CEA926"/>
    <w:lvl w:ilvl="0">
      <w:start w:val="1"/>
      <w:numFmt w:val="decimal"/>
      <w:lvlText w:val="%1."/>
      <w:lvlJc w:val="left"/>
      <w:pPr>
        <w:ind w:left="1070" w:hanging="360"/>
      </w:pPr>
      <w:rPr>
        <w:rFonts w:hint="default"/>
        <w:b w:val="0"/>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abstractNumId w:val="7"/>
  </w:num>
  <w:num w:numId="2">
    <w:abstractNumId w:val="6"/>
  </w:num>
  <w:num w:numId="3">
    <w:abstractNumId w:val="9"/>
  </w:num>
  <w:num w:numId="4">
    <w:abstractNumId w:val="1"/>
  </w:num>
  <w:num w:numId="5">
    <w:abstractNumId w:val="2"/>
  </w:num>
  <w:num w:numId="6">
    <w:abstractNumId w:val="3"/>
  </w:num>
  <w:num w:numId="7">
    <w:abstractNumId w:val="0"/>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281B"/>
    <w:rsid w:val="000040C1"/>
    <w:rsid w:val="00004670"/>
    <w:rsid w:val="000067B0"/>
    <w:rsid w:val="000132E8"/>
    <w:rsid w:val="00015E4D"/>
    <w:rsid w:val="00022475"/>
    <w:rsid w:val="000253DE"/>
    <w:rsid w:val="00052D04"/>
    <w:rsid w:val="00060533"/>
    <w:rsid w:val="00073229"/>
    <w:rsid w:val="00081544"/>
    <w:rsid w:val="00082784"/>
    <w:rsid w:val="000845CA"/>
    <w:rsid w:val="000B3C1A"/>
    <w:rsid w:val="000B656F"/>
    <w:rsid w:val="000C6107"/>
    <w:rsid w:val="000C7193"/>
    <w:rsid w:val="000C71E6"/>
    <w:rsid w:val="000D3976"/>
    <w:rsid w:val="000F13E0"/>
    <w:rsid w:val="001060AC"/>
    <w:rsid w:val="001113DD"/>
    <w:rsid w:val="00111F26"/>
    <w:rsid w:val="001127D4"/>
    <w:rsid w:val="00120866"/>
    <w:rsid w:val="001216AE"/>
    <w:rsid w:val="00121C2F"/>
    <w:rsid w:val="00137F49"/>
    <w:rsid w:val="00142D59"/>
    <w:rsid w:val="00153F91"/>
    <w:rsid w:val="00161353"/>
    <w:rsid w:val="001661E9"/>
    <w:rsid w:val="001A41C4"/>
    <w:rsid w:val="001A476B"/>
    <w:rsid w:val="001B33CB"/>
    <w:rsid w:val="001E0051"/>
    <w:rsid w:val="001E033F"/>
    <w:rsid w:val="001E3597"/>
    <w:rsid w:val="001F1CB2"/>
    <w:rsid w:val="001F5E07"/>
    <w:rsid w:val="002003CC"/>
    <w:rsid w:val="0021098B"/>
    <w:rsid w:val="00217BE8"/>
    <w:rsid w:val="00235911"/>
    <w:rsid w:val="00240BB4"/>
    <w:rsid w:val="00253845"/>
    <w:rsid w:val="002621D9"/>
    <w:rsid w:val="00263EE9"/>
    <w:rsid w:val="00271806"/>
    <w:rsid w:val="00273822"/>
    <w:rsid w:val="002743D7"/>
    <w:rsid w:val="0027486B"/>
    <w:rsid w:val="002A07E4"/>
    <w:rsid w:val="002B5F05"/>
    <w:rsid w:val="002F02D5"/>
    <w:rsid w:val="002F435A"/>
    <w:rsid w:val="002F4A8A"/>
    <w:rsid w:val="002F6AC9"/>
    <w:rsid w:val="003066D1"/>
    <w:rsid w:val="003078DE"/>
    <w:rsid w:val="00311288"/>
    <w:rsid w:val="003322C0"/>
    <w:rsid w:val="00341880"/>
    <w:rsid w:val="003578EC"/>
    <w:rsid w:val="00362D88"/>
    <w:rsid w:val="00364273"/>
    <w:rsid w:val="00367350"/>
    <w:rsid w:val="00370113"/>
    <w:rsid w:val="003A6DA3"/>
    <w:rsid w:val="003E2B02"/>
    <w:rsid w:val="003E316F"/>
    <w:rsid w:val="00406509"/>
    <w:rsid w:val="00417A49"/>
    <w:rsid w:val="00431672"/>
    <w:rsid w:val="0044539A"/>
    <w:rsid w:val="004567D5"/>
    <w:rsid w:val="00462BBE"/>
    <w:rsid w:val="0046776E"/>
    <w:rsid w:val="00475A46"/>
    <w:rsid w:val="00480A1E"/>
    <w:rsid w:val="00496F53"/>
    <w:rsid w:val="004A0FE4"/>
    <w:rsid w:val="004A39FB"/>
    <w:rsid w:val="004A4E92"/>
    <w:rsid w:val="004B02F4"/>
    <w:rsid w:val="004C0FA9"/>
    <w:rsid w:val="004D14D4"/>
    <w:rsid w:val="004E67F2"/>
    <w:rsid w:val="004E6DE8"/>
    <w:rsid w:val="004E7EFB"/>
    <w:rsid w:val="004F3FB5"/>
    <w:rsid w:val="00505438"/>
    <w:rsid w:val="0050620E"/>
    <w:rsid w:val="005172D7"/>
    <w:rsid w:val="00521989"/>
    <w:rsid w:val="00554403"/>
    <w:rsid w:val="00563691"/>
    <w:rsid w:val="00591246"/>
    <w:rsid w:val="005A068A"/>
    <w:rsid w:val="005C5816"/>
    <w:rsid w:val="005D4416"/>
    <w:rsid w:val="005D47B2"/>
    <w:rsid w:val="005D5CF6"/>
    <w:rsid w:val="005E13D1"/>
    <w:rsid w:val="005E28E0"/>
    <w:rsid w:val="005E41F6"/>
    <w:rsid w:val="005E52F1"/>
    <w:rsid w:val="005F0C2E"/>
    <w:rsid w:val="005F42E2"/>
    <w:rsid w:val="005F5AB9"/>
    <w:rsid w:val="005F7F2C"/>
    <w:rsid w:val="00604890"/>
    <w:rsid w:val="006117D9"/>
    <w:rsid w:val="00615A60"/>
    <w:rsid w:val="00622EF0"/>
    <w:rsid w:val="006248BC"/>
    <w:rsid w:val="00634129"/>
    <w:rsid w:val="00640608"/>
    <w:rsid w:val="00642308"/>
    <w:rsid w:val="00647B3E"/>
    <w:rsid w:val="00661264"/>
    <w:rsid w:val="00661A28"/>
    <w:rsid w:val="00662B01"/>
    <w:rsid w:val="00670360"/>
    <w:rsid w:val="006851CD"/>
    <w:rsid w:val="0068568A"/>
    <w:rsid w:val="006A6AD6"/>
    <w:rsid w:val="006A7D8B"/>
    <w:rsid w:val="006B3AA5"/>
    <w:rsid w:val="006B60CE"/>
    <w:rsid w:val="006C3E6F"/>
    <w:rsid w:val="006C5E87"/>
    <w:rsid w:val="006D0AE9"/>
    <w:rsid w:val="006D3C48"/>
    <w:rsid w:val="006E6F1D"/>
    <w:rsid w:val="006F0E1E"/>
    <w:rsid w:val="00703FBC"/>
    <w:rsid w:val="00716291"/>
    <w:rsid w:val="007216F8"/>
    <w:rsid w:val="007608A2"/>
    <w:rsid w:val="00767C4C"/>
    <w:rsid w:val="0077003B"/>
    <w:rsid w:val="00786C73"/>
    <w:rsid w:val="007970BC"/>
    <w:rsid w:val="007C2ED6"/>
    <w:rsid w:val="007C4DF5"/>
    <w:rsid w:val="007C6213"/>
    <w:rsid w:val="007C6BBE"/>
    <w:rsid w:val="00802BD6"/>
    <w:rsid w:val="00827C8D"/>
    <w:rsid w:val="00827D82"/>
    <w:rsid w:val="00844717"/>
    <w:rsid w:val="00851C98"/>
    <w:rsid w:val="008624C1"/>
    <w:rsid w:val="008764DC"/>
    <w:rsid w:val="0088625D"/>
    <w:rsid w:val="008931A8"/>
    <w:rsid w:val="008A40B3"/>
    <w:rsid w:val="008B3049"/>
    <w:rsid w:val="008C5FBB"/>
    <w:rsid w:val="008D117F"/>
    <w:rsid w:val="008D48DB"/>
    <w:rsid w:val="008D79DF"/>
    <w:rsid w:val="008F23F6"/>
    <w:rsid w:val="00900548"/>
    <w:rsid w:val="0090056D"/>
    <w:rsid w:val="009005D2"/>
    <w:rsid w:val="009145A3"/>
    <w:rsid w:val="00950B1A"/>
    <w:rsid w:val="00970AC2"/>
    <w:rsid w:val="0098141B"/>
    <w:rsid w:val="009901EE"/>
    <w:rsid w:val="00990D7A"/>
    <w:rsid w:val="00996326"/>
    <w:rsid w:val="009B7DEC"/>
    <w:rsid w:val="009C6378"/>
    <w:rsid w:val="009E1BAC"/>
    <w:rsid w:val="009E1F87"/>
    <w:rsid w:val="009E67A5"/>
    <w:rsid w:val="009F5140"/>
    <w:rsid w:val="00A2213E"/>
    <w:rsid w:val="00A31FA7"/>
    <w:rsid w:val="00A355DB"/>
    <w:rsid w:val="00A4281B"/>
    <w:rsid w:val="00A7117E"/>
    <w:rsid w:val="00A83A33"/>
    <w:rsid w:val="00A92A02"/>
    <w:rsid w:val="00A94090"/>
    <w:rsid w:val="00AA2AC2"/>
    <w:rsid w:val="00AA4950"/>
    <w:rsid w:val="00AB780E"/>
    <w:rsid w:val="00AD169E"/>
    <w:rsid w:val="00AE7254"/>
    <w:rsid w:val="00AF53D2"/>
    <w:rsid w:val="00AF641E"/>
    <w:rsid w:val="00B336D8"/>
    <w:rsid w:val="00B340B3"/>
    <w:rsid w:val="00B35CFB"/>
    <w:rsid w:val="00B410E6"/>
    <w:rsid w:val="00B4312F"/>
    <w:rsid w:val="00B7460B"/>
    <w:rsid w:val="00B901AA"/>
    <w:rsid w:val="00BB1525"/>
    <w:rsid w:val="00BB3014"/>
    <w:rsid w:val="00BC1D2C"/>
    <w:rsid w:val="00BC67A0"/>
    <w:rsid w:val="00BD59E3"/>
    <w:rsid w:val="00C01A80"/>
    <w:rsid w:val="00C21C08"/>
    <w:rsid w:val="00C231D4"/>
    <w:rsid w:val="00C32658"/>
    <w:rsid w:val="00C63C0B"/>
    <w:rsid w:val="00C7093E"/>
    <w:rsid w:val="00C84135"/>
    <w:rsid w:val="00C926F7"/>
    <w:rsid w:val="00C9499F"/>
    <w:rsid w:val="00CA18D1"/>
    <w:rsid w:val="00CA35A3"/>
    <w:rsid w:val="00CB0790"/>
    <w:rsid w:val="00CB0BCB"/>
    <w:rsid w:val="00CB2C36"/>
    <w:rsid w:val="00CC1B39"/>
    <w:rsid w:val="00CC6579"/>
    <w:rsid w:val="00CC79D9"/>
    <w:rsid w:val="00CE3B39"/>
    <w:rsid w:val="00CE55D4"/>
    <w:rsid w:val="00D20502"/>
    <w:rsid w:val="00D21D0E"/>
    <w:rsid w:val="00D271AC"/>
    <w:rsid w:val="00D30266"/>
    <w:rsid w:val="00D36235"/>
    <w:rsid w:val="00D3736E"/>
    <w:rsid w:val="00D50E0B"/>
    <w:rsid w:val="00D512AA"/>
    <w:rsid w:val="00DA273E"/>
    <w:rsid w:val="00DA2B44"/>
    <w:rsid w:val="00DB5855"/>
    <w:rsid w:val="00DB64C1"/>
    <w:rsid w:val="00DB768B"/>
    <w:rsid w:val="00DC6C40"/>
    <w:rsid w:val="00DC7B2F"/>
    <w:rsid w:val="00DE0EA6"/>
    <w:rsid w:val="00DE67D9"/>
    <w:rsid w:val="00E011AC"/>
    <w:rsid w:val="00E17084"/>
    <w:rsid w:val="00E21864"/>
    <w:rsid w:val="00E21A66"/>
    <w:rsid w:val="00E26374"/>
    <w:rsid w:val="00E412E2"/>
    <w:rsid w:val="00E5745F"/>
    <w:rsid w:val="00E67E6A"/>
    <w:rsid w:val="00E72D4D"/>
    <w:rsid w:val="00E76CBA"/>
    <w:rsid w:val="00E9752F"/>
    <w:rsid w:val="00EB1864"/>
    <w:rsid w:val="00EB5432"/>
    <w:rsid w:val="00F04192"/>
    <w:rsid w:val="00F216E6"/>
    <w:rsid w:val="00F21797"/>
    <w:rsid w:val="00F25A56"/>
    <w:rsid w:val="00F52B19"/>
    <w:rsid w:val="00F70D50"/>
    <w:rsid w:val="00F83852"/>
    <w:rsid w:val="00F84418"/>
    <w:rsid w:val="00F949BA"/>
    <w:rsid w:val="00FA635E"/>
    <w:rsid w:val="00FC5456"/>
    <w:rsid w:val="00FD3CF4"/>
    <w:rsid w:val="00FF1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1B"/>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g">
    <w:name w:val="rg"/>
    <w:basedOn w:val="a"/>
    <w:rsid w:val="00A4281B"/>
    <w:pPr>
      <w:jc w:val="right"/>
    </w:pPr>
    <w:rPr>
      <w:lang w:val="ru-RU" w:eastAsia="ru-RU"/>
    </w:rPr>
  </w:style>
  <w:style w:type="paragraph" w:styleId="a3">
    <w:name w:val="List Paragraph"/>
    <w:basedOn w:val="a"/>
    <w:uiPriority w:val="34"/>
    <w:qFormat/>
    <w:rsid w:val="00A4281B"/>
    <w:pPr>
      <w:ind w:left="720"/>
      <w:contextualSpacing/>
    </w:pPr>
    <w:rPr>
      <w:sz w:val="28"/>
      <w:szCs w:val="28"/>
      <w:lang w:val="ru-RU" w:eastAsia="ru-RU"/>
    </w:rPr>
  </w:style>
  <w:style w:type="paragraph" w:styleId="a4">
    <w:name w:val="Balloon Text"/>
    <w:basedOn w:val="a"/>
    <w:link w:val="a5"/>
    <w:uiPriority w:val="99"/>
    <w:semiHidden/>
    <w:unhideWhenUsed/>
    <w:rsid w:val="005A068A"/>
    <w:rPr>
      <w:rFonts w:ascii="Tahoma" w:hAnsi="Tahoma" w:cs="Tahoma"/>
      <w:sz w:val="16"/>
      <w:szCs w:val="16"/>
    </w:rPr>
  </w:style>
  <w:style w:type="character" w:customStyle="1" w:styleId="a5">
    <w:name w:val="Текст выноски Знак"/>
    <w:basedOn w:val="a0"/>
    <w:link w:val="a4"/>
    <w:uiPriority w:val="99"/>
    <w:semiHidden/>
    <w:rsid w:val="005A068A"/>
    <w:rPr>
      <w:rFonts w:ascii="Tahoma" w:eastAsia="Times New Roman" w:hAnsi="Tahoma" w:cs="Tahoma"/>
      <w:sz w:val="16"/>
      <w:szCs w:val="16"/>
      <w:lang w:val="ro-RO" w:eastAsia="ro-RO"/>
    </w:rPr>
  </w:style>
  <w:style w:type="table" w:styleId="a6">
    <w:name w:val="Table Grid"/>
    <w:basedOn w:val="a1"/>
    <w:uiPriority w:val="59"/>
    <w:rsid w:val="004F3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B0BCB"/>
    <w:pPr>
      <w:tabs>
        <w:tab w:val="center" w:pos="4677"/>
        <w:tab w:val="right" w:pos="9355"/>
      </w:tabs>
    </w:pPr>
  </w:style>
  <w:style w:type="character" w:customStyle="1" w:styleId="a8">
    <w:name w:val="Верхний колонтитул Знак"/>
    <w:basedOn w:val="a0"/>
    <w:link w:val="a7"/>
    <w:uiPriority w:val="99"/>
    <w:semiHidden/>
    <w:rsid w:val="00CB0BCB"/>
    <w:rPr>
      <w:rFonts w:ascii="Times New Roman" w:eastAsia="Times New Roman" w:hAnsi="Times New Roman" w:cs="Times New Roman"/>
      <w:sz w:val="24"/>
      <w:szCs w:val="24"/>
      <w:lang w:val="ro-RO" w:eastAsia="ro-RO"/>
    </w:rPr>
  </w:style>
  <w:style w:type="paragraph" w:styleId="a9">
    <w:name w:val="footer"/>
    <w:basedOn w:val="a"/>
    <w:link w:val="aa"/>
    <w:uiPriority w:val="99"/>
    <w:semiHidden/>
    <w:unhideWhenUsed/>
    <w:rsid w:val="00CB0BCB"/>
    <w:pPr>
      <w:tabs>
        <w:tab w:val="center" w:pos="4677"/>
        <w:tab w:val="right" w:pos="9355"/>
      </w:tabs>
    </w:pPr>
  </w:style>
  <w:style w:type="character" w:customStyle="1" w:styleId="aa">
    <w:name w:val="Нижний колонтитул Знак"/>
    <w:basedOn w:val="a0"/>
    <w:link w:val="a9"/>
    <w:uiPriority w:val="99"/>
    <w:semiHidden/>
    <w:rsid w:val="00CB0BCB"/>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1791</TotalTime>
  <Pages>1</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RePack by SPecialiST</cp:lastModifiedBy>
  <cp:revision>94</cp:revision>
  <cp:lastPrinted>2020-05-29T13:44:00Z</cp:lastPrinted>
  <dcterms:created xsi:type="dcterms:W3CDTF">2017-01-20T11:57:00Z</dcterms:created>
  <dcterms:modified xsi:type="dcterms:W3CDTF">2020-05-29T13:46:00Z</dcterms:modified>
</cp:coreProperties>
</file>