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D" w:rsidRPr="008114F5" w:rsidRDefault="006E02AD" w:rsidP="006E02AD">
      <w:pPr>
        <w:jc w:val="right"/>
        <w:rPr>
          <w:sz w:val="24"/>
          <w:szCs w:val="24"/>
          <w:lang w:val="ro-MO"/>
        </w:rPr>
      </w:pPr>
      <w:r w:rsidRPr="008114F5">
        <w:rPr>
          <w:sz w:val="24"/>
          <w:szCs w:val="24"/>
          <w:lang w:val="ro-MO"/>
        </w:rPr>
        <w:t>PROIECT</w:t>
      </w:r>
    </w:p>
    <w:p w:rsidR="009620F7" w:rsidRPr="008114F5" w:rsidRDefault="009620F7" w:rsidP="006E02AD">
      <w:pPr>
        <w:jc w:val="center"/>
        <w:rPr>
          <w:sz w:val="24"/>
          <w:szCs w:val="24"/>
          <w:lang w:val="ro-MO"/>
        </w:rPr>
      </w:pPr>
      <w:r w:rsidRPr="008114F5">
        <w:rPr>
          <w:sz w:val="24"/>
          <w:szCs w:val="24"/>
          <w:lang w:val="ro-MO"/>
        </w:rPr>
        <w:t xml:space="preserve">CONSILIUL MUNICIPAL ORHEI                                                                        </w:t>
      </w:r>
    </w:p>
    <w:p w:rsidR="009620F7" w:rsidRPr="008114F5" w:rsidRDefault="009620F7" w:rsidP="0016190F">
      <w:pPr>
        <w:jc w:val="center"/>
        <w:rPr>
          <w:sz w:val="24"/>
          <w:szCs w:val="24"/>
          <w:lang w:val="ro-MO"/>
        </w:rPr>
      </w:pPr>
      <w:r w:rsidRPr="008114F5">
        <w:rPr>
          <w:sz w:val="24"/>
          <w:szCs w:val="24"/>
          <w:lang w:val="ro-MO"/>
        </w:rPr>
        <w:t>DECIZIE</w:t>
      </w:r>
    </w:p>
    <w:p w:rsidR="009620F7" w:rsidRPr="008114F5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8114F5" w:rsidRDefault="009620F7" w:rsidP="009620F7">
      <w:pPr>
        <w:jc w:val="both"/>
        <w:rPr>
          <w:sz w:val="24"/>
          <w:szCs w:val="24"/>
          <w:lang w:val="ro-MO"/>
        </w:rPr>
      </w:pPr>
      <w:r w:rsidRPr="008114F5">
        <w:rPr>
          <w:sz w:val="24"/>
          <w:szCs w:val="24"/>
          <w:lang w:val="ro-MO"/>
        </w:rPr>
        <w:t xml:space="preserve">                                                                                                   </w:t>
      </w:r>
      <w:r w:rsidR="003F446C" w:rsidRPr="008114F5">
        <w:rPr>
          <w:sz w:val="24"/>
          <w:szCs w:val="24"/>
          <w:lang w:val="ro-MO"/>
        </w:rPr>
        <w:tab/>
      </w:r>
      <w:r w:rsidRPr="008114F5">
        <w:rPr>
          <w:sz w:val="24"/>
          <w:szCs w:val="24"/>
          <w:lang w:val="ro-MO"/>
        </w:rPr>
        <w:t>Nr. _____________</w:t>
      </w:r>
    </w:p>
    <w:p w:rsidR="009620F7" w:rsidRPr="008114F5" w:rsidRDefault="009620F7" w:rsidP="009620F7">
      <w:pPr>
        <w:tabs>
          <w:tab w:val="left" w:pos="426"/>
        </w:tabs>
        <w:jc w:val="both"/>
        <w:rPr>
          <w:sz w:val="24"/>
          <w:szCs w:val="24"/>
          <w:lang w:val="ro-MO"/>
        </w:rPr>
      </w:pPr>
      <w:r w:rsidRPr="008114F5">
        <w:rPr>
          <w:sz w:val="24"/>
          <w:szCs w:val="24"/>
          <w:lang w:val="ro-MO"/>
        </w:rPr>
        <w:t xml:space="preserve">                                                                                                  </w:t>
      </w:r>
      <w:r w:rsidR="003F446C" w:rsidRPr="008114F5">
        <w:rPr>
          <w:sz w:val="24"/>
          <w:szCs w:val="24"/>
          <w:lang w:val="ro-MO"/>
        </w:rPr>
        <w:tab/>
        <w:t>d</w:t>
      </w:r>
      <w:r w:rsidRPr="008114F5">
        <w:rPr>
          <w:sz w:val="24"/>
          <w:szCs w:val="24"/>
          <w:lang w:val="ro-MO"/>
        </w:rPr>
        <w:t>in _</w:t>
      </w:r>
      <w:r w:rsidR="003F446C" w:rsidRPr="008114F5">
        <w:rPr>
          <w:sz w:val="24"/>
          <w:szCs w:val="24"/>
          <w:lang w:val="ro-MO"/>
        </w:rPr>
        <w:t>____</w:t>
      </w:r>
      <w:r w:rsidRPr="008114F5">
        <w:rPr>
          <w:sz w:val="24"/>
          <w:szCs w:val="24"/>
          <w:lang w:val="ro-MO"/>
        </w:rPr>
        <w:t>___</w:t>
      </w:r>
      <w:r w:rsidR="003F446C" w:rsidRPr="008114F5">
        <w:rPr>
          <w:sz w:val="24"/>
          <w:szCs w:val="24"/>
          <w:lang w:val="ro-MO"/>
        </w:rPr>
        <w:t>___</w:t>
      </w:r>
      <w:r w:rsidRPr="008114F5">
        <w:rPr>
          <w:sz w:val="24"/>
          <w:szCs w:val="24"/>
          <w:lang w:val="ro-MO"/>
        </w:rPr>
        <w:t>_____ 202</w:t>
      </w:r>
      <w:r w:rsidR="00EC1254" w:rsidRPr="008114F5">
        <w:rPr>
          <w:sz w:val="24"/>
          <w:szCs w:val="24"/>
          <w:lang w:val="ro-MO"/>
        </w:rPr>
        <w:t>1</w:t>
      </w:r>
    </w:p>
    <w:p w:rsidR="009620F7" w:rsidRPr="008114F5" w:rsidRDefault="009620F7" w:rsidP="009620F7">
      <w:pPr>
        <w:jc w:val="both"/>
        <w:rPr>
          <w:sz w:val="24"/>
          <w:szCs w:val="24"/>
          <w:lang w:val="ro-MO"/>
        </w:rPr>
      </w:pPr>
    </w:p>
    <w:p w:rsidR="00B5509B" w:rsidRPr="008114F5" w:rsidRDefault="006106F0" w:rsidP="00E42C18">
      <w:pPr>
        <w:jc w:val="both"/>
        <w:rPr>
          <w:sz w:val="24"/>
          <w:szCs w:val="24"/>
          <w:lang w:val="ro-MO"/>
        </w:rPr>
      </w:pPr>
      <w:r w:rsidRPr="008114F5">
        <w:rPr>
          <w:sz w:val="24"/>
          <w:szCs w:val="24"/>
          <w:lang w:val="ro-MO"/>
        </w:rPr>
        <w:t>Cu privire la</w:t>
      </w:r>
      <w:r w:rsidR="00B33E7C" w:rsidRPr="008114F5">
        <w:rPr>
          <w:sz w:val="24"/>
          <w:szCs w:val="24"/>
          <w:lang w:val="ro-MO"/>
        </w:rPr>
        <w:t xml:space="preserve"> </w:t>
      </w:r>
      <w:r w:rsidR="00B5509B" w:rsidRPr="008114F5">
        <w:rPr>
          <w:sz w:val="24"/>
          <w:szCs w:val="24"/>
          <w:lang w:val="ro-MO"/>
        </w:rPr>
        <w:t>inițierea procesului de</w:t>
      </w:r>
    </w:p>
    <w:p w:rsidR="00D64628" w:rsidRPr="008114F5" w:rsidRDefault="00B5509B" w:rsidP="00E42C18">
      <w:pPr>
        <w:jc w:val="both"/>
        <w:rPr>
          <w:sz w:val="24"/>
          <w:szCs w:val="24"/>
          <w:lang w:val="ro-MO"/>
        </w:rPr>
      </w:pPr>
      <w:r w:rsidRPr="008114F5">
        <w:rPr>
          <w:sz w:val="24"/>
          <w:szCs w:val="24"/>
          <w:lang w:val="ro-MO"/>
        </w:rPr>
        <w:t>Revitalizare U</w:t>
      </w:r>
      <w:r w:rsidR="00B33E7C" w:rsidRPr="008114F5">
        <w:rPr>
          <w:sz w:val="24"/>
          <w:szCs w:val="24"/>
          <w:lang w:val="ro-MO"/>
        </w:rPr>
        <w:t>rbană</w:t>
      </w:r>
      <w:r w:rsidRPr="008114F5">
        <w:rPr>
          <w:sz w:val="24"/>
          <w:szCs w:val="24"/>
          <w:lang w:val="ro-MO"/>
        </w:rPr>
        <w:t xml:space="preserve"> a municipiului Orhei</w:t>
      </w:r>
      <w:r w:rsidR="00E42C18" w:rsidRPr="008114F5">
        <w:rPr>
          <w:sz w:val="24"/>
          <w:szCs w:val="24"/>
          <w:lang w:val="ro-MO"/>
        </w:rPr>
        <w:t xml:space="preserve"> </w:t>
      </w:r>
    </w:p>
    <w:p w:rsidR="00D64628" w:rsidRPr="008114F5" w:rsidRDefault="00D64628" w:rsidP="009620F7">
      <w:pPr>
        <w:jc w:val="both"/>
        <w:rPr>
          <w:sz w:val="24"/>
          <w:szCs w:val="24"/>
          <w:lang w:val="ro-MO"/>
        </w:rPr>
      </w:pPr>
    </w:p>
    <w:p w:rsidR="009620F7" w:rsidRPr="008114F5" w:rsidRDefault="006A542B" w:rsidP="006A0C26">
      <w:pPr>
        <w:pStyle w:val="21"/>
        <w:shd w:val="clear" w:color="auto" w:fill="auto"/>
        <w:spacing w:line="240" w:lineRule="auto"/>
        <w:ind w:firstLine="800"/>
        <w:jc w:val="both"/>
        <w:rPr>
          <w:color w:val="000000"/>
          <w:sz w:val="24"/>
          <w:szCs w:val="24"/>
          <w:lang w:val="ro-MO" w:eastAsia="ro-RO"/>
        </w:rPr>
      </w:pPr>
      <w:r w:rsidRPr="008114F5">
        <w:rPr>
          <w:sz w:val="24"/>
          <w:szCs w:val="24"/>
          <w:lang w:val="ro-MO"/>
        </w:rPr>
        <w:t xml:space="preserve">În conformitate cu art. 10, </w:t>
      </w:r>
      <w:r w:rsidR="005B2220" w:rsidRPr="008114F5">
        <w:rPr>
          <w:sz w:val="24"/>
          <w:szCs w:val="24"/>
          <w:lang w:val="ro-MO"/>
        </w:rPr>
        <w:t>art.</w:t>
      </w:r>
      <w:r w:rsidRPr="008114F5">
        <w:rPr>
          <w:sz w:val="24"/>
          <w:szCs w:val="24"/>
          <w:lang w:val="ro-MO"/>
        </w:rPr>
        <w:t xml:space="preserve">118-126 Cod administrativ nr. 116 din 19.07.2018;  </w:t>
      </w:r>
      <w:r w:rsidR="005B2220" w:rsidRPr="008114F5">
        <w:rPr>
          <w:rStyle w:val="2"/>
          <w:color w:val="000000"/>
          <w:sz w:val="24"/>
          <w:szCs w:val="24"/>
          <w:lang w:val="ro-MO" w:eastAsia="ro-RO"/>
        </w:rPr>
        <w:t xml:space="preserve">art.14 </w:t>
      </w:r>
      <w:r w:rsidR="00A90E71" w:rsidRPr="008114F5">
        <w:rPr>
          <w:rStyle w:val="2"/>
          <w:color w:val="000000"/>
          <w:sz w:val="24"/>
          <w:szCs w:val="24"/>
          <w:lang w:val="ro-MO" w:eastAsia="ro-RO"/>
        </w:rPr>
        <w:t>alin.</w:t>
      </w:r>
      <w:r w:rsidR="005B2220" w:rsidRPr="008114F5">
        <w:rPr>
          <w:rStyle w:val="2"/>
          <w:color w:val="000000"/>
          <w:sz w:val="24"/>
          <w:szCs w:val="24"/>
          <w:lang w:val="ro-MO" w:eastAsia="ro-RO"/>
        </w:rPr>
        <w:t>(2)</w:t>
      </w:r>
      <w:r w:rsidR="00A90E71" w:rsidRPr="008114F5">
        <w:rPr>
          <w:rStyle w:val="2"/>
          <w:color w:val="000000"/>
          <w:sz w:val="24"/>
          <w:szCs w:val="24"/>
          <w:lang w:val="ro-MO" w:eastAsia="ro-RO"/>
        </w:rPr>
        <w:t>,</w:t>
      </w:r>
      <w:r w:rsidR="005B2220" w:rsidRPr="008114F5">
        <w:rPr>
          <w:rStyle w:val="2"/>
          <w:color w:val="000000"/>
          <w:sz w:val="24"/>
          <w:szCs w:val="24"/>
          <w:lang w:val="ro-MO" w:eastAsia="ro-RO"/>
        </w:rPr>
        <w:t xml:space="preserve"> lit.</w:t>
      </w:r>
      <w:r w:rsidR="00EC1254" w:rsidRPr="008114F5">
        <w:rPr>
          <w:rStyle w:val="2"/>
          <w:color w:val="000000"/>
          <w:sz w:val="24"/>
          <w:szCs w:val="24"/>
          <w:lang w:val="ro-MO" w:eastAsia="ro-RO"/>
        </w:rPr>
        <w:t xml:space="preserve"> </w:t>
      </w:r>
      <w:r w:rsidR="00B33E7C" w:rsidRPr="008114F5">
        <w:rPr>
          <w:rStyle w:val="2"/>
          <w:color w:val="000000"/>
          <w:sz w:val="24"/>
          <w:szCs w:val="24"/>
          <w:lang w:val="ro-MO" w:eastAsia="ro-RO"/>
        </w:rPr>
        <w:t>j</w:t>
      </w:r>
      <w:r w:rsidRPr="008114F5">
        <w:rPr>
          <w:rStyle w:val="2"/>
          <w:color w:val="000000"/>
          <w:sz w:val="24"/>
          <w:szCs w:val="24"/>
          <w:lang w:val="ro-MO" w:eastAsia="ro-RO"/>
        </w:rPr>
        <w:t>)</w:t>
      </w:r>
      <w:r w:rsidR="005B2220" w:rsidRPr="008114F5">
        <w:rPr>
          <w:rStyle w:val="2"/>
          <w:color w:val="000000"/>
          <w:sz w:val="24"/>
          <w:szCs w:val="24"/>
          <w:lang w:val="ro-MO" w:eastAsia="ro-RO"/>
        </w:rPr>
        <w:t>,</w:t>
      </w:r>
      <w:r w:rsidR="00B33E7C" w:rsidRPr="008114F5">
        <w:rPr>
          <w:rStyle w:val="2"/>
          <w:color w:val="000000"/>
          <w:sz w:val="24"/>
          <w:szCs w:val="24"/>
          <w:lang w:val="ro-MO" w:eastAsia="ro-RO"/>
        </w:rPr>
        <w:t xml:space="preserve"> </w:t>
      </w:r>
      <w:r w:rsidRPr="008114F5">
        <w:rPr>
          <w:rStyle w:val="2"/>
          <w:color w:val="000000"/>
          <w:sz w:val="24"/>
          <w:szCs w:val="24"/>
          <w:lang w:val="ro-MO" w:eastAsia="ro-RO"/>
        </w:rPr>
        <w:t xml:space="preserve">din Legea nr.436-XVI din 28.12.2006 </w:t>
      </w:r>
      <w:r w:rsidR="00B33E7C" w:rsidRPr="008114F5">
        <w:rPr>
          <w:rStyle w:val="2"/>
          <w:color w:val="000000"/>
          <w:sz w:val="24"/>
          <w:szCs w:val="24"/>
          <w:lang w:val="ro-MO" w:eastAsia="ro-RO"/>
        </w:rPr>
        <w:t>p</w:t>
      </w:r>
      <w:r w:rsidRPr="008114F5">
        <w:rPr>
          <w:rStyle w:val="2"/>
          <w:color w:val="000000"/>
          <w:sz w:val="24"/>
          <w:szCs w:val="24"/>
          <w:lang w:val="ro-MO" w:eastAsia="ro-RO"/>
        </w:rPr>
        <w:t>rivin</w:t>
      </w:r>
      <w:r w:rsidR="005D6057" w:rsidRPr="008114F5">
        <w:rPr>
          <w:rStyle w:val="2"/>
          <w:color w:val="000000"/>
          <w:sz w:val="24"/>
          <w:szCs w:val="24"/>
          <w:lang w:val="ro-MO" w:eastAsia="ro-RO"/>
        </w:rPr>
        <w:t>d administraţia publică locală;</w:t>
      </w:r>
      <w:r w:rsidRPr="008114F5">
        <w:rPr>
          <w:rStyle w:val="2"/>
          <w:color w:val="000000"/>
          <w:sz w:val="24"/>
          <w:szCs w:val="24"/>
          <w:lang w:val="ro-MO" w:eastAsia="ro-RO"/>
        </w:rPr>
        <w:t xml:space="preserve"> </w:t>
      </w:r>
      <w:r w:rsidR="005D6057" w:rsidRPr="008114F5">
        <w:rPr>
          <w:rStyle w:val="2"/>
          <w:color w:val="000000"/>
          <w:sz w:val="24"/>
          <w:szCs w:val="24"/>
          <w:lang w:val="ro-MO" w:eastAsia="ro-RO"/>
        </w:rPr>
        <w:t>art.</w:t>
      </w:r>
      <w:r w:rsidR="00B33E7C" w:rsidRPr="008114F5">
        <w:rPr>
          <w:rStyle w:val="2"/>
          <w:color w:val="000000"/>
          <w:sz w:val="24"/>
          <w:szCs w:val="24"/>
          <w:lang w:val="ro-MO" w:eastAsia="ro-RO"/>
        </w:rPr>
        <w:t>5</w:t>
      </w:r>
      <w:r w:rsidR="005D6057" w:rsidRPr="008114F5">
        <w:rPr>
          <w:rStyle w:val="2"/>
          <w:color w:val="000000"/>
          <w:sz w:val="24"/>
          <w:szCs w:val="24"/>
          <w:lang w:val="ro-MO" w:eastAsia="ro-RO"/>
        </w:rPr>
        <w:t>, alin.(</w:t>
      </w:r>
      <w:r w:rsidR="00B33E7C" w:rsidRPr="008114F5">
        <w:rPr>
          <w:rStyle w:val="2"/>
          <w:color w:val="000000"/>
          <w:sz w:val="24"/>
          <w:szCs w:val="24"/>
          <w:lang w:val="ro-MO" w:eastAsia="ro-RO"/>
        </w:rPr>
        <w:t>1</w:t>
      </w:r>
      <w:r w:rsidR="005D6057" w:rsidRPr="008114F5">
        <w:rPr>
          <w:rStyle w:val="2"/>
          <w:color w:val="000000"/>
          <w:sz w:val="24"/>
          <w:szCs w:val="24"/>
          <w:lang w:val="ro-MO" w:eastAsia="ro-RO"/>
        </w:rPr>
        <w:t>)</w:t>
      </w:r>
      <w:r w:rsidR="00B33E7C" w:rsidRPr="008114F5">
        <w:rPr>
          <w:rStyle w:val="2"/>
          <w:color w:val="000000"/>
          <w:sz w:val="24"/>
          <w:szCs w:val="24"/>
          <w:lang w:val="ro-MO" w:eastAsia="ro-RO"/>
        </w:rPr>
        <w:t xml:space="preserve">-(3) </w:t>
      </w:r>
      <w:r w:rsidR="00EC1254" w:rsidRPr="008114F5">
        <w:rPr>
          <w:sz w:val="24"/>
          <w:szCs w:val="24"/>
          <w:lang w:val="ro-MO"/>
        </w:rPr>
        <w:t>al Legii nr. 435 din 28.11.2006 privind descentralizarea administrativă</w:t>
      </w:r>
      <w:r w:rsidR="005D6057" w:rsidRPr="008114F5">
        <w:rPr>
          <w:rStyle w:val="22"/>
          <w:color w:val="000000"/>
          <w:sz w:val="24"/>
          <w:szCs w:val="24"/>
          <w:lang w:val="ro-MO" w:eastAsia="ro-RO"/>
        </w:rPr>
        <w:t>;</w:t>
      </w:r>
      <w:r w:rsidR="00835D5D" w:rsidRPr="008114F5">
        <w:rPr>
          <w:rStyle w:val="2"/>
          <w:color w:val="000000"/>
          <w:sz w:val="24"/>
          <w:szCs w:val="24"/>
          <w:lang w:val="ro-MO" w:eastAsia="ro-RO"/>
        </w:rPr>
        <w:t xml:space="preserve"> </w:t>
      </w:r>
      <w:r w:rsidR="00B33E7C" w:rsidRPr="008114F5">
        <w:rPr>
          <w:sz w:val="24"/>
          <w:szCs w:val="24"/>
          <w:lang w:val="ro-MO"/>
        </w:rPr>
        <w:t xml:space="preserve">în baza Legii nr.835 din 17.05.1996 privind principiile urbanismului și amenajării teritoriului, în scopul organizării și desfășurării planificării strategice </w:t>
      </w:r>
      <w:r w:rsidR="00FC3400" w:rsidRPr="008114F5">
        <w:rPr>
          <w:sz w:val="24"/>
          <w:szCs w:val="24"/>
          <w:lang w:val="ro-MO"/>
        </w:rPr>
        <w:t>a dezvoltării municipiului Orhei și revitalizării zonelor municipale cu probleme complexe de natură socio-economică din municipiu,</w:t>
      </w:r>
      <w:r w:rsidR="003F446C" w:rsidRPr="008114F5">
        <w:rPr>
          <w:sz w:val="24"/>
          <w:szCs w:val="24"/>
          <w:lang w:val="ro-MO"/>
        </w:rPr>
        <w:t xml:space="preserve"> identificării provocărilor de dezvoltare ce apar în localitate, </w:t>
      </w:r>
      <w:r w:rsidR="00FC3400" w:rsidRPr="008114F5">
        <w:rPr>
          <w:sz w:val="24"/>
          <w:szCs w:val="24"/>
          <w:lang w:val="ro-MO"/>
        </w:rPr>
        <w:t>examinând</w:t>
      </w:r>
      <w:r w:rsidR="00BD63D4" w:rsidRPr="008114F5">
        <w:rPr>
          <w:rStyle w:val="2"/>
          <w:color w:val="000000"/>
          <w:sz w:val="24"/>
          <w:szCs w:val="24"/>
          <w:lang w:val="ro-MO" w:eastAsia="ro-RO"/>
        </w:rPr>
        <w:t xml:space="preserve"> Not</w:t>
      </w:r>
      <w:r w:rsidR="00FC3400" w:rsidRPr="008114F5">
        <w:rPr>
          <w:rStyle w:val="2"/>
          <w:color w:val="000000"/>
          <w:sz w:val="24"/>
          <w:szCs w:val="24"/>
          <w:lang w:val="ro-MO" w:eastAsia="ro-RO"/>
        </w:rPr>
        <w:t>a</w:t>
      </w:r>
      <w:r w:rsidR="00BD63D4" w:rsidRPr="008114F5">
        <w:rPr>
          <w:rStyle w:val="2"/>
          <w:color w:val="000000"/>
          <w:sz w:val="24"/>
          <w:szCs w:val="24"/>
          <w:lang w:val="ro-MO" w:eastAsia="ro-RO"/>
        </w:rPr>
        <w:t xml:space="preserve"> informativ</w:t>
      </w:r>
      <w:r w:rsidR="00FC3400" w:rsidRPr="008114F5">
        <w:rPr>
          <w:rStyle w:val="2"/>
          <w:color w:val="000000"/>
          <w:sz w:val="24"/>
          <w:szCs w:val="24"/>
          <w:lang w:val="ro-MO" w:eastAsia="ro-RO"/>
        </w:rPr>
        <w:t>ă prezentată</w:t>
      </w:r>
      <w:r w:rsidRPr="008114F5">
        <w:rPr>
          <w:rStyle w:val="2"/>
          <w:color w:val="000000"/>
          <w:sz w:val="24"/>
          <w:szCs w:val="24"/>
          <w:lang w:val="ro-MO" w:eastAsia="ro-RO"/>
        </w:rPr>
        <w:t xml:space="preserve">, </w:t>
      </w:r>
    </w:p>
    <w:p w:rsidR="00B972C3" w:rsidRPr="008114F5" w:rsidRDefault="009620F7" w:rsidP="00245090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  <w:r w:rsidRPr="008114F5">
        <w:rPr>
          <w:sz w:val="24"/>
          <w:szCs w:val="24"/>
          <w:lang w:val="ro-MO"/>
        </w:rPr>
        <w:t xml:space="preserve">                      </w:t>
      </w:r>
    </w:p>
    <w:p w:rsidR="009620F7" w:rsidRPr="008114F5" w:rsidRDefault="00B972C3" w:rsidP="009620F7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  <w:r w:rsidRPr="008114F5">
        <w:rPr>
          <w:sz w:val="24"/>
          <w:szCs w:val="24"/>
          <w:lang w:val="ro-MO"/>
        </w:rPr>
        <w:t xml:space="preserve">                          </w:t>
      </w:r>
      <w:r w:rsidR="009620F7" w:rsidRPr="008114F5">
        <w:rPr>
          <w:sz w:val="24"/>
          <w:szCs w:val="24"/>
          <w:lang w:val="ro-MO"/>
        </w:rPr>
        <w:t xml:space="preserve"> CONSILIUL MUNICIPAL ORHEI DECIDE:</w:t>
      </w:r>
    </w:p>
    <w:p w:rsidR="00E42C18" w:rsidRPr="008114F5" w:rsidRDefault="00E42C18" w:rsidP="009620F7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</w:p>
    <w:p w:rsidR="00E42C18" w:rsidRPr="008114F5" w:rsidRDefault="00C6409E" w:rsidP="00C6409E">
      <w:pPr>
        <w:tabs>
          <w:tab w:val="left" w:pos="0"/>
        </w:tabs>
        <w:ind w:firstLine="851"/>
        <w:jc w:val="both"/>
        <w:rPr>
          <w:sz w:val="24"/>
          <w:szCs w:val="24"/>
          <w:lang w:val="ro-MO"/>
        </w:rPr>
      </w:pPr>
      <w:r w:rsidRPr="008114F5">
        <w:rPr>
          <w:sz w:val="24"/>
          <w:szCs w:val="24"/>
          <w:lang w:val="ro-MO"/>
        </w:rPr>
        <w:t xml:space="preserve">1. </w:t>
      </w:r>
      <w:r w:rsidR="00E42C18" w:rsidRPr="008114F5">
        <w:rPr>
          <w:sz w:val="24"/>
          <w:szCs w:val="24"/>
          <w:lang w:val="ro-MO"/>
        </w:rPr>
        <w:t xml:space="preserve">Se </w:t>
      </w:r>
      <w:r w:rsidR="003F446C" w:rsidRPr="008114F5">
        <w:rPr>
          <w:sz w:val="24"/>
          <w:szCs w:val="24"/>
          <w:lang w:val="ro-MO"/>
        </w:rPr>
        <w:t xml:space="preserve">acceptă inițierea procesului de Revitalizare Urbană a municipiului Orhei </w:t>
      </w:r>
      <w:r w:rsidR="007255CE" w:rsidRPr="008114F5">
        <w:rPr>
          <w:sz w:val="24"/>
          <w:szCs w:val="24"/>
          <w:lang w:val="ro-MO"/>
        </w:rPr>
        <w:t>în vederea</w:t>
      </w:r>
      <w:r w:rsidR="003F446C" w:rsidRPr="008114F5">
        <w:rPr>
          <w:sz w:val="24"/>
          <w:szCs w:val="24"/>
          <w:lang w:val="ro-MO"/>
        </w:rPr>
        <w:t xml:space="preserve"> </w:t>
      </w:r>
      <w:r w:rsidR="007255CE" w:rsidRPr="008114F5">
        <w:rPr>
          <w:sz w:val="24"/>
          <w:szCs w:val="24"/>
          <w:lang w:val="ro-MO"/>
        </w:rPr>
        <w:t xml:space="preserve">elaborării Programului de Revitalizare Urbană </w:t>
      </w:r>
      <w:r w:rsidR="00150A29" w:rsidRPr="008114F5">
        <w:rPr>
          <w:sz w:val="24"/>
          <w:szCs w:val="24"/>
          <w:lang w:val="ro-MO"/>
        </w:rPr>
        <w:t xml:space="preserve">a municipiului Orhei pentru </w:t>
      </w:r>
      <w:r w:rsidR="003F446C" w:rsidRPr="008114F5">
        <w:rPr>
          <w:sz w:val="24"/>
          <w:szCs w:val="24"/>
          <w:lang w:val="ro-MO"/>
        </w:rPr>
        <w:t xml:space="preserve">desfășurarea acțiunilor de identificare a problemelor complexe de natură socio-economică din municipiu, care nu pot fi rezolvate </w:t>
      </w:r>
      <w:r w:rsidR="0063185E" w:rsidRPr="008114F5">
        <w:rPr>
          <w:sz w:val="24"/>
          <w:szCs w:val="24"/>
          <w:lang w:val="ro-MO"/>
        </w:rPr>
        <w:t>prin acțiuni simple de natură unilaterală; identific</w:t>
      </w:r>
      <w:r w:rsidR="007255CE" w:rsidRPr="008114F5">
        <w:rPr>
          <w:sz w:val="24"/>
          <w:szCs w:val="24"/>
          <w:lang w:val="ro-MO"/>
        </w:rPr>
        <w:t>area</w:t>
      </w:r>
      <w:r w:rsidR="0063185E" w:rsidRPr="008114F5">
        <w:rPr>
          <w:sz w:val="24"/>
          <w:szCs w:val="24"/>
          <w:lang w:val="ro-MO"/>
        </w:rPr>
        <w:t xml:space="preserve"> soluțiilor pentru lichidarea diferențelor mari între cartierelor existente ale orașului</w:t>
      </w:r>
      <w:r w:rsidR="007255CE" w:rsidRPr="008114F5">
        <w:rPr>
          <w:sz w:val="24"/>
          <w:szCs w:val="24"/>
          <w:lang w:val="ro-MO"/>
        </w:rPr>
        <w:t xml:space="preserve">, proiectarea acțiunilor ce țin de </w:t>
      </w:r>
      <w:r w:rsidR="0063185E" w:rsidRPr="008114F5">
        <w:rPr>
          <w:sz w:val="24"/>
          <w:szCs w:val="24"/>
          <w:lang w:val="ro-MO"/>
        </w:rPr>
        <w:t>egalizări</w:t>
      </w:r>
      <w:r w:rsidR="007255CE" w:rsidRPr="008114F5">
        <w:rPr>
          <w:sz w:val="24"/>
          <w:szCs w:val="24"/>
          <w:lang w:val="ro-MO"/>
        </w:rPr>
        <w:t>i condițiilor de viață</w:t>
      </w:r>
      <w:r w:rsidR="0063185E" w:rsidRPr="008114F5">
        <w:rPr>
          <w:sz w:val="24"/>
          <w:szCs w:val="24"/>
          <w:lang w:val="ro-MO"/>
        </w:rPr>
        <w:t xml:space="preserve"> </w:t>
      </w:r>
      <w:r w:rsidR="007255CE" w:rsidRPr="008114F5">
        <w:rPr>
          <w:sz w:val="24"/>
          <w:szCs w:val="24"/>
          <w:lang w:val="ro-MO"/>
        </w:rPr>
        <w:t xml:space="preserve">precum </w:t>
      </w:r>
      <w:r w:rsidR="0063185E" w:rsidRPr="008114F5">
        <w:rPr>
          <w:sz w:val="24"/>
          <w:szCs w:val="24"/>
          <w:lang w:val="ro-MO"/>
        </w:rPr>
        <w:t xml:space="preserve">și identificarea disponibilităților  din partea </w:t>
      </w:r>
      <w:r w:rsidR="003F446C" w:rsidRPr="008114F5">
        <w:rPr>
          <w:sz w:val="24"/>
          <w:szCs w:val="24"/>
          <w:lang w:val="ro-MO"/>
        </w:rPr>
        <w:t xml:space="preserve"> </w:t>
      </w:r>
      <w:r w:rsidR="007255CE" w:rsidRPr="008114F5">
        <w:rPr>
          <w:sz w:val="24"/>
          <w:szCs w:val="24"/>
          <w:lang w:val="ro-MO"/>
        </w:rPr>
        <w:t>diverșilor parteneri pentru acțiuni comune pentru soluționarea problemelor existente din oraș.</w:t>
      </w:r>
    </w:p>
    <w:p w:rsidR="007255CE" w:rsidRPr="008114F5" w:rsidRDefault="00C6409E" w:rsidP="00C6409E">
      <w:pPr>
        <w:tabs>
          <w:tab w:val="left" w:pos="0"/>
        </w:tabs>
        <w:ind w:firstLine="851"/>
        <w:jc w:val="both"/>
        <w:rPr>
          <w:rFonts w:eastAsia="Verdana"/>
          <w:sz w:val="24"/>
          <w:szCs w:val="24"/>
          <w:lang w:val="ro-MO"/>
        </w:rPr>
      </w:pPr>
      <w:r w:rsidRPr="008114F5">
        <w:rPr>
          <w:sz w:val="24"/>
          <w:szCs w:val="24"/>
          <w:lang w:val="ro-MO"/>
        </w:rPr>
        <w:t xml:space="preserve">2. </w:t>
      </w:r>
      <w:r w:rsidR="007255CE" w:rsidRPr="008114F5">
        <w:rPr>
          <w:sz w:val="24"/>
          <w:szCs w:val="24"/>
          <w:lang w:val="ro-MO"/>
        </w:rPr>
        <w:t xml:space="preserve">Pentru pregătirea corespunzătoare a </w:t>
      </w:r>
      <w:r w:rsidR="001C0C37" w:rsidRPr="008114F5">
        <w:rPr>
          <w:sz w:val="24"/>
          <w:szCs w:val="24"/>
          <w:lang w:val="ro-MO"/>
        </w:rPr>
        <w:t xml:space="preserve">Programului de Revitalizare Urbană a municipiului Orhei, </w:t>
      </w:r>
      <w:r w:rsidR="007255CE" w:rsidRPr="008114F5">
        <w:rPr>
          <w:rFonts w:eastAsia="Verdana"/>
          <w:sz w:val="24"/>
          <w:szCs w:val="24"/>
          <w:lang w:val="ro-MO"/>
        </w:rPr>
        <w:t>autorit</w:t>
      </w:r>
      <w:r w:rsidR="00150A29" w:rsidRPr="008114F5">
        <w:rPr>
          <w:rFonts w:eastAsia="Verdana"/>
          <w:sz w:val="24"/>
          <w:szCs w:val="24"/>
          <w:lang w:val="ro-MO"/>
        </w:rPr>
        <w:t xml:space="preserve">atea </w:t>
      </w:r>
      <w:r w:rsidR="007255CE" w:rsidRPr="008114F5">
        <w:rPr>
          <w:rFonts w:eastAsia="Verdana"/>
          <w:sz w:val="24"/>
          <w:szCs w:val="24"/>
          <w:lang w:val="ro-MO"/>
        </w:rPr>
        <w:t>executiv</w:t>
      </w:r>
      <w:r w:rsidR="00150A29" w:rsidRPr="008114F5">
        <w:rPr>
          <w:rFonts w:eastAsia="Verdana"/>
          <w:sz w:val="24"/>
          <w:szCs w:val="24"/>
          <w:lang w:val="ro-MO"/>
        </w:rPr>
        <w:t>ă</w:t>
      </w:r>
      <w:r w:rsidR="007255CE" w:rsidRPr="008114F5">
        <w:rPr>
          <w:rFonts w:eastAsia="Verdana"/>
          <w:sz w:val="24"/>
          <w:szCs w:val="24"/>
          <w:lang w:val="ro-MO"/>
        </w:rPr>
        <w:t xml:space="preserve"> </w:t>
      </w:r>
      <w:r w:rsidR="00150A29" w:rsidRPr="008114F5">
        <w:rPr>
          <w:rFonts w:eastAsia="Verdana"/>
          <w:sz w:val="24"/>
          <w:szCs w:val="24"/>
          <w:lang w:val="ro-MO"/>
        </w:rPr>
        <w:t>a Consiliului municipal Orhei va</w:t>
      </w:r>
      <w:r w:rsidR="007255CE" w:rsidRPr="008114F5">
        <w:rPr>
          <w:rFonts w:eastAsia="Verdana"/>
          <w:sz w:val="24"/>
          <w:szCs w:val="24"/>
          <w:lang w:val="ro-MO"/>
        </w:rPr>
        <w:t xml:space="preserve"> desemn</w:t>
      </w:r>
      <w:r w:rsidR="00150A29" w:rsidRPr="008114F5">
        <w:rPr>
          <w:rFonts w:eastAsia="Verdana"/>
          <w:sz w:val="24"/>
          <w:szCs w:val="24"/>
          <w:lang w:val="ro-MO"/>
        </w:rPr>
        <w:t>a</w:t>
      </w:r>
      <w:r w:rsidR="001C0C37" w:rsidRPr="008114F5">
        <w:rPr>
          <w:rFonts w:eastAsia="Verdana"/>
          <w:sz w:val="24"/>
          <w:szCs w:val="24"/>
          <w:lang w:val="ro-MO"/>
        </w:rPr>
        <w:t xml:space="preserve"> o</w:t>
      </w:r>
      <w:r w:rsidR="007255CE" w:rsidRPr="008114F5">
        <w:rPr>
          <w:rFonts w:eastAsia="Verdana"/>
          <w:sz w:val="24"/>
          <w:szCs w:val="24"/>
          <w:lang w:val="ro-MO"/>
        </w:rPr>
        <w:t xml:space="preserve"> persoan</w:t>
      </w:r>
      <w:r w:rsidR="001C0C37" w:rsidRPr="008114F5">
        <w:rPr>
          <w:rFonts w:eastAsia="Verdana"/>
          <w:sz w:val="24"/>
          <w:szCs w:val="24"/>
          <w:lang w:val="ro-MO"/>
        </w:rPr>
        <w:t>ă</w:t>
      </w:r>
      <w:r w:rsidR="007255CE" w:rsidRPr="008114F5">
        <w:rPr>
          <w:rFonts w:eastAsia="Verdana"/>
          <w:sz w:val="24"/>
          <w:szCs w:val="24"/>
          <w:lang w:val="ro-MO"/>
        </w:rPr>
        <w:t xml:space="preserve"> responsabilă</w:t>
      </w:r>
      <w:r w:rsidR="00150A29" w:rsidRPr="008114F5">
        <w:rPr>
          <w:rFonts w:eastAsia="Verdana"/>
          <w:sz w:val="24"/>
          <w:szCs w:val="24"/>
          <w:lang w:val="ro-MO"/>
        </w:rPr>
        <w:t xml:space="preserve"> în acest sens</w:t>
      </w:r>
      <w:r w:rsidR="001C0C37" w:rsidRPr="008114F5">
        <w:rPr>
          <w:rFonts w:eastAsia="Verdana"/>
          <w:sz w:val="24"/>
          <w:szCs w:val="24"/>
          <w:lang w:val="ro-MO"/>
        </w:rPr>
        <w:t>, care va îndeplini rolul de coordonator al procesului de pregătire a programului și de realizarea acestuia.</w:t>
      </w:r>
    </w:p>
    <w:p w:rsidR="001C0C37" w:rsidRPr="008114F5" w:rsidRDefault="00C6409E" w:rsidP="00C6409E">
      <w:pPr>
        <w:tabs>
          <w:tab w:val="left" w:pos="0"/>
        </w:tabs>
        <w:ind w:firstLine="851"/>
        <w:jc w:val="both"/>
        <w:rPr>
          <w:rFonts w:eastAsia="Verdana"/>
          <w:sz w:val="24"/>
          <w:szCs w:val="24"/>
          <w:lang w:val="ro-MO"/>
        </w:rPr>
      </w:pPr>
      <w:r w:rsidRPr="008114F5">
        <w:rPr>
          <w:rFonts w:eastAsia="Verdana"/>
          <w:sz w:val="24"/>
          <w:szCs w:val="24"/>
          <w:lang w:val="ro-MO"/>
        </w:rPr>
        <w:t xml:space="preserve">3. </w:t>
      </w:r>
      <w:r w:rsidR="001C0C37" w:rsidRPr="008114F5">
        <w:rPr>
          <w:rFonts w:eastAsia="Verdana"/>
          <w:sz w:val="24"/>
          <w:szCs w:val="24"/>
          <w:lang w:val="ro-MO"/>
        </w:rPr>
        <w:t xml:space="preserve">Pentru organizarea eficientă a </w:t>
      </w:r>
      <w:r w:rsidR="001C0C37" w:rsidRPr="008114F5">
        <w:rPr>
          <w:sz w:val="24"/>
          <w:szCs w:val="24"/>
          <w:lang w:val="ro-MO"/>
        </w:rPr>
        <w:t xml:space="preserve">procesului de Revitalizare Urbană a municipiului Orhei </w:t>
      </w:r>
      <w:r w:rsidR="001C0C37" w:rsidRPr="008114F5">
        <w:rPr>
          <w:rFonts w:eastAsia="Verdana"/>
          <w:sz w:val="24"/>
          <w:szCs w:val="24"/>
          <w:lang w:val="ro-MO"/>
        </w:rPr>
        <w:t>se înființează Comitetul de coordonare în componența conform anexei la prezenta decizie, care va acorda sprijin persoanei responsabile de revitalizarea urbană în procesul de elaborare și realizare a programului.</w:t>
      </w:r>
    </w:p>
    <w:p w:rsidR="001D3476" w:rsidRPr="008114F5" w:rsidRDefault="00C6409E" w:rsidP="00C6409E">
      <w:pPr>
        <w:tabs>
          <w:tab w:val="left" w:pos="0"/>
        </w:tabs>
        <w:ind w:firstLine="851"/>
        <w:jc w:val="both"/>
        <w:rPr>
          <w:sz w:val="24"/>
          <w:szCs w:val="24"/>
          <w:lang w:val="ro-MO"/>
        </w:rPr>
      </w:pPr>
      <w:r w:rsidRPr="008114F5">
        <w:rPr>
          <w:sz w:val="24"/>
          <w:szCs w:val="24"/>
          <w:lang w:val="ro-MO"/>
        </w:rPr>
        <w:t xml:space="preserve">4. </w:t>
      </w:r>
      <w:r w:rsidR="001D3476" w:rsidRPr="008114F5">
        <w:rPr>
          <w:sz w:val="24"/>
          <w:szCs w:val="24"/>
          <w:lang w:val="ro-MO"/>
        </w:rPr>
        <w:t>Prezenta decizie intră în vigoare la data includerii acestea în Registrul de stat al actelor locale, poate fi atacată la Judecătoria mun.</w:t>
      </w:r>
      <w:r w:rsidR="00EC1254" w:rsidRPr="008114F5">
        <w:rPr>
          <w:sz w:val="24"/>
          <w:szCs w:val="24"/>
          <w:lang w:val="ro-MO"/>
        </w:rPr>
        <w:t xml:space="preserve"> </w:t>
      </w:r>
      <w:r w:rsidR="001D3476" w:rsidRPr="008114F5">
        <w:rPr>
          <w:sz w:val="24"/>
          <w:szCs w:val="24"/>
          <w:lang w:val="ro-MO"/>
        </w:rPr>
        <w:t xml:space="preserve">Orhei în termen de 30 zile din data comunicării în conformitate cu prevederile Codului Administrativ. </w:t>
      </w:r>
    </w:p>
    <w:p w:rsidR="00C6409E" w:rsidRPr="008114F5" w:rsidRDefault="00C6409E" w:rsidP="00C6409E">
      <w:pPr>
        <w:tabs>
          <w:tab w:val="left" w:pos="0"/>
        </w:tabs>
        <w:ind w:firstLine="851"/>
        <w:jc w:val="both"/>
        <w:rPr>
          <w:rFonts w:eastAsia="Verdana"/>
          <w:sz w:val="24"/>
          <w:szCs w:val="24"/>
          <w:lang w:val="ro-MO"/>
        </w:rPr>
      </w:pPr>
      <w:r w:rsidRPr="008114F5">
        <w:rPr>
          <w:rFonts w:eastAsia="Verdana"/>
          <w:sz w:val="24"/>
          <w:szCs w:val="24"/>
          <w:lang w:val="ro-MO"/>
        </w:rPr>
        <w:t xml:space="preserve">5. </w:t>
      </w:r>
      <w:r w:rsidR="001D3476" w:rsidRPr="008114F5">
        <w:rPr>
          <w:rFonts w:eastAsia="Verdana"/>
          <w:sz w:val="24"/>
          <w:szCs w:val="24"/>
          <w:lang w:val="ro-MO"/>
        </w:rPr>
        <w:t>Controlul asupra respectării prevederilor prezentei decizii revine viceprimarilor  municipiului Orhei conform domeniilor de competență.</w:t>
      </w:r>
    </w:p>
    <w:p w:rsidR="00C6409E" w:rsidRPr="008114F5" w:rsidRDefault="00C6409E" w:rsidP="00C6409E">
      <w:pPr>
        <w:tabs>
          <w:tab w:val="left" w:pos="0"/>
        </w:tabs>
        <w:ind w:firstLine="851"/>
        <w:jc w:val="both"/>
        <w:rPr>
          <w:rFonts w:eastAsia="Verdana"/>
          <w:sz w:val="24"/>
          <w:szCs w:val="24"/>
          <w:lang w:val="ro-MO"/>
        </w:rPr>
      </w:pPr>
    </w:p>
    <w:p w:rsidR="0094178C" w:rsidRPr="008114F5" w:rsidRDefault="0094178C" w:rsidP="00E05E33">
      <w:pPr>
        <w:tabs>
          <w:tab w:val="left" w:pos="0"/>
        </w:tabs>
        <w:spacing w:line="276" w:lineRule="auto"/>
        <w:jc w:val="both"/>
        <w:rPr>
          <w:rFonts w:eastAsia="Verdana"/>
          <w:sz w:val="24"/>
          <w:szCs w:val="24"/>
          <w:lang w:val="ro-MO"/>
        </w:rPr>
      </w:pPr>
      <w:r w:rsidRPr="008114F5">
        <w:rPr>
          <w:rFonts w:eastAsia="Verdana"/>
          <w:sz w:val="24"/>
          <w:szCs w:val="24"/>
          <w:lang w:val="ro-MO"/>
        </w:rPr>
        <w:t>Primarul mun. Orhei</w:t>
      </w:r>
      <w:r w:rsidRPr="008114F5">
        <w:rPr>
          <w:rFonts w:eastAsia="Verdana"/>
          <w:sz w:val="24"/>
          <w:szCs w:val="24"/>
          <w:lang w:val="ro-MO"/>
        </w:rPr>
        <w:tab/>
      </w:r>
      <w:r w:rsidRPr="008114F5">
        <w:rPr>
          <w:rFonts w:eastAsia="Verdana"/>
          <w:sz w:val="24"/>
          <w:szCs w:val="24"/>
          <w:lang w:val="ro-MO"/>
        </w:rPr>
        <w:tab/>
      </w:r>
      <w:r w:rsidRPr="008114F5">
        <w:rPr>
          <w:rFonts w:eastAsia="Verdana"/>
          <w:sz w:val="24"/>
          <w:szCs w:val="24"/>
          <w:lang w:val="ro-MO"/>
        </w:rPr>
        <w:tab/>
      </w:r>
      <w:r w:rsidRPr="008114F5">
        <w:rPr>
          <w:rFonts w:eastAsia="Verdana"/>
          <w:sz w:val="24"/>
          <w:szCs w:val="24"/>
          <w:lang w:val="ro-MO"/>
        </w:rPr>
        <w:tab/>
      </w:r>
      <w:r w:rsidRPr="008114F5">
        <w:rPr>
          <w:rFonts w:eastAsia="Verdana"/>
          <w:sz w:val="24"/>
          <w:szCs w:val="24"/>
          <w:lang w:val="ro-MO"/>
        </w:rPr>
        <w:tab/>
      </w:r>
      <w:r w:rsidRPr="008114F5">
        <w:rPr>
          <w:rFonts w:eastAsia="Verdana"/>
          <w:sz w:val="24"/>
          <w:szCs w:val="24"/>
          <w:lang w:val="ro-MO"/>
        </w:rPr>
        <w:tab/>
      </w:r>
      <w:r w:rsidRPr="008114F5">
        <w:rPr>
          <w:rFonts w:eastAsia="Verdana"/>
          <w:sz w:val="24"/>
          <w:szCs w:val="24"/>
          <w:lang w:val="ro-MO"/>
        </w:rPr>
        <w:tab/>
        <w:t>VEREJANU Pavel</w:t>
      </w:r>
    </w:p>
    <w:p w:rsidR="0094178C" w:rsidRPr="008114F5" w:rsidRDefault="0094178C" w:rsidP="00E05E33">
      <w:pPr>
        <w:pStyle w:val="a7"/>
        <w:tabs>
          <w:tab w:val="left" w:pos="0"/>
          <w:tab w:val="left" w:pos="3261"/>
        </w:tabs>
        <w:spacing w:line="276" w:lineRule="auto"/>
        <w:rPr>
          <w:rFonts w:ascii="Times New Roman" w:hAnsi="Times New Roman"/>
          <w:sz w:val="24"/>
          <w:szCs w:val="24"/>
          <w:lang w:val="ro-MO"/>
        </w:rPr>
      </w:pPr>
      <w:r w:rsidRPr="008114F5">
        <w:rPr>
          <w:rFonts w:ascii="Times New Roman" w:hAnsi="Times New Roman"/>
          <w:sz w:val="24"/>
          <w:szCs w:val="24"/>
          <w:lang w:val="ro-MO"/>
        </w:rPr>
        <w:t>Viceprimar al mun. Orhei                                                                  CRISTEA Valerian</w:t>
      </w:r>
    </w:p>
    <w:p w:rsidR="0094178C" w:rsidRPr="008114F5" w:rsidRDefault="0094178C" w:rsidP="00E05E33">
      <w:pPr>
        <w:pStyle w:val="a7"/>
        <w:tabs>
          <w:tab w:val="left" w:pos="0"/>
          <w:tab w:val="left" w:pos="3261"/>
        </w:tabs>
        <w:spacing w:line="276" w:lineRule="auto"/>
        <w:rPr>
          <w:rFonts w:ascii="Times New Roman" w:hAnsi="Times New Roman"/>
          <w:sz w:val="24"/>
          <w:szCs w:val="24"/>
          <w:lang w:val="ro-MO"/>
        </w:rPr>
      </w:pPr>
      <w:r w:rsidRPr="008114F5">
        <w:rPr>
          <w:rFonts w:ascii="Times New Roman" w:hAnsi="Times New Roman"/>
          <w:sz w:val="24"/>
          <w:szCs w:val="24"/>
          <w:lang w:val="ro-MO"/>
        </w:rPr>
        <w:t xml:space="preserve"> Viceprimar al mun. Orhei</w:t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  <w:t xml:space="preserve"> COJOCARI Cristina</w:t>
      </w:r>
    </w:p>
    <w:p w:rsidR="0094178C" w:rsidRPr="008114F5" w:rsidRDefault="0094178C" w:rsidP="00E05E33">
      <w:pPr>
        <w:pStyle w:val="a7"/>
        <w:tabs>
          <w:tab w:val="left" w:pos="0"/>
          <w:tab w:val="left" w:pos="3261"/>
        </w:tabs>
        <w:spacing w:line="276" w:lineRule="auto"/>
        <w:rPr>
          <w:rFonts w:ascii="Times New Roman" w:hAnsi="Times New Roman"/>
          <w:sz w:val="24"/>
          <w:szCs w:val="24"/>
          <w:lang w:val="ro-MO"/>
        </w:rPr>
      </w:pPr>
      <w:r w:rsidRPr="008114F5">
        <w:rPr>
          <w:rFonts w:ascii="Times New Roman" w:hAnsi="Times New Roman"/>
          <w:sz w:val="24"/>
          <w:szCs w:val="24"/>
          <w:lang w:val="ro-MO"/>
        </w:rPr>
        <w:t xml:space="preserve"> Viceprimar al mun. Orhei                                                                ȚURCAN Anastasia</w:t>
      </w:r>
    </w:p>
    <w:p w:rsidR="0094178C" w:rsidRPr="008114F5" w:rsidRDefault="0094178C" w:rsidP="00E05E33">
      <w:pPr>
        <w:pStyle w:val="a7"/>
        <w:tabs>
          <w:tab w:val="left" w:pos="0"/>
          <w:tab w:val="left" w:pos="3261"/>
        </w:tabs>
        <w:spacing w:line="276" w:lineRule="auto"/>
        <w:rPr>
          <w:rFonts w:ascii="Times New Roman" w:hAnsi="Times New Roman"/>
          <w:sz w:val="24"/>
          <w:szCs w:val="24"/>
          <w:lang w:val="ro-MO"/>
        </w:rPr>
      </w:pPr>
      <w:r w:rsidRPr="008114F5">
        <w:rPr>
          <w:rFonts w:ascii="Times New Roman" w:hAnsi="Times New Roman"/>
          <w:sz w:val="24"/>
          <w:szCs w:val="24"/>
          <w:lang w:val="ro-MO"/>
        </w:rPr>
        <w:t>Secreta</w:t>
      </w:r>
      <w:r w:rsidR="00E05E33" w:rsidRPr="008114F5">
        <w:rPr>
          <w:rFonts w:ascii="Times New Roman" w:hAnsi="Times New Roman"/>
          <w:sz w:val="24"/>
          <w:szCs w:val="24"/>
          <w:lang w:val="ro-MO"/>
        </w:rPr>
        <w:t>r al C</w:t>
      </w:r>
      <w:r w:rsidRPr="008114F5">
        <w:rPr>
          <w:rFonts w:ascii="Times New Roman" w:hAnsi="Times New Roman"/>
          <w:sz w:val="24"/>
          <w:szCs w:val="24"/>
          <w:lang w:val="ro-MO"/>
        </w:rPr>
        <w:t>onsiliului mun. Orhei</w:t>
      </w:r>
      <w:r w:rsidRPr="008114F5">
        <w:rPr>
          <w:rFonts w:ascii="Times New Roman" w:hAnsi="Times New Roman"/>
          <w:sz w:val="24"/>
          <w:szCs w:val="24"/>
          <w:lang w:val="ro-MO"/>
        </w:rPr>
        <w:tab/>
        <w:t xml:space="preserve">                      </w:t>
      </w:r>
      <w:r w:rsidRPr="008114F5">
        <w:rPr>
          <w:rFonts w:ascii="Times New Roman" w:hAnsi="Times New Roman"/>
          <w:sz w:val="24"/>
          <w:szCs w:val="24"/>
          <w:lang w:val="ro-MO"/>
        </w:rPr>
        <w:tab/>
        <w:t xml:space="preserve">             </w:t>
      </w:r>
      <w:r w:rsidRPr="008114F5">
        <w:rPr>
          <w:rFonts w:ascii="Times New Roman" w:hAnsi="Times New Roman"/>
          <w:sz w:val="24"/>
          <w:szCs w:val="24"/>
          <w:lang w:val="ro-MO"/>
        </w:rPr>
        <w:tab/>
        <w:t>BURACOVSCHI Ala</w:t>
      </w:r>
    </w:p>
    <w:p w:rsidR="00E05E33" w:rsidRPr="008114F5" w:rsidRDefault="00E05E33" w:rsidP="00E05E33">
      <w:pPr>
        <w:pStyle w:val="a7"/>
        <w:tabs>
          <w:tab w:val="left" w:pos="0"/>
          <w:tab w:val="left" w:pos="3261"/>
        </w:tabs>
        <w:spacing w:line="276" w:lineRule="auto"/>
        <w:rPr>
          <w:rFonts w:ascii="Times New Roman" w:hAnsi="Times New Roman"/>
          <w:sz w:val="24"/>
          <w:szCs w:val="24"/>
          <w:lang w:val="ro-MO"/>
        </w:rPr>
      </w:pPr>
      <w:r w:rsidRPr="008114F5">
        <w:rPr>
          <w:rFonts w:ascii="Times New Roman" w:hAnsi="Times New Roman"/>
          <w:sz w:val="24"/>
          <w:szCs w:val="24"/>
          <w:lang w:val="ro-MO"/>
        </w:rPr>
        <w:t>Contabil-șef</w:t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  <w:t xml:space="preserve">ZINICOVSCH Svetlana </w:t>
      </w:r>
    </w:p>
    <w:p w:rsidR="0094178C" w:rsidRPr="008114F5" w:rsidRDefault="0094178C" w:rsidP="00E05E33">
      <w:pPr>
        <w:pStyle w:val="a7"/>
        <w:tabs>
          <w:tab w:val="left" w:pos="0"/>
          <w:tab w:val="left" w:pos="3261"/>
        </w:tabs>
        <w:spacing w:line="276" w:lineRule="auto"/>
        <w:rPr>
          <w:rFonts w:ascii="Times New Roman" w:hAnsi="Times New Roman"/>
          <w:sz w:val="24"/>
          <w:szCs w:val="24"/>
          <w:lang w:val="ro-MO"/>
        </w:rPr>
      </w:pPr>
      <w:r w:rsidRPr="008114F5">
        <w:rPr>
          <w:rFonts w:ascii="Times New Roman" w:hAnsi="Times New Roman"/>
          <w:lang w:val="ro-MO"/>
        </w:rPr>
        <w:t xml:space="preserve">Arhitect-şef                                                                                           </w:t>
      </w:r>
      <w:r w:rsidRPr="008114F5">
        <w:rPr>
          <w:rFonts w:ascii="Times New Roman" w:hAnsi="Times New Roman"/>
          <w:lang w:val="ro-MO"/>
        </w:rPr>
        <w:tab/>
        <w:t>MAEVSCHI</w:t>
      </w:r>
      <w:r w:rsidRPr="008114F5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8114F5">
        <w:rPr>
          <w:rFonts w:ascii="Times New Roman" w:hAnsi="Times New Roman"/>
          <w:lang w:val="ro-MO"/>
        </w:rPr>
        <w:t>Oleg</w:t>
      </w:r>
    </w:p>
    <w:p w:rsidR="0094178C" w:rsidRPr="008114F5" w:rsidRDefault="0094178C" w:rsidP="00E05E33">
      <w:pPr>
        <w:pStyle w:val="a7"/>
        <w:tabs>
          <w:tab w:val="left" w:pos="0"/>
          <w:tab w:val="left" w:pos="3261"/>
        </w:tabs>
        <w:spacing w:line="276" w:lineRule="auto"/>
        <w:rPr>
          <w:rFonts w:ascii="Times New Roman" w:hAnsi="Times New Roman"/>
          <w:sz w:val="24"/>
          <w:szCs w:val="24"/>
          <w:lang w:val="ro-MO"/>
        </w:rPr>
      </w:pPr>
      <w:r w:rsidRPr="008114F5">
        <w:rPr>
          <w:rFonts w:ascii="Times New Roman" w:hAnsi="Times New Roman"/>
          <w:sz w:val="24"/>
          <w:szCs w:val="24"/>
          <w:lang w:val="ro-MO"/>
        </w:rPr>
        <w:t>Specialist principal (jurist)</w:t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  <w:t>MÎRA Grigore</w:t>
      </w:r>
    </w:p>
    <w:p w:rsidR="0094178C" w:rsidRPr="008114F5" w:rsidRDefault="0094178C" w:rsidP="00E05E33">
      <w:pPr>
        <w:pStyle w:val="a7"/>
        <w:tabs>
          <w:tab w:val="left" w:pos="0"/>
          <w:tab w:val="left" w:pos="3261"/>
        </w:tabs>
        <w:spacing w:line="276" w:lineRule="auto"/>
        <w:rPr>
          <w:rFonts w:ascii="Times New Roman" w:hAnsi="Times New Roman"/>
          <w:sz w:val="24"/>
          <w:szCs w:val="24"/>
          <w:lang w:val="ro-MO"/>
        </w:rPr>
      </w:pPr>
      <w:r w:rsidRPr="008114F5">
        <w:rPr>
          <w:rFonts w:ascii="Times New Roman" w:hAnsi="Times New Roman"/>
          <w:sz w:val="24"/>
          <w:szCs w:val="24"/>
          <w:lang w:val="ro-MO"/>
        </w:rPr>
        <w:t xml:space="preserve">Specialist principal </w:t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</w:r>
      <w:r w:rsidRPr="008114F5">
        <w:rPr>
          <w:rFonts w:ascii="Times New Roman" w:hAnsi="Times New Roman"/>
          <w:sz w:val="24"/>
          <w:szCs w:val="24"/>
          <w:lang w:val="ro-MO"/>
        </w:rPr>
        <w:tab/>
        <w:t xml:space="preserve">             </w:t>
      </w:r>
      <w:r w:rsidRPr="008114F5">
        <w:rPr>
          <w:rFonts w:ascii="Times New Roman" w:hAnsi="Times New Roman"/>
          <w:sz w:val="24"/>
          <w:szCs w:val="24"/>
          <w:lang w:val="ro-MO"/>
        </w:rPr>
        <w:tab/>
        <w:t>TRUSOVSCAIA Alina</w:t>
      </w:r>
    </w:p>
    <w:p w:rsidR="00E05E33" w:rsidRPr="008114F5" w:rsidRDefault="0094178C" w:rsidP="00E05E33">
      <w:pPr>
        <w:tabs>
          <w:tab w:val="left" w:pos="0"/>
        </w:tabs>
        <w:ind w:hanging="180"/>
        <w:rPr>
          <w:b/>
          <w:lang w:val="ro-MO"/>
        </w:rPr>
      </w:pPr>
      <w:r w:rsidRPr="008114F5">
        <w:rPr>
          <w:b/>
          <w:lang w:val="ro-MO"/>
        </w:rPr>
        <w:t xml:space="preserve">   </w:t>
      </w:r>
    </w:p>
    <w:p w:rsidR="00E05E33" w:rsidRPr="008114F5" w:rsidRDefault="0094178C" w:rsidP="00E05E33">
      <w:pPr>
        <w:tabs>
          <w:tab w:val="left" w:pos="0"/>
        </w:tabs>
        <w:rPr>
          <w:sz w:val="24"/>
          <w:szCs w:val="24"/>
          <w:lang w:val="ro-MO"/>
        </w:rPr>
      </w:pPr>
      <w:r w:rsidRPr="008114F5">
        <w:rPr>
          <w:b/>
          <w:sz w:val="24"/>
          <w:szCs w:val="24"/>
          <w:lang w:val="ro-MO"/>
        </w:rPr>
        <w:t>Autor:</w:t>
      </w:r>
      <w:r w:rsidRPr="008114F5">
        <w:rPr>
          <w:sz w:val="24"/>
          <w:szCs w:val="24"/>
          <w:lang w:val="ro-MO"/>
        </w:rPr>
        <w:t xml:space="preserve"> </w:t>
      </w:r>
    </w:p>
    <w:p w:rsidR="0094178C" w:rsidRPr="008114F5" w:rsidRDefault="00E05E33" w:rsidP="00E05E33">
      <w:pPr>
        <w:tabs>
          <w:tab w:val="left" w:pos="0"/>
        </w:tabs>
        <w:ind w:hanging="180"/>
        <w:rPr>
          <w:sz w:val="24"/>
          <w:szCs w:val="24"/>
          <w:lang w:val="ro-MO"/>
        </w:rPr>
      </w:pPr>
      <w:r w:rsidRPr="008114F5">
        <w:rPr>
          <w:sz w:val="24"/>
          <w:szCs w:val="24"/>
          <w:lang w:val="ro-MO"/>
        </w:rPr>
        <w:t xml:space="preserve">   </w:t>
      </w:r>
      <w:r w:rsidR="0094178C" w:rsidRPr="008114F5">
        <w:rPr>
          <w:sz w:val="24"/>
          <w:szCs w:val="24"/>
          <w:lang w:val="ro-MO"/>
        </w:rPr>
        <w:t xml:space="preserve">Specialist principal                                 </w:t>
      </w:r>
      <w:r w:rsidR="0094178C" w:rsidRPr="008114F5">
        <w:rPr>
          <w:sz w:val="24"/>
          <w:szCs w:val="24"/>
          <w:lang w:val="ro-MO"/>
        </w:rPr>
        <w:tab/>
      </w:r>
      <w:r w:rsidR="0094178C" w:rsidRPr="008114F5">
        <w:rPr>
          <w:sz w:val="24"/>
          <w:szCs w:val="24"/>
          <w:lang w:val="ro-MO"/>
        </w:rPr>
        <w:tab/>
        <w:t xml:space="preserve"> </w:t>
      </w:r>
      <w:r w:rsidR="00EC1254" w:rsidRPr="008114F5">
        <w:rPr>
          <w:sz w:val="24"/>
          <w:szCs w:val="24"/>
          <w:lang w:val="ro-MO"/>
        </w:rPr>
        <w:tab/>
      </w:r>
      <w:r w:rsidR="00EC1254" w:rsidRPr="008114F5">
        <w:rPr>
          <w:sz w:val="24"/>
          <w:szCs w:val="24"/>
          <w:lang w:val="ro-MO"/>
        </w:rPr>
        <w:tab/>
        <w:t>CER</w:t>
      </w:r>
      <w:r w:rsidRPr="008114F5">
        <w:rPr>
          <w:sz w:val="24"/>
          <w:szCs w:val="24"/>
          <w:lang w:val="ro-MO"/>
        </w:rPr>
        <w:t>NEI Igor</w:t>
      </w:r>
      <w:r w:rsidR="0094178C" w:rsidRPr="008114F5">
        <w:rPr>
          <w:sz w:val="24"/>
          <w:szCs w:val="24"/>
          <w:lang w:val="ro-MO"/>
        </w:rPr>
        <w:t xml:space="preserve"> </w:t>
      </w:r>
    </w:p>
    <w:p w:rsidR="008114F5" w:rsidRPr="008114F5" w:rsidRDefault="008114F5">
      <w:pPr>
        <w:spacing w:after="200" w:line="276" w:lineRule="auto"/>
        <w:rPr>
          <w:b/>
          <w:sz w:val="24"/>
          <w:szCs w:val="24"/>
          <w:lang w:val="ro-MO"/>
        </w:rPr>
      </w:pPr>
      <w:r w:rsidRPr="008114F5">
        <w:rPr>
          <w:b/>
          <w:sz w:val="24"/>
          <w:szCs w:val="24"/>
          <w:lang w:val="ro-MO"/>
        </w:rPr>
        <w:br w:type="page"/>
      </w:r>
    </w:p>
    <w:p w:rsidR="008114F5" w:rsidRPr="008114F5" w:rsidRDefault="008114F5" w:rsidP="008114F5">
      <w:pPr>
        <w:jc w:val="right"/>
        <w:rPr>
          <w:i/>
          <w:sz w:val="20"/>
          <w:lang w:val="ro-MO"/>
        </w:rPr>
      </w:pPr>
    </w:p>
    <w:p w:rsidR="008114F5" w:rsidRPr="008114F5" w:rsidRDefault="008114F5" w:rsidP="008114F5">
      <w:pPr>
        <w:jc w:val="right"/>
        <w:rPr>
          <w:i/>
          <w:sz w:val="20"/>
          <w:lang w:val="ro-MO"/>
        </w:rPr>
      </w:pPr>
    </w:p>
    <w:p w:rsidR="008114F5" w:rsidRPr="008114F5" w:rsidRDefault="008114F5" w:rsidP="008114F5">
      <w:pPr>
        <w:jc w:val="right"/>
        <w:rPr>
          <w:i/>
          <w:sz w:val="20"/>
          <w:lang w:val="ro-MO"/>
        </w:rPr>
      </w:pPr>
    </w:p>
    <w:p w:rsidR="008114F5" w:rsidRPr="008114F5" w:rsidRDefault="008114F5" w:rsidP="008114F5">
      <w:pPr>
        <w:jc w:val="right"/>
        <w:rPr>
          <w:sz w:val="20"/>
          <w:lang w:val="ro-MO"/>
        </w:rPr>
      </w:pPr>
    </w:p>
    <w:p w:rsidR="008114F5" w:rsidRPr="008114F5" w:rsidRDefault="008114F5" w:rsidP="008114F5">
      <w:pPr>
        <w:jc w:val="right"/>
        <w:rPr>
          <w:sz w:val="20"/>
          <w:lang w:val="ro-MO"/>
        </w:rPr>
      </w:pPr>
      <w:r w:rsidRPr="008114F5">
        <w:rPr>
          <w:sz w:val="20"/>
          <w:lang w:val="ro-MO"/>
        </w:rPr>
        <w:t xml:space="preserve">Anexă </w:t>
      </w:r>
    </w:p>
    <w:p w:rsidR="008114F5" w:rsidRPr="008114F5" w:rsidRDefault="008114F5" w:rsidP="008114F5">
      <w:pPr>
        <w:jc w:val="right"/>
        <w:rPr>
          <w:sz w:val="20"/>
          <w:lang w:val="ro-MO"/>
        </w:rPr>
      </w:pPr>
      <w:r w:rsidRPr="008114F5">
        <w:rPr>
          <w:sz w:val="20"/>
          <w:lang w:val="ro-MO"/>
        </w:rPr>
        <w:t>la decizia nr.___</w:t>
      </w:r>
      <w:r>
        <w:rPr>
          <w:sz w:val="20"/>
          <w:lang w:val="ro-MO"/>
        </w:rPr>
        <w:t>__</w:t>
      </w:r>
      <w:r w:rsidRPr="008114F5">
        <w:rPr>
          <w:sz w:val="20"/>
          <w:lang w:val="ro-MO"/>
        </w:rPr>
        <w:t>___ din _______________</w:t>
      </w:r>
    </w:p>
    <w:p w:rsidR="008114F5" w:rsidRPr="008114F5" w:rsidRDefault="008114F5" w:rsidP="008114F5">
      <w:pPr>
        <w:jc w:val="right"/>
        <w:rPr>
          <w:lang w:val="ro-MO"/>
        </w:rPr>
      </w:pPr>
    </w:p>
    <w:p w:rsidR="008114F5" w:rsidRPr="008114F5" w:rsidRDefault="008114F5" w:rsidP="008114F5">
      <w:pPr>
        <w:jc w:val="right"/>
        <w:rPr>
          <w:i/>
          <w:lang w:val="ro-MO"/>
        </w:rPr>
      </w:pPr>
    </w:p>
    <w:p w:rsidR="008114F5" w:rsidRPr="008114F5" w:rsidRDefault="008114F5" w:rsidP="008114F5">
      <w:pPr>
        <w:jc w:val="right"/>
        <w:rPr>
          <w:i/>
          <w:lang w:val="ro-MO"/>
        </w:rPr>
      </w:pPr>
    </w:p>
    <w:p w:rsidR="008114F5" w:rsidRPr="008114F5" w:rsidRDefault="008114F5" w:rsidP="008114F5">
      <w:pPr>
        <w:jc w:val="right"/>
        <w:rPr>
          <w:i/>
          <w:lang w:val="ro-MO"/>
        </w:rPr>
      </w:pPr>
    </w:p>
    <w:p w:rsidR="008114F5" w:rsidRPr="008114F5" w:rsidRDefault="008114F5" w:rsidP="008114F5">
      <w:pPr>
        <w:jc w:val="right"/>
        <w:rPr>
          <w:i/>
          <w:lang w:val="ro-MO"/>
        </w:rPr>
      </w:pPr>
    </w:p>
    <w:p w:rsidR="008114F5" w:rsidRPr="008114F5" w:rsidRDefault="008114F5" w:rsidP="008114F5">
      <w:pPr>
        <w:jc w:val="center"/>
        <w:rPr>
          <w:b/>
          <w:lang w:val="ro-MO"/>
        </w:rPr>
      </w:pPr>
      <w:r w:rsidRPr="008114F5">
        <w:rPr>
          <w:b/>
          <w:lang w:val="ro-MO"/>
        </w:rPr>
        <w:t>Componenţa Comitetului de coordonare:</w:t>
      </w:r>
    </w:p>
    <w:p w:rsidR="008114F5" w:rsidRPr="008114F5" w:rsidRDefault="008114F5" w:rsidP="008114F5">
      <w:pPr>
        <w:jc w:val="center"/>
        <w:rPr>
          <w:b/>
          <w:lang w:val="ro-MO"/>
        </w:rPr>
      </w:pPr>
    </w:p>
    <w:p w:rsidR="008114F5" w:rsidRPr="008114F5" w:rsidRDefault="008114F5" w:rsidP="008114F5">
      <w:pPr>
        <w:rPr>
          <w:lang w:val="ro-MO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4536"/>
        <w:gridCol w:w="2410"/>
      </w:tblGrid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8114F5">
              <w:rPr>
                <w:b/>
                <w:sz w:val="24"/>
                <w:szCs w:val="24"/>
                <w:lang w:val="ro-MO"/>
              </w:rPr>
              <w:t>N/o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8114F5">
              <w:rPr>
                <w:b/>
                <w:sz w:val="24"/>
                <w:szCs w:val="24"/>
                <w:lang w:val="ro-MO"/>
              </w:rPr>
              <w:t>Numele, prenumele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8114F5">
              <w:rPr>
                <w:b/>
                <w:sz w:val="24"/>
                <w:szCs w:val="24"/>
                <w:lang w:val="ro-MO"/>
              </w:rPr>
              <w:t>Funcţia de bază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8114F5">
              <w:rPr>
                <w:b/>
                <w:sz w:val="24"/>
                <w:szCs w:val="24"/>
                <w:lang w:val="ro-MO"/>
              </w:rPr>
              <w:t>Funcţia în CO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proofErr w:type="spellStart"/>
            <w:r w:rsidRPr="008114F5">
              <w:rPr>
                <w:sz w:val="24"/>
                <w:szCs w:val="24"/>
                <w:lang w:val="ro-MO"/>
              </w:rPr>
              <w:t>Verejanu</w:t>
            </w:r>
            <w:proofErr w:type="spellEnd"/>
            <w:r w:rsidRPr="008114F5">
              <w:rPr>
                <w:sz w:val="24"/>
                <w:szCs w:val="24"/>
                <w:lang w:val="ro-MO"/>
              </w:rPr>
              <w:t xml:space="preserve"> Pavel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 xml:space="preserve">Primar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preşedinte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Cojocari Cristina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 xml:space="preserve">Viceprimar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vice-preşedinte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Țurcan Anastasia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 xml:space="preserve">Viceprimar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membru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Cristea Valerian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 xml:space="preserve">Viceprimar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 xml:space="preserve">membru 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proofErr w:type="spellStart"/>
            <w:r w:rsidRPr="008114F5">
              <w:rPr>
                <w:sz w:val="24"/>
                <w:szCs w:val="24"/>
                <w:lang w:val="ro-MO"/>
              </w:rPr>
              <w:t>Buracovschi</w:t>
            </w:r>
            <w:proofErr w:type="spellEnd"/>
            <w:r w:rsidRPr="008114F5">
              <w:rPr>
                <w:sz w:val="24"/>
                <w:szCs w:val="24"/>
                <w:lang w:val="ro-MO"/>
              </w:rPr>
              <w:t xml:space="preserve"> Ala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Secretarul Consiliului municipal Orhei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Secretar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proofErr w:type="spellStart"/>
            <w:r w:rsidRPr="008114F5">
              <w:rPr>
                <w:sz w:val="24"/>
                <w:szCs w:val="24"/>
                <w:lang w:val="ro-MO"/>
              </w:rPr>
              <w:t>Buiacov</w:t>
            </w:r>
            <w:proofErr w:type="spellEnd"/>
            <w:r w:rsidRPr="008114F5">
              <w:rPr>
                <w:sz w:val="24"/>
                <w:szCs w:val="24"/>
                <w:lang w:val="ro-MO"/>
              </w:rPr>
              <w:t xml:space="preserve"> Anastasia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secretar asistent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Gorea Tatiana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Consilier Municipal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membru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proofErr w:type="spellStart"/>
            <w:r w:rsidRPr="008114F5">
              <w:rPr>
                <w:sz w:val="24"/>
                <w:szCs w:val="24"/>
                <w:lang w:val="ro-MO"/>
              </w:rPr>
              <w:t>Maevschi</w:t>
            </w:r>
            <w:proofErr w:type="spellEnd"/>
            <w:r w:rsidRPr="008114F5">
              <w:rPr>
                <w:sz w:val="24"/>
                <w:szCs w:val="24"/>
                <w:lang w:val="ro-MO"/>
              </w:rPr>
              <w:t xml:space="preserve"> Oleg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 xml:space="preserve">Arhitect șef al municipiului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 xml:space="preserve">membru 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proofErr w:type="spellStart"/>
            <w:r w:rsidRPr="008114F5">
              <w:rPr>
                <w:sz w:val="24"/>
                <w:szCs w:val="24"/>
                <w:lang w:val="ro-MO"/>
              </w:rPr>
              <w:t>Zinicovschi</w:t>
            </w:r>
            <w:proofErr w:type="spellEnd"/>
            <w:r w:rsidRPr="008114F5">
              <w:rPr>
                <w:sz w:val="24"/>
                <w:szCs w:val="24"/>
                <w:lang w:val="ro-MO"/>
              </w:rPr>
              <w:t xml:space="preserve"> Svetlana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Contabil Șef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 xml:space="preserve">membru 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Cernei Igor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membru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proofErr w:type="spellStart"/>
            <w:r w:rsidRPr="008114F5">
              <w:rPr>
                <w:sz w:val="24"/>
                <w:szCs w:val="24"/>
                <w:lang w:val="ro-MO"/>
              </w:rPr>
              <w:t>Varzari</w:t>
            </w:r>
            <w:proofErr w:type="spellEnd"/>
            <w:r w:rsidRPr="008114F5">
              <w:rPr>
                <w:sz w:val="24"/>
                <w:szCs w:val="24"/>
                <w:lang w:val="ro-MO"/>
              </w:rPr>
              <w:t xml:space="preserve"> Marin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membru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proofErr w:type="spellStart"/>
            <w:r w:rsidRPr="008114F5">
              <w:rPr>
                <w:sz w:val="24"/>
                <w:szCs w:val="24"/>
                <w:lang w:val="ro-MO"/>
              </w:rPr>
              <w:t>Creizan</w:t>
            </w:r>
            <w:proofErr w:type="spellEnd"/>
            <w:r>
              <w:rPr>
                <w:sz w:val="24"/>
                <w:szCs w:val="24"/>
                <w:lang w:val="ro-MO"/>
              </w:rPr>
              <w:t xml:space="preserve"> </w:t>
            </w:r>
            <w:r w:rsidRPr="008114F5">
              <w:rPr>
                <w:sz w:val="24"/>
                <w:szCs w:val="24"/>
                <w:lang w:val="ro-MO"/>
              </w:rPr>
              <w:t>Gheorghe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membru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proofErr w:type="spellStart"/>
            <w:r w:rsidRPr="008114F5">
              <w:rPr>
                <w:sz w:val="24"/>
                <w:szCs w:val="24"/>
                <w:lang w:val="ro-MO"/>
              </w:rPr>
              <w:t>Zgureanu</w:t>
            </w:r>
            <w:proofErr w:type="spellEnd"/>
            <w:r w:rsidRPr="008114F5">
              <w:rPr>
                <w:sz w:val="24"/>
                <w:szCs w:val="24"/>
                <w:lang w:val="ro-MO"/>
              </w:rPr>
              <w:t xml:space="preserve"> Olga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 xml:space="preserve">membru 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Cireș Elena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 xml:space="preserve">membru </w:t>
            </w:r>
          </w:p>
        </w:tc>
      </w:tr>
      <w:tr w:rsidR="008114F5" w:rsidRPr="008114F5" w:rsidTr="008114F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8114F5">
            <w:pPr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val="ro-M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Postolache Svetlana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8114F5" w:rsidRDefault="008114F5" w:rsidP="00F855AD">
            <w:pPr>
              <w:rPr>
                <w:sz w:val="24"/>
                <w:szCs w:val="24"/>
                <w:lang w:val="ro-MO"/>
              </w:rPr>
            </w:pPr>
            <w:r w:rsidRPr="008114F5">
              <w:rPr>
                <w:sz w:val="24"/>
                <w:szCs w:val="24"/>
                <w:lang w:val="ro-MO"/>
              </w:rPr>
              <w:t xml:space="preserve">membru </w:t>
            </w:r>
          </w:p>
        </w:tc>
      </w:tr>
    </w:tbl>
    <w:p w:rsidR="008114F5" w:rsidRPr="008114F5" w:rsidRDefault="008114F5" w:rsidP="008114F5">
      <w:pPr>
        <w:rPr>
          <w:lang w:val="ro-MO"/>
        </w:rPr>
      </w:pPr>
    </w:p>
    <w:p w:rsidR="008114F5" w:rsidRPr="008114F5" w:rsidRDefault="008114F5" w:rsidP="008114F5">
      <w:pPr>
        <w:jc w:val="both"/>
        <w:rPr>
          <w:sz w:val="24"/>
          <w:szCs w:val="24"/>
          <w:lang w:val="ro-MO"/>
        </w:rPr>
      </w:pPr>
    </w:p>
    <w:p w:rsidR="001E5128" w:rsidRDefault="001E5128">
      <w:pPr>
        <w:spacing w:after="200" w:line="276" w:lineRule="auto"/>
        <w:rPr>
          <w:b/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br w:type="page"/>
      </w:r>
    </w:p>
    <w:p w:rsidR="001E5128" w:rsidRDefault="001E5128" w:rsidP="001E5128">
      <w:pPr>
        <w:pStyle w:val="a4"/>
        <w:jc w:val="left"/>
      </w:pPr>
    </w:p>
    <w:p w:rsidR="001E5128" w:rsidRPr="00CA6FA9" w:rsidRDefault="001E5128" w:rsidP="001E5128">
      <w:pPr>
        <w:ind w:hanging="180"/>
        <w:jc w:val="center"/>
        <w:rPr>
          <w:lang w:val="ro-RO"/>
        </w:rPr>
      </w:pPr>
      <w:r w:rsidRPr="00CA6FA9">
        <w:rPr>
          <w:lang w:val="ro-RO"/>
        </w:rPr>
        <w:t>NOTA INFORMATIVĂ</w:t>
      </w:r>
    </w:p>
    <w:p w:rsidR="001E5128" w:rsidRPr="00CA6FA9" w:rsidRDefault="001E5128" w:rsidP="001E5128">
      <w:pPr>
        <w:rPr>
          <w:lang w:val="ro-RO"/>
        </w:rPr>
      </w:pPr>
    </w:p>
    <w:p w:rsidR="001E5128" w:rsidRPr="00CA6FA9" w:rsidRDefault="001E5128" w:rsidP="001E5128">
      <w:pPr>
        <w:tabs>
          <w:tab w:val="left" w:pos="884"/>
          <w:tab w:val="left" w:pos="1196"/>
        </w:tabs>
        <w:rPr>
          <w:lang w:val="ro-RO"/>
        </w:rPr>
      </w:pPr>
      <w:r w:rsidRPr="00CA6FA9">
        <w:rPr>
          <w:lang w:val="ro-RO"/>
        </w:rPr>
        <w:t xml:space="preserve">                La proiectul de decizie nr. _________din ___________________20____</w:t>
      </w:r>
    </w:p>
    <w:p w:rsidR="001E5128" w:rsidRPr="00CA6FA9" w:rsidRDefault="001E5128" w:rsidP="001E5128">
      <w:pPr>
        <w:jc w:val="center"/>
        <w:rPr>
          <w:lang w:val="ro-RO"/>
        </w:rPr>
      </w:pPr>
      <w:r w:rsidRPr="00CA6FA9">
        <w:rPr>
          <w:lang w:val="ro-RO"/>
        </w:rPr>
        <w:t>„</w:t>
      </w:r>
      <w:r>
        <w:rPr>
          <w:lang w:val="ro-RO"/>
        </w:rPr>
        <w:t>Cu privire la in</w:t>
      </w:r>
      <w:proofErr w:type="spellStart"/>
      <w:r>
        <w:rPr>
          <w:lang w:val="ro-MO"/>
        </w:rPr>
        <w:t>ițierea</w:t>
      </w:r>
      <w:proofErr w:type="spellEnd"/>
      <w:r>
        <w:rPr>
          <w:lang w:val="ro-MO"/>
        </w:rPr>
        <w:t xml:space="preserve"> procesului de Revitalizare Urbană a municipiului Orhei</w:t>
      </w:r>
      <w:r>
        <w:rPr>
          <w:lang w:val="ro-RO"/>
        </w:rPr>
        <w:t>”</w:t>
      </w:r>
    </w:p>
    <w:p w:rsidR="001E5128" w:rsidRPr="00CA6FA9" w:rsidRDefault="001E5128" w:rsidP="001E5128">
      <w:pPr>
        <w:jc w:val="right"/>
        <w:rPr>
          <w:lang w:val="ro-RO"/>
        </w:rPr>
      </w:pPr>
    </w:p>
    <w:p w:rsidR="001E5128" w:rsidRPr="00CA6FA9" w:rsidRDefault="001E5128" w:rsidP="001E5128">
      <w:pPr>
        <w:tabs>
          <w:tab w:val="left" w:pos="884"/>
          <w:tab w:val="left" w:pos="1196"/>
          <w:tab w:val="left" w:pos="3507"/>
        </w:tabs>
        <w:rPr>
          <w:iCs/>
          <w:sz w:val="16"/>
          <w:szCs w:val="16"/>
          <w:lang w:val="ro-RO"/>
        </w:rPr>
      </w:pPr>
      <w:r w:rsidRPr="00CA6FA9">
        <w:rPr>
          <w:iCs/>
          <w:sz w:val="16"/>
          <w:szCs w:val="16"/>
          <w:lang w:val="ro-RO"/>
        </w:rPr>
        <w:t xml:space="preserve">                                                                       </w:t>
      </w:r>
      <w:r>
        <w:rPr>
          <w:iCs/>
          <w:sz w:val="16"/>
          <w:szCs w:val="16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1E5128" w:rsidRPr="00FC3EE5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28" w:rsidRPr="00CA6FA9" w:rsidRDefault="001E5128" w:rsidP="001E5128">
            <w:pPr>
              <w:numPr>
                <w:ilvl w:val="3"/>
                <w:numId w:val="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Denumirea autorului şi, după caz, a participanţilor la elaborarea proiectului -</w:t>
            </w:r>
          </w:p>
          <w:p w:rsidR="001E5128" w:rsidRPr="00CA6FA9" w:rsidRDefault="001E5128" w:rsidP="00F855AD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Autor:</w:t>
            </w:r>
            <w:r>
              <w:rPr>
                <w:lang w:val="ro-RO"/>
              </w:rPr>
              <w:t xml:space="preserve"> </w:t>
            </w:r>
            <w:bookmarkStart w:id="0" w:name="_GoBack"/>
            <w:bookmarkEnd w:id="0"/>
            <w:r>
              <w:rPr>
                <w:lang w:val="ro-RO"/>
              </w:rPr>
              <w:t>Igor CERNEI</w:t>
            </w:r>
            <w:r w:rsidRPr="00CA6FA9">
              <w:rPr>
                <w:lang w:val="ro-RO"/>
              </w:rPr>
              <w:t xml:space="preserve">                   </w:t>
            </w:r>
          </w:p>
        </w:tc>
      </w:tr>
      <w:tr w:rsidR="001E5128" w:rsidRPr="00FC3EE5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28" w:rsidRPr="006E5074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6E5074">
              <w:rPr>
                <w:lang w:val="ro-RO"/>
              </w:rPr>
              <w:t>2. Condiţiile ce au impus elaborarea proiectului de act normativ şi finalităţile urmărite:</w:t>
            </w:r>
          </w:p>
          <w:p w:rsidR="001E5128" w:rsidRPr="006E5074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Conform condițiilor expuse în </w:t>
            </w:r>
            <w:r w:rsidRPr="00FA6938">
              <w:rPr>
                <w:color w:val="000000"/>
                <w:lang w:val="ro-RO"/>
              </w:rPr>
              <w:t>MANUALUL OPERAȚIONAL privind modul de utilizare a mijloacelor Fondului Național pentru Dezvoltare Regională</w:t>
            </w:r>
            <w:r>
              <w:rPr>
                <w:color w:val="000000"/>
                <w:lang w:val="ro-RO"/>
              </w:rPr>
              <w:t xml:space="preserve">, aprobat prin </w:t>
            </w:r>
            <w:proofErr w:type="spellStart"/>
            <w:r w:rsidRPr="00FA6938">
              <w:rPr>
                <w:color w:val="000000"/>
                <w:lang w:val="ro-RO"/>
              </w:rPr>
              <w:t>prin</w:t>
            </w:r>
            <w:proofErr w:type="spellEnd"/>
            <w:r w:rsidRPr="00FA6938">
              <w:rPr>
                <w:color w:val="000000"/>
                <w:lang w:val="ro-RO"/>
              </w:rPr>
              <w:t xml:space="preserve"> Decizia Consiliului Național de Coordonare a Dezvoltării Regionale nr. 26/20 din 17 noiembrie 2020</w:t>
            </w:r>
            <w:r>
              <w:rPr>
                <w:color w:val="000000"/>
                <w:lang w:val="ro-RO"/>
              </w:rPr>
              <w:t>,  pentru aplicarea la Fondul</w:t>
            </w:r>
            <w:r w:rsidRPr="00FA6938">
              <w:rPr>
                <w:color w:val="000000"/>
                <w:lang w:val="ro-RO"/>
              </w:rPr>
              <w:t xml:space="preserve"> Național pentru Dezvoltare Regională</w:t>
            </w:r>
            <w:r>
              <w:rPr>
                <w:color w:val="000000"/>
                <w:lang w:val="ro-RO"/>
              </w:rPr>
              <w:t xml:space="preserve">, unul criteriu de eligibilitate este programul de revitalizare urbană a localității. </w:t>
            </w: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 xml:space="preserve">4. Principalele prevederi ale proiectului şi evidenţierea elementelor noi: </w:t>
            </w:r>
          </w:p>
          <w:p w:rsidR="001E5128" w:rsidRPr="00CA6FA9" w:rsidRDefault="001E5128" w:rsidP="00F855A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Se inițiază procesul de elaborare al programului de revitalizare urbană și se aprobă componența comitetului coordonator. </w:t>
            </w: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5. Fundamentarea economico-financiară:</w:t>
            </w:r>
          </w:p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rFonts w:ascii="Times New Roman CE" w:hAnsi="Times New Roman CE" w:cs="Times New Roman CE"/>
                <w:color w:val="000000"/>
                <w:lang w:val="ro-RO"/>
              </w:rPr>
              <w:t>Cheltuieli nu sunt necesare.</w:t>
            </w: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6. Modul de încorporare a actului în cadrul normativ în vigoare:</w:t>
            </w:r>
          </w:p>
          <w:p w:rsidR="001E5128" w:rsidRPr="00CA6FA9" w:rsidRDefault="001E5128" w:rsidP="00F855A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Acest act se încadrează în prevederile legii 835 din 17.05.1996 privind principiile urbanismului și amenajării teritoriului și în prevederile art. </w:t>
            </w: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7. Avizarea şi consultarea publică a proiectului:</w:t>
            </w:r>
          </w:p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 xml:space="preserve">   Plasarea pe site-ul Primăriei.</w:t>
            </w: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8. Constatările expertizei anticorupție – nu este cazul</w:t>
            </w: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9. Constatările expertizei juridice – proiectul de decizie se avizează de specialistul jurist al Primăriei Orhei.</w:t>
            </w: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10. Constatările altor expertize nu au fost efectuate</w:t>
            </w:r>
          </w:p>
        </w:tc>
      </w:tr>
      <w:tr w:rsidR="001E5128" w:rsidRPr="00FA6938" w:rsidTr="00F855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8" w:rsidRPr="00CA6FA9" w:rsidRDefault="001E5128" w:rsidP="00F855AD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1E5128" w:rsidRPr="00CA6FA9" w:rsidRDefault="001E5128" w:rsidP="001E5128">
      <w:pPr>
        <w:rPr>
          <w:lang w:val="ro-RO"/>
        </w:rPr>
      </w:pPr>
    </w:p>
    <w:p w:rsidR="001E5128" w:rsidRPr="00CA6FA9" w:rsidRDefault="001E5128" w:rsidP="001E5128">
      <w:pPr>
        <w:rPr>
          <w:lang w:val="ro-RO"/>
        </w:rPr>
      </w:pPr>
    </w:p>
    <w:p w:rsidR="001E5128" w:rsidRPr="00CA6FA9" w:rsidRDefault="001E5128" w:rsidP="001E5128">
      <w:pPr>
        <w:rPr>
          <w:lang w:val="ro-RO"/>
        </w:rPr>
      </w:pPr>
    </w:p>
    <w:p w:rsidR="001E5128" w:rsidRPr="00CA6FA9" w:rsidRDefault="001E5128" w:rsidP="001E5128">
      <w:pPr>
        <w:rPr>
          <w:lang w:val="ro-RO"/>
        </w:rPr>
      </w:pPr>
    </w:p>
    <w:p w:rsidR="001E5128" w:rsidRPr="00CA6FA9" w:rsidRDefault="001E5128" w:rsidP="001E5128">
      <w:pPr>
        <w:rPr>
          <w:lang w:val="ro-RO"/>
        </w:rPr>
      </w:pPr>
    </w:p>
    <w:p w:rsidR="001E5128" w:rsidRPr="00CA6FA9" w:rsidRDefault="001E5128" w:rsidP="001E5128">
      <w:pPr>
        <w:rPr>
          <w:lang w:val="ro-RO"/>
        </w:rPr>
      </w:pPr>
    </w:p>
    <w:p w:rsidR="001E5128" w:rsidRPr="00CA6FA9" w:rsidRDefault="001E5128" w:rsidP="001E5128">
      <w:pPr>
        <w:rPr>
          <w:lang w:val="ro-RO"/>
        </w:rPr>
      </w:pPr>
      <w:r w:rsidRPr="00CA6FA9">
        <w:rPr>
          <w:lang w:val="ro-RO"/>
        </w:rPr>
        <w:t>Autor:</w:t>
      </w:r>
      <w:r>
        <w:rPr>
          <w:lang w:val="ro-RO"/>
        </w:rPr>
        <w:t xml:space="preserve">                                                                                                    Igor CERNEI</w:t>
      </w:r>
    </w:p>
    <w:p w:rsidR="007B7102" w:rsidRPr="008114F5" w:rsidRDefault="007B7102" w:rsidP="00EC1254">
      <w:pPr>
        <w:ind w:right="-23"/>
        <w:rPr>
          <w:b/>
          <w:sz w:val="24"/>
          <w:szCs w:val="24"/>
          <w:lang w:val="ro-MO"/>
        </w:rPr>
      </w:pPr>
    </w:p>
    <w:sectPr w:rsidR="007B7102" w:rsidRPr="008114F5" w:rsidSect="00724AAD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multilevel"/>
    <w:tmpl w:val="0554C1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  <w:lang w:val="ro-R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val="ro-R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  <w:lang w:val="ro-R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  <w:lang w:val="ro-R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szCs w:val="24"/>
        <w:lang w:val="ro-R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szCs w:val="24"/>
        <w:lang w:val="ro-R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szCs w:val="24"/>
        <w:lang w:val="ro-R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szCs w:val="24"/>
        <w:lang w:val="ro-R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  <w:szCs w:val="24"/>
        <w:lang w:val="ro-RO"/>
      </w:rPr>
    </w:lvl>
  </w:abstractNum>
  <w:abstractNum w:abstractNumId="2">
    <w:nsid w:val="21BC560A"/>
    <w:multiLevelType w:val="hybridMultilevel"/>
    <w:tmpl w:val="86226854"/>
    <w:lvl w:ilvl="0" w:tplc="8C5ADDFC">
      <w:start w:val="1"/>
      <w:numFmt w:val="decimal"/>
      <w:pStyle w:val="1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D60BDF"/>
    <w:multiLevelType w:val="hybridMultilevel"/>
    <w:tmpl w:val="564ABA32"/>
    <w:lvl w:ilvl="0" w:tplc="5D667A12">
      <w:start w:val="1"/>
      <w:numFmt w:val="decimal"/>
      <w:lvlText w:val="%1."/>
      <w:lvlJc w:val="left"/>
      <w:pPr>
        <w:tabs>
          <w:tab w:val="num" w:pos="357"/>
        </w:tabs>
        <w:ind w:left="170" w:hanging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07896"/>
    <w:multiLevelType w:val="hybridMultilevel"/>
    <w:tmpl w:val="AE9043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F745910"/>
    <w:multiLevelType w:val="hybridMultilevel"/>
    <w:tmpl w:val="0FBE721C"/>
    <w:lvl w:ilvl="0" w:tplc="79AC2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8222DD"/>
    <w:multiLevelType w:val="hybridMultilevel"/>
    <w:tmpl w:val="81F62426"/>
    <w:lvl w:ilvl="0" w:tplc="79AC21E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B32359"/>
    <w:multiLevelType w:val="multilevel"/>
    <w:tmpl w:val="3E5A8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5840D34"/>
    <w:multiLevelType w:val="hybridMultilevel"/>
    <w:tmpl w:val="1602A6B6"/>
    <w:lvl w:ilvl="0" w:tplc="D87EEE36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6F2D09"/>
    <w:multiLevelType w:val="hybridMultilevel"/>
    <w:tmpl w:val="B454A24C"/>
    <w:lvl w:ilvl="0" w:tplc="BB2C35F8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F6909"/>
    <w:multiLevelType w:val="hybridMultilevel"/>
    <w:tmpl w:val="C696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97600"/>
    <w:multiLevelType w:val="hybridMultilevel"/>
    <w:tmpl w:val="600AC4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20F7"/>
    <w:rsid w:val="00021D49"/>
    <w:rsid w:val="0003769D"/>
    <w:rsid w:val="000A386C"/>
    <w:rsid w:val="000C3BD7"/>
    <w:rsid w:val="000E3288"/>
    <w:rsid w:val="000F387B"/>
    <w:rsid w:val="00113C76"/>
    <w:rsid w:val="00126DAE"/>
    <w:rsid w:val="00150A29"/>
    <w:rsid w:val="0016190F"/>
    <w:rsid w:val="00171EB7"/>
    <w:rsid w:val="00182B38"/>
    <w:rsid w:val="001936F1"/>
    <w:rsid w:val="00195946"/>
    <w:rsid w:val="0019726F"/>
    <w:rsid w:val="001C0C37"/>
    <w:rsid w:val="001D3476"/>
    <w:rsid w:val="001D4A77"/>
    <w:rsid w:val="001E12C8"/>
    <w:rsid w:val="001E5128"/>
    <w:rsid w:val="001F4848"/>
    <w:rsid w:val="001F6A16"/>
    <w:rsid w:val="00203023"/>
    <w:rsid w:val="002101D7"/>
    <w:rsid w:val="00232AA4"/>
    <w:rsid w:val="00245090"/>
    <w:rsid w:val="00247067"/>
    <w:rsid w:val="002474F7"/>
    <w:rsid w:val="00254BE4"/>
    <w:rsid w:val="00254C15"/>
    <w:rsid w:val="00255030"/>
    <w:rsid w:val="00267D2F"/>
    <w:rsid w:val="00272AF3"/>
    <w:rsid w:val="00276E5F"/>
    <w:rsid w:val="0027729D"/>
    <w:rsid w:val="00284486"/>
    <w:rsid w:val="00285982"/>
    <w:rsid w:val="00292E62"/>
    <w:rsid w:val="002A010C"/>
    <w:rsid w:val="002A09FD"/>
    <w:rsid w:val="002A6BD7"/>
    <w:rsid w:val="002B5D60"/>
    <w:rsid w:val="003165A3"/>
    <w:rsid w:val="00320522"/>
    <w:rsid w:val="00333312"/>
    <w:rsid w:val="0034180C"/>
    <w:rsid w:val="00360D2E"/>
    <w:rsid w:val="003743EE"/>
    <w:rsid w:val="00387635"/>
    <w:rsid w:val="003924B9"/>
    <w:rsid w:val="003F3707"/>
    <w:rsid w:val="003F446C"/>
    <w:rsid w:val="00400A73"/>
    <w:rsid w:val="0043005B"/>
    <w:rsid w:val="0043783C"/>
    <w:rsid w:val="004634C5"/>
    <w:rsid w:val="004646A1"/>
    <w:rsid w:val="0047563A"/>
    <w:rsid w:val="004830EC"/>
    <w:rsid w:val="00487083"/>
    <w:rsid w:val="004A765B"/>
    <w:rsid w:val="004B2357"/>
    <w:rsid w:val="004C66EF"/>
    <w:rsid w:val="004F4CEE"/>
    <w:rsid w:val="005156A9"/>
    <w:rsid w:val="00534E60"/>
    <w:rsid w:val="005A4691"/>
    <w:rsid w:val="005A6AEA"/>
    <w:rsid w:val="005B2220"/>
    <w:rsid w:val="005B39E8"/>
    <w:rsid w:val="005D1C1B"/>
    <w:rsid w:val="005D6057"/>
    <w:rsid w:val="00600C53"/>
    <w:rsid w:val="006106F0"/>
    <w:rsid w:val="00622515"/>
    <w:rsid w:val="0063185E"/>
    <w:rsid w:val="00635948"/>
    <w:rsid w:val="00650D9E"/>
    <w:rsid w:val="00652CD4"/>
    <w:rsid w:val="00670C0A"/>
    <w:rsid w:val="006835D9"/>
    <w:rsid w:val="00697244"/>
    <w:rsid w:val="006A0C26"/>
    <w:rsid w:val="006A542B"/>
    <w:rsid w:val="006B2203"/>
    <w:rsid w:val="006B3001"/>
    <w:rsid w:val="006C3A24"/>
    <w:rsid w:val="006C4E04"/>
    <w:rsid w:val="006D7DA9"/>
    <w:rsid w:val="006E02AD"/>
    <w:rsid w:val="006E662C"/>
    <w:rsid w:val="006F2FC1"/>
    <w:rsid w:val="00707F0D"/>
    <w:rsid w:val="00724AAD"/>
    <w:rsid w:val="007255CE"/>
    <w:rsid w:val="00752B9B"/>
    <w:rsid w:val="00762B37"/>
    <w:rsid w:val="007B7102"/>
    <w:rsid w:val="007D683E"/>
    <w:rsid w:val="007E3DCB"/>
    <w:rsid w:val="007F5EBD"/>
    <w:rsid w:val="008063D8"/>
    <w:rsid w:val="008114F5"/>
    <w:rsid w:val="0083292B"/>
    <w:rsid w:val="00835D5D"/>
    <w:rsid w:val="008360E9"/>
    <w:rsid w:val="008428D7"/>
    <w:rsid w:val="00852D88"/>
    <w:rsid w:val="00866E40"/>
    <w:rsid w:val="00895688"/>
    <w:rsid w:val="008B746D"/>
    <w:rsid w:val="00910DB1"/>
    <w:rsid w:val="00916ED4"/>
    <w:rsid w:val="009344F2"/>
    <w:rsid w:val="0094178C"/>
    <w:rsid w:val="009620F7"/>
    <w:rsid w:val="00976973"/>
    <w:rsid w:val="009908C3"/>
    <w:rsid w:val="009D25CA"/>
    <w:rsid w:val="009D6B90"/>
    <w:rsid w:val="009E2CAD"/>
    <w:rsid w:val="009F585A"/>
    <w:rsid w:val="00A51569"/>
    <w:rsid w:val="00A80E0B"/>
    <w:rsid w:val="00A85C8B"/>
    <w:rsid w:val="00A90E71"/>
    <w:rsid w:val="00AA7776"/>
    <w:rsid w:val="00AC591B"/>
    <w:rsid w:val="00AE17F4"/>
    <w:rsid w:val="00AE344A"/>
    <w:rsid w:val="00B33E7C"/>
    <w:rsid w:val="00B342E9"/>
    <w:rsid w:val="00B5509B"/>
    <w:rsid w:val="00B60052"/>
    <w:rsid w:val="00B75117"/>
    <w:rsid w:val="00B91DAA"/>
    <w:rsid w:val="00B972C3"/>
    <w:rsid w:val="00BC3AC1"/>
    <w:rsid w:val="00BD4BA6"/>
    <w:rsid w:val="00BD63D4"/>
    <w:rsid w:val="00BF023E"/>
    <w:rsid w:val="00C42890"/>
    <w:rsid w:val="00C57A49"/>
    <w:rsid w:val="00C6409E"/>
    <w:rsid w:val="00C9091E"/>
    <w:rsid w:val="00CB23BD"/>
    <w:rsid w:val="00CD7B50"/>
    <w:rsid w:val="00CE4422"/>
    <w:rsid w:val="00D36443"/>
    <w:rsid w:val="00D45A20"/>
    <w:rsid w:val="00D45E65"/>
    <w:rsid w:val="00D50BDA"/>
    <w:rsid w:val="00D5756E"/>
    <w:rsid w:val="00D64628"/>
    <w:rsid w:val="00D66D43"/>
    <w:rsid w:val="00D74590"/>
    <w:rsid w:val="00D756D4"/>
    <w:rsid w:val="00D75DE5"/>
    <w:rsid w:val="00D76C29"/>
    <w:rsid w:val="00D80D10"/>
    <w:rsid w:val="00D9065D"/>
    <w:rsid w:val="00D956AF"/>
    <w:rsid w:val="00D95A83"/>
    <w:rsid w:val="00DA57D1"/>
    <w:rsid w:val="00DB0A68"/>
    <w:rsid w:val="00DE1736"/>
    <w:rsid w:val="00E00C8F"/>
    <w:rsid w:val="00E05E33"/>
    <w:rsid w:val="00E419B3"/>
    <w:rsid w:val="00E42C18"/>
    <w:rsid w:val="00E473C3"/>
    <w:rsid w:val="00E7532F"/>
    <w:rsid w:val="00E970B0"/>
    <w:rsid w:val="00EB51F1"/>
    <w:rsid w:val="00EC1254"/>
    <w:rsid w:val="00EF7688"/>
    <w:rsid w:val="00F1003A"/>
    <w:rsid w:val="00F125C6"/>
    <w:rsid w:val="00F45B7D"/>
    <w:rsid w:val="00F5748A"/>
    <w:rsid w:val="00F6479F"/>
    <w:rsid w:val="00FA2FD8"/>
    <w:rsid w:val="00FB6CDA"/>
    <w:rsid w:val="00FC3400"/>
    <w:rsid w:val="00FC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56A9"/>
    <w:pPr>
      <w:widowControl w:val="0"/>
      <w:numPr>
        <w:numId w:val="1"/>
      </w:numPr>
      <w:suppressAutoHyphens/>
      <w:autoSpaceDE w:val="0"/>
      <w:outlineLvl w:val="0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7D1"/>
    <w:pPr>
      <w:spacing w:before="100" w:beforeAutospacing="1" w:after="100" w:afterAutospacing="1"/>
      <w:jc w:val="both"/>
    </w:pPr>
    <w:rPr>
      <w:sz w:val="24"/>
      <w:szCs w:val="24"/>
      <w:lang w:val="ro-RO" w:eastAsia="ro-RO"/>
    </w:rPr>
  </w:style>
  <w:style w:type="paragraph" w:styleId="a3">
    <w:name w:val="List Paragraph"/>
    <w:basedOn w:val="a"/>
    <w:uiPriority w:val="34"/>
    <w:qFormat/>
    <w:rsid w:val="00916ED4"/>
    <w:pPr>
      <w:ind w:left="720"/>
      <w:contextualSpacing/>
    </w:pPr>
    <w:rPr>
      <w:sz w:val="24"/>
      <w:szCs w:val="24"/>
      <w:lang w:val="ro-RO" w:eastAsia="ro-RO"/>
    </w:rPr>
  </w:style>
  <w:style w:type="character" w:customStyle="1" w:styleId="2">
    <w:name w:val="Основной текст (2)"/>
    <w:basedOn w:val="a0"/>
    <w:rsid w:val="00D64628"/>
    <w:rPr>
      <w:rFonts w:ascii="Times New Roman" w:hAnsi="Times New Roman" w:cs="Times New Roman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6A542B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6A542B"/>
  </w:style>
  <w:style w:type="paragraph" w:customStyle="1" w:styleId="21">
    <w:name w:val="Основной текст (2)1"/>
    <w:basedOn w:val="a"/>
    <w:link w:val="20"/>
    <w:uiPriority w:val="99"/>
    <w:rsid w:val="006A542B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tal1">
    <w:name w:val="tal1"/>
    <w:rsid w:val="00A51569"/>
  </w:style>
  <w:style w:type="paragraph" w:styleId="a4">
    <w:name w:val="Body Text"/>
    <w:basedOn w:val="a"/>
    <w:link w:val="a5"/>
    <w:uiPriority w:val="99"/>
    <w:unhideWhenUsed/>
    <w:rsid w:val="00C9091E"/>
    <w:pPr>
      <w:suppressAutoHyphens/>
      <w:jc w:val="both"/>
    </w:pPr>
    <w:rPr>
      <w:rFonts w:eastAsia="Arial Unicode MS"/>
      <w:sz w:val="24"/>
      <w:szCs w:val="24"/>
      <w:lang w:val="ro-RO" w:eastAsia="ar-SA"/>
    </w:rPr>
  </w:style>
  <w:style w:type="character" w:customStyle="1" w:styleId="a5">
    <w:name w:val="Основной текст Знак"/>
    <w:basedOn w:val="a0"/>
    <w:link w:val="a4"/>
    <w:uiPriority w:val="99"/>
    <w:rsid w:val="00C9091E"/>
    <w:rPr>
      <w:rFonts w:ascii="Times New Roman" w:eastAsia="Arial Unicode MS" w:hAnsi="Times New Roman" w:cs="Times New Roman"/>
      <w:sz w:val="24"/>
      <w:szCs w:val="24"/>
      <w:lang w:val="ro-RO" w:eastAsia="ar-SA"/>
    </w:rPr>
  </w:style>
  <w:style w:type="character" w:customStyle="1" w:styleId="10">
    <w:name w:val="Заголовок 1 Знак"/>
    <w:basedOn w:val="a0"/>
    <w:link w:val="1"/>
    <w:rsid w:val="005156A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156A9"/>
    <w:pPr>
      <w:suppressAutoHyphens/>
    </w:pPr>
    <w:rPr>
      <w:szCs w:val="20"/>
      <w:lang w:val="ro-RO" w:eastAsia="ar-SA"/>
    </w:rPr>
  </w:style>
  <w:style w:type="character" w:styleId="a6">
    <w:name w:val="Strong"/>
    <w:basedOn w:val="a0"/>
    <w:uiPriority w:val="22"/>
    <w:qFormat/>
    <w:rsid w:val="005156A9"/>
    <w:rPr>
      <w:b/>
      <w:bCs/>
    </w:rPr>
  </w:style>
  <w:style w:type="character" w:customStyle="1" w:styleId="2Constantia">
    <w:name w:val="Основной текст (2) + Constantia"/>
    <w:aliases w:val="11 pt"/>
    <w:basedOn w:val="a0"/>
    <w:rsid w:val="005156A9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paragraph" w:styleId="a7">
    <w:name w:val="No Spacing"/>
    <w:uiPriority w:val="1"/>
    <w:qFormat/>
    <w:rsid w:val="009417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SPecialiST</cp:lastModifiedBy>
  <cp:revision>3</cp:revision>
  <cp:lastPrinted>2021-03-25T10:03:00Z</cp:lastPrinted>
  <dcterms:created xsi:type="dcterms:W3CDTF">2021-03-25T10:21:00Z</dcterms:created>
  <dcterms:modified xsi:type="dcterms:W3CDTF">2021-03-25T10:58:00Z</dcterms:modified>
</cp:coreProperties>
</file>