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33" w:rsidRPr="002B52F1" w:rsidRDefault="001E38AB" w:rsidP="008C7233">
      <w:pPr>
        <w:pStyle w:val="a3"/>
        <w:jc w:val="left"/>
      </w:pPr>
      <w:r w:rsidRPr="002B52F1">
        <w:t xml:space="preserve"> </w:t>
      </w:r>
      <w:r w:rsidR="00115071" w:rsidRPr="002B52F1">
        <w:t xml:space="preserve">CONSILIUL </w:t>
      </w:r>
      <w:r w:rsidR="00A27B28" w:rsidRPr="002B52F1">
        <w:t xml:space="preserve"> </w:t>
      </w:r>
      <w:r w:rsidR="00115071" w:rsidRPr="002B52F1">
        <w:t>MUNICIPAL</w:t>
      </w:r>
      <w:r w:rsidR="00A27B28" w:rsidRPr="002B52F1">
        <w:t xml:space="preserve"> </w:t>
      </w:r>
      <w:r w:rsidR="008C7233" w:rsidRPr="002B52F1">
        <w:t xml:space="preserve"> ORHEI                                                             </w:t>
      </w:r>
      <w:r w:rsidR="00C87BE0">
        <w:t xml:space="preserve">       </w:t>
      </w:r>
      <w:r w:rsidR="00F81BBD" w:rsidRPr="002B52F1">
        <w:t xml:space="preserve">                 </w:t>
      </w:r>
      <w:r w:rsidR="008C7233" w:rsidRPr="002B52F1">
        <w:t xml:space="preserve">  PROIECT</w:t>
      </w:r>
    </w:p>
    <w:p w:rsidR="000763C8" w:rsidRPr="002B52F1" w:rsidRDefault="00F81BBD" w:rsidP="000763C8">
      <w:pPr>
        <w:pStyle w:val="a3"/>
        <w:jc w:val="left"/>
        <w:rPr>
          <w:sz w:val="12"/>
          <w:szCs w:val="12"/>
        </w:rPr>
      </w:pPr>
      <w:r w:rsidRPr="002B52F1">
        <w:rPr>
          <w:sz w:val="12"/>
          <w:szCs w:val="12"/>
        </w:rPr>
        <w:t xml:space="preserve">         </w:t>
      </w:r>
      <w:r w:rsidR="008C7233" w:rsidRPr="002B52F1">
        <w:rPr>
          <w:sz w:val="12"/>
          <w:szCs w:val="12"/>
        </w:rPr>
        <w:t xml:space="preserve">   </w:t>
      </w:r>
      <w:r w:rsidR="000763C8" w:rsidRPr="002B52F1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2B52F1">
        <w:rPr>
          <w:sz w:val="12"/>
          <w:szCs w:val="12"/>
        </w:rPr>
        <w:t xml:space="preserve">    </w:t>
      </w:r>
      <w:r w:rsidR="000763C8" w:rsidRPr="002B52F1">
        <w:rPr>
          <w:sz w:val="12"/>
          <w:szCs w:val="12"/>
        </w:rPr>
        <w:tab/>
      </w:r>
    </w:p>
    <w:p w:rsidR="002B52F1" w:rsidRPr="00B661B6" w:rsidRDefault="002B52F1" w:rsidP="000763C8">
      <w:pPr>
        <w:pStyle w:val="a3"/>
        <w:jc w:val="center"/>
        <w:rPr>
          <w:b/>
          <w:sz w:val="12"/>
          <w:szCs w:val="12"/>
        </w:rPr>
      </w:pPr>
    </w:p>
    <w:p w:rsidR="002B52F1" w:rsidRPr="00C87BE0" w:rsidRDefault="000763C8" w:rsidP="00C87BE0">
      <w:pPr>
        <w:pStyle w:val="a3"/>
        <w:jc w:val="center"/>
        <w:rPr>
          <w:b/>
        </w:rPr>
      </w:pPr>
      <w:r w:rsidRPr="002B52F1">
        <w:rPr>
          <w:b/>
        </w:rPr>
        <w:t>D</w:t>
      </w:r>
      <w:r w:rsidR="00F81BBD" w:rsidRPr="002B52F1">
        <w:rPr>
          <w:b/>
        </w:rPr>
        <w:t xml:space="preserve"> </w:t>
      </w:r>
      <w:r w:rsidRPr="002B52F1">
        <w:rPr>
          <w:b/>
        </w:rPr>
        <w:t>E</w:t>
      </w:r>
      <w:r w:rsidR="00F81BBD" w:rsidRPr="002B52F1">
        <w:rPr>
          <w:b/>
        </w:rPr>
        <w:t xml:space="preserve"> </w:t>
      </w:r>
      <w:r w:rsidRPr="002B52F1">
        <w:rPr>
          <w:b/>
        </w:rPr>
        <w:t>C</w:t>
      </w:r>
      <w:r w:rsidR="00F81BBD" w:rsidRPr="002B52F1">
        <w:rPr>
          <w:b/>
        </w:rPr>
        <w:t xml:space="preserve"> </w:t>
      </w:r>
      <w:r w:rsidRPr="002B52F1">
        <w:rPr>
          <w:b/>
        </w:rPr>
        <w:t>I</w:t>
      </w:r>
      <w:r w:rsidR="00F81BBD" w:rsidRPr="002B52F1">
        <w:rPr>
          <w:b/>
        </w:rPr>
        <w:t xml:space="preserve"> </w:t>
      </w:r>
      <w:r w:rsidRPr="002B52F1">
        <w:rPr>
          <w:b/>
        </w:rPr>
        <w:t>Z</w:t>
      </w:r>
      <w:r w:rsidR="00F81BBD" w:rsidRPr="002B52F1">
        <w:rPr>
          <w:b/>
        </w:rPr>
        <w:t xml:space="preserve"> </w:t>
      </w:r>
      <w:r w:rsidRPr="002B52F1">
        <w:rPr>
          <w:b/>
        </w:rPr>
        <w:t>I</w:t>
      </w:r>
      <w:r w:rsidR="00F81BBD" w:rsidRPr="002B52F1">
        <w:rPr>
          <w:b/>
        </w:rPr>
        <w:t xml:space="preserve"> </w:t>
      </w:r>
      <w:r w:rsidRPr="002B52F1">
        <w:rPr>
          <w:b/>
        </w:rPr>
        <w:t xml:space="preserve">E </w:t>
      </w:r>
      <w:r w:rsidR="0018020C" w:rsidRPr="002B52F1">
        <w:t xml:space="preserve">   </w:t>
      </w:r>
      <w:r w:rsidR="0001259D" w:rsidRPr="002B52F1">
        <w:t xml:space="preserve"> </w:t>
      </w:r>
      <w:r w:rsidR="00057C6A" w:rsidRPr="002B52F1">
        <w:t xml:space="preserve">                                       </w:t>
      </w:r>
    </w:p>
    <w:p w:rsidR="000763C8" w:rsidRPr="002B52F1" w:rsidRDefault="00057C6A" w:rsidP="002B52F1">
      <w:pPr>
        <w:pStyle w:val="a3"/>
        <w:jc w:val="right"/>
      </w:pPr>
      <w:r w:rsidRPr="002B52F1">
        <w:t xml:space="preserve">     </w:t>
      </w:r>
      <w:r w:rsidR="0001259D" w:rsidRPr="002B52F1">
        <w:t>N</w:t>
      </w:r>
      <w:r w:rsidR="000763C8" w:rsidRPr="002B52F1">
        <w:t>r. _</w:t>
      </w:r>
      <w:r w:rsidR="00F40603" w:rsidRPr="002B52F1">
        <w:t>___</w:t>
      </w:r>
      <w:r w:rsidR="007A0453" w:rsidRPr="002B52F1">
        <w:t>_</w:t>
      </w:r>
      <w:r w:rsidR="0001259D" w:rsidRPr="002B52F1">
        <w:t xml:space="preserve">                                                                                                   </w:t>
      </w:r>
      <w:r w:rsidRPr="002B52F1">
        <w:t xml:space="preserve">                              </w:t>
      </w:r>
      <w:r w:rsidR="00F40603" w:rsidRPr="002B52F1">
        <w:t xml:space="preserve">                        </w:t>
      </w:r>
    </w:p>
    <w:p w:rsidR="002B52F1" w:rsidRPr="00B661B6" w:rsidRDefault="002B52F1" w:rsidP="007A0453">
      <w:pPr>
        <w:tabs>
          <w:tab w:val="left" w:pos="8010"/>
        </w:tabs>
        <w:jc w:val="right"/>
        <w:rPr>
          <w:sz w:val="12"/>
          <w:szCs w:val="12"/>
          <w:lang w:val="ro-RO"/>
        </w:rPr>
      </w:pPr>
    </w:p>
    <w:p w:rsidR="000763C8" w:rsidRPr="002B52F1" w:rsidRDefault="00F40603" w:rsidP="007A0453">
      <w:pPr>
        <w:tabs>
          <w:tab w:val="left" w:pos="8010"/>
        </w:tabs>
        <w:jc w:val="right"/>
        <w:rPr>
          <w:lang w:val="ro-RO"/>
        </w:rPr>
      </w:pPr>
      <w:r w:rsidRPr="002B52F1">
        <w:rPr>
          <w:lang w:val="ro-RO"/>
        </w:rPr>
        <w:t xml:space="preserve">Din </w:t>
      </w:r>
      <w:r w:rsidR="00C74666" w:rsidRPr="002B52F1">
        <w:rPr>
          <w:lang w:val="ro-RO"/>
        </w:rPr>
        <w:t xml:space="preserve"> </w:t>
      </w:r>
      <w:r w:rsidR="009C41AD" w:rsidRPr="002B52F1">
        <w:rPr>
          <w:lang w:val="ro-RO"/>
        </w:rPr>
        <w:t>___</w:t>
      </w:r>
      <w:r w:rsidR="007A0453" w:rsidRPr="002B52F1">
        <w:rPr>
          <w:lang w:val="ro-RO"/>
        </w:rPr>
        <w:t>____</w:t>
      </w:r>
      <w:r w:rsidR="009C41AD" w:rsidRPr="002B52F1">
        <w:rPr>
          <w:lang w:val="ro-RO"/>
        </w:rPr>
        <w:t>___</w:t>
      </w:r>
      <w:r w:rsidR="00D851FF" w:rsidRPr="002B52F1">
        <w:rPr>
          <w:lang w:val="ro-RO"/>
        </w:rPr>
        <w:t>20</w:t>
      </w:r>
      <w:r w:rsidR="007251B3" w:rsidRPr="002B52F1">
        <w:rPr>
          <w:lang w:val="ro-RO"/>
        </w:rPr>
        <w:t>___</w:t>
      </w:r>
      <w:r w:rsidRPr="002B52F1">
        <w:rPr>
          <w:lang w:val="ro-RO"/>
        </w:rPr>
        <w:t>_</w:t>
      </w:r>
    </w:p>
    <w:p w:rsidR="00FD5FFA" w:rsidRPr="002B52F1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2B52F1" w:rsidRPr="008853A8" w:rsidRDefault="002B52F1" w:rsidP="008C0BE3">
      <w:pPr>
        <w:jc w:val="both"/>
        <w:rPr>
          <w:sz w:val="12"/>
          <w:szCs w:val="12"/>
          <w:lang w:val="ro-RO"/>
        </w:rPr>
      </w:pPr>
    </w:p>
    <w:p w:rsidR="003A165A" w:rsidRPr="003A165A" w:rsidRDefault="003A165A" w:rsidP="003A165A">
      <w:pPr>
        <w:jc w:val="both"/>
        <w:rPr>
          <w:sz w:val="22"/>
          <w:szCs w:val="22"/>
          <w:lang w:val="ro-RO"/>
        </w:rPr>
      </w:pPr>
      <w:r w:rsidRPr="003A165A">
        <w:rPr>
          <w:sz w:val="22"/>
          <w:szCs w:val="22"/>
          <w:lang w:val="ro-RO"/>
        </w:rPr>
        <w:t xml:space="preserve">  Cu privire la modificarea </w:t>
      </w:r>
    </w:p>
    <w:p w:rsidR="003A165A" w:rsidRPr="003A165A" w:rsidRDefault="003A165A" w:rsidP="003A165A">
      <w:pPr>
        <w:tabs>
          <w:tab w:val="left" w:pos="284"/>
          <w:tab w:val="left" w:pos="567"/>
        </w:tabs>
        <w:jc w:val="both"/>
        <w:rPr>
          <w:sz w:val="22"/>
          <w:szCs w:val="22"/>
          <w:lang w:val="ro-RO"/>
        </w:rPr>
      </w:pPr>
      <w:r w:rsidRPr="003A165A">
        <w:rPr>
          <w:sz w:val="22"/>
          <w:szCs w:val="22"/>
          <w:lang w:val="ro-RO"/>
        </w:rPr>
        <w:t xml:space="preserve">  deciziei Consiliului municipal Orhei  </w:t>
      </w:r>
    </w:p>
    <w:p w:rsidR="003A165A" w:rsidRPr="003A165A" w:rsidRDefault="003A165A" w:rsidP="003A165A">
      <w:pPr>
        <w:jc w:val="both"/>
        <w:rPr>
          <w:sz w:val="22"/>
          <w:szCs w:val="22"/>
          <w:lang w:val="ro-RO"/>
        </w:rPr>
      </w:pPr>
      <w:r w:rsidRPr="003A165A">
        <w:rPr>
          <w:sz w:val="22"/>
          <w:szCs w:val="22"/>
          <w:lang w:val="ro-RO"/>
        </w:rPr>
        <w:t xml:space="preserve">  nr.10.6 din 13.10.2017</w:t>
      </w:r>
    </w:p>
    <w:p w:rsidR="003A165A" w:rsidRPr="003A165A" w:rsidRDefault="003A165A" w:rsidP="003A165A">
      <w:pPr>
        <w:ind w:firstLine="426"/>
        <w:jc w:val="both"/>
        <w:rPr>
          <w:sz w:val="22"/>
          <w:szCs w:val="22"/>
          <w:lang w:val="ro-RO"/>
        </w:rPr>
      </w:pPr>
    </w:p>
    <w:p w:rsidR="003A165A" w:rsidRPr="003A165A" w:rsidRDefault="003A165A" w:rsidP="003A165A">
      <w:pPr>
        <w:tabs>
          <w:tab w:val="left" w:pos="567"/>
        </w:tabs>
        <w:jc w:val="both"/>
        <w:rPr>
          <w:lang w:val="ro-MD"/>
        </w:rPr>
      </w:pPr>
      <w:r w:rsidRPr="003A165A">
        <w:rPr>
          <w:lang w:val="ro-RO"/>
        </w:rPr>
        <w:t xml:space="preserve">                </w:t>
      </w:r>
      <w:r w:rsidRPr="00884D9B">
        <w:rPr>
          <w:lang w:val="ro-MD"/>
        </w:rPr>
        <w:t>În temeiul art.</w:t>
      </w:r>
      <w:r>
        <w:rPr>
          <w:lang w:val="ro-MD"/>
        </w:rPr>
        <w:t xml:space="preserve"> </w:t>
      </w:r>
      <w:r w:rsidRPr="00884D9B">
        <w:rPr>
          <w:lang w:val="ro-MD"/>
        </w:rPr>
        <w:t>10,118-126 al Codului Administrativ al Republicii Moldova nr. 116 din 19.07.2018; art. 29 (2) și art. 32 alin. (1) art. 34 al Legii privind administrația publică locală nr. 436-XVI din 28.12.2006; Legii nr. 239 din 13.11.2008 privind transparența în procesul decizional; art. 8 alin. (1) al Legii cu privire la sistemul de adrese nr. 151 din 14.07.2017;</w:t>
      </w:r>
      <w:r w:rsidRPr="00884D9B">
        <w:rPr>
          <w:rFonts w:eastAsia="Calibri"/>
          <w:lang w:val="ro-MD"/>
        </w:rPr>
        <w:t xml:space="preserve"> Hotărârii Guvernului nr.1518 din 17.12.2003 despre crearea Sistemului informațional automatizat “Registru de stat al unităților administrativ-teritoriale și a străzilor din localitățile de pe teritoriul Moldovei”</w:t>
      </w:r>
      <w:r w:rsidRPr="00884D9B">
        <w:rPr>
          <w:lang w:val="ro-MD"/>
        </w:rPr>
        <w:t>; Regulamentului cu privire la procedura de consultare publică cu societatea civilă în procesul decizional, aprobat prin Hotărârea Guvernului nr. 967 din 09.08.2016</w:t>
      </w:r>
      <w:r>
        <w:rPr>
          <w:lang w:val="ro-MD"/>
        </w:rPr>
        <w:t xml:space="preserve"> </w:t>
      </w:r>
      <w:r w:rsidRPr="003A165A">
        <w:rPr>
          <w:rFonts w:eastAsia="Calibri"/>
          <w:lang w:val="ro-MD"/>
        </w:rPr>
        <w:t xml:space="preserve">și </w:t>
      </w:r>
      <w:r w:rsidRPr="003A165A">
        <w:rPr>
          <w:lang w:val="ro-MD"/>
        </w:rPr>
        <w:t xml:space="preserve">în scopul menținerii echilibrului social în sectorul istoric al municipiului Orhei, obișnuit cu denumirea precedentă a străzii </w:t>
      </w:r>
      <w:r w:rsidRPr="003A165A">
        <w:rPr>
          <w:lang w:val="en-US"/>
        </w:rPr>
        <w:t>“</w:t>
      </w:r>
      <w:r w:rsidRPr="003A165A">
        <w:rPr>
          <w:lang w:val="ro-RO"/>
        </w:rPr>
        <w:t xml:space="preserve">Stanislav </w:t>
      </w:r>
      <w:proofErr w:type="spellStart"/>
      <w:r w:rsidRPr="003A165A">
        <w:rPr>
          <w:lang w:val="ro-MD"/>
        </w:rPr>
        <w:t>Trofim</w:t>
      </w:r>
      <w:proofErr w:type="spellEnd"/>
      <w:r w:rsidRPr="003A165A">
        <w:rPr>
          <w:lang w:val="ro-MD"/>
        </w:rPr>
        <w:t xml:space="preserve"> </w:t>
      </w:r>
      <w:proofErr w:type="spellStart"/>
      <w:r w:rsidRPr="003A165A">
        <w:rPr>
          <w:lang w:val="ro-MD"/>
        </w:rPr>
        <w:t>Buzu</w:t>
      </w:r>
      <w:proofErr w:type="spellEnd"/>
      <w:r w:rsidRPr="003A165A">
        <w:rPr>
          <w:lang w:val="ro-MD"/>
        </w:rPr>
        <w:t>”</w:t>
      </w:r>
      <w:r w:rsidR="00980067">
        <w:rPr>
          <w:lang w:val="ro-MD"/>
        </w:rPr>
        <w:t xml:space="preserve"> și Nota informativă prezentată:</w:t>
      </w:r>
    </w:p>
    <w:p w:rsidR="003A165A" w:rsidRPr="003A165A" w:rsidRDefault="003A165A" w:rsidP="003A165A">
      <w:pPr>
        <w:tabs>
          <w:tab w:val="left" w:pos="567"/>
        </w:tabs>
        <w:jc w:val="both"/>
        <w:rPr>
          <w:sz w:val="22"/>
          <w:szCs w:val="22"/>
          <w:lang w:val="ro-RO"/>
        </w:rPr>
      </w:pPr>
    </w:p>
    <w:p w:rsidR="003A165A" w:rsidRPr="008853A8" w:rsidRDefault="003A165A" w:rsidP="003A165A">
      <w:pPr>
        <w:jc w:val="center"/>
        <w:rPr>
          <w:b/>
          <w:lang w:val="ro-RO"/>
        </w:rPr>
      </w:pPr>
      <w:r w:rsidRPr="008853A8">
        <w:rPr>
          <w:b/>
          <w:lang w:val="ro-RO"/>
        </w:rPr>
        <w:t>CONSILIUL MUNICIPAL ORHEI  DECIDE:</w:t>
      </w:r>
    </w:p>
    <w:p w:rsidR="003A165A" w:rsidRPr="003A165A" w:rsidRDefault="003A165A" w:rsidP="003A165A">
      <w:pPr>
        <w:tabs>
          <w:tab w:val="left" w:pos="142"/>
        </w:tabs>
        <w:jc w:val="both"/>
        <w:rPr>
          <w:sz w:val="22"/>
          <w:szCs w:val="22"/>
          <w:lang w:val="ro-RO"/>
        </w:rPr>
      </w:pPr>
    </w:p>
    <w:p w:rsidR="003A165A" w:rsidRPr="00980067" w:rsidRDefault="003A165A" w:rsidP="003A165A">
      <w:pPr>
        <w:pStyle w:val="a8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lang w:val="ro-RO"/>
        </w:rPr>
      </w:pPr>
      <w:r w:rsidRPr="00980067">
        <w:rPr>
          <w:lang w:val="ro-RO"/>
        </w:rPr>
        <w:t>Se modifică decizia Consiliului municipal Orhei nr.10.6 din 13.10.2017 ,,Cu privire la schimbarea denumirii străzii” prin modificarea anexei, care se expune în redacție nouă conform anexei la prezenta decizie.</w:t>
      </w:r>
    </w:p>
    <w:p w:rsidR="003A165A" w:rsidRPr="00980067" w:rsidRDefault="003A165A" w:rsidP="003A165A">
      <w:pPr>
        <w:pStyle w:val="a8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lang w:val="ro-RO"/>
        </w:rPr>
      </w:pPr>
      <w:r w:rsidRPr="00980067">
        <w:rPr>
          <w:lang w:val="ro-RO"/>
        </w:rPr>
        <w:t xml:space="preserve">Autoritatea executivă </w:t>
      </w:r>
      <w:r w:rsidRPr="00980067">
        <w:rPr>
          <w:lang w:val="ro-MD"/>
        </w:rPr>
        <w:t>a Consiliului municipal</w:t>
      </w:r>
      <w:r w:rsidRPr="00980067">
        <w:rPr>
          <w:lang w:val="ro-RO"/>
        </w:rPr>
        <w:t xml:space="preserve"> Orhei va transmite deținătorului de </w:t>
      </w:r>
      <w:r w:rsidRPr="00980067">
        <w:rPr>
          <w:rFonts w:eastAsia="Calibri"/>
          <w:lang w:val="ro-RO"/>
        </w:rPr>
        <w:t>Registru de stat al unităților administrativ-teritoriale și a străzilor din localitățile de pe teritoriul Moldovei prezenta decizie pentru actualizarea datelor în Sistemul informațional automatizat al Republicii Moldova.</w:t>
      </w:r>
    </w:p>
    <w:p w:rsidR="003A165A" w:rsidRPr="00980067" w:rsidRDefault="003A165A" w:rsidP="003A165A">
      <w:pPr>
        <w:pStyle w:val="a8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lang w:val="ro-RO"/>
        </w:rPr>
      </w:pPr>
      <w:r w:rsidRPr="00980067">
        <w:rPr>
          <w:rFonts w:eastAsia="Calibri"/>
          <w:lang w:val="ro-RO"/>
        </w:rPr>
        <w:t>Î.M.</w:t>
      </w:r>
      <w:r w:rsidRPr="00980067">
        <w:rPr>
          <w:rFonts w:eastAsia="Calibri"/>
          <w:lang w:val="en-US"/>
        </w:rPr>
        <w:t>”</w:t>
      </w:r>
      <w:r w:rsidRPr="00980067">
        <w:rPr>
          <w:rFonts w:eastAsia="Calibri"/>
          <w:lang w:val="ro-RO"/>
        </w:rPr>
        <w:t xml:space="preserve">Servicii </w:t>
      </w:r>
      <w:proofErr w:type="spellStart"/>
      <w:r w:rsidRPr="00980067">
        <w:rPr>
          <w:rFonts w:eastAsia="Calibri"/>
          <w:lang w:val="ro-RO"/>
        </w:rPr>
        <w:t>Comulal</w:t>
      </w:r>
      <w:proofErr w:type="spellEnd"/>
      <w:r w:rsidRPr="00980067">
        <w:rPr>
          <w:rFonts w:eastAsia="Calibri"/>
          <w:lang w:val="ro-RO"/>
        </w:rPr>
        <w:t>-Locative</w:t>
      </w:r>
      <w:r w:rsidRPr="00980067">
        <w:rPr>
          <w:rFonts w:eastAsia="Calibri"/>
          <w:lang w:val="en-US"/>
        </w:rPr>
        <w:t>”</w:t>
      </w:r>
      <w:r w:rsidRPr="00980067">
        <w:rPr>
          <w:rFonts w:eastAsia="Calibri"/>
          <w:lang w:val="ro-RO"/>
        </w:rPr>
        <w:t xml:space="preserve"> Orhei va instala plăcuțele cu denumirea străzii în termenele proxime.</w:t>
      </w:r>
    </w:p>
    <w:p w:rsidR="003A165A" w:rsidRPr="00980067" w:rsidRDefault="003A165A" w:rsidP="003A165A">
      <w:pPr>
        <w:pStyle w:val="a8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lang w:val="ro-RO"/>
        </w:rPr>
      </w:pPr>
      <w:r w:rsidRPr="00980067">
        <w:rPr>
          <w:rFonts w:eastAsia="Calibri"/>
          <w:lang w:val="ro-RO"/>
        </w:rPr>
        <w:t>Cheltuielile pentru instalarea plăcuțelor cu denumirea străzilor vor fi acoperite din contul alocațiilor aprobate în bugetul mun. Orhei pentru anul 2021.</w:t>
      </w:r>
    </w:p>
    <w:p w:rsidR="003A165A" w:rsidRPr="00980067" w:rsidRDefault="003A165A" w:rsidP="003A165A">
      <w:pPr>
        <w:pStyle w:val="a8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lang w:val="ro-RO"/>
        </w:rPr>
      </w:pPr>
      <w:r w:rsidRPr="00980067">
        <w:rPr>
          <w:lang w:val="ro-MD"/>
        </w:rPr>
        <w:t>Prezenta decizie intră în vigoare la data includerii acestea în Registrul de stat al actelor locale, se plasează pe pagina oficială Primăriei municipiului Orhei (</w:t>
      </w:r>
      <w:hyperlink r:id="rId6" w:history="1">
        <w:r w:rsidRPr="00980067">
          <w:rPr>
            <w:color w:val="0000FF" w:themeColor="hyperlink"/>
            <w:u w:val="single"/>
            <w:lang w:val="ro-MD"/>
          </w:rPr>
          <w:t>www.orhei.md</w:t>
        </w:r>
      </w:hyperlink>
      <w:r w:rsidRPr="00980067">
        <w:rPr>
          <w:lang w:val="ro-MD"/>
        </w:rPr>
        <w:t xml:space="preserve">), se aduce la cunoștința Serviciul cadastral teritorial Orhei, Serviciul de eliberare a actelor de identitate și evidența Orhei a I.P. </w:t>
      </w:r>
      <w:r w:rsidRPr="00980067">
        <w:rPr>
          <w:lang w:val="en-US"/>
        </w:rPr>
        <w:t>“</w:t>
      </w:r>
      <w:r w:rsidRPr="00980067">
        <w:rPr>
          <w:lang w:val="ro-RO"/>
        </w:rPr>
        <w:t>Agenția Servicii Publice</w:t>
      </w:r>
      <w:r w:rsidRPr="00980067">
        <w:rPr>
          <w:lang w:val="en-US"/>
        </w:rPr>
        <w:t>”</w:t>
      </w:r>
      <w:r w:rsidRPr="00980067">
        <w:rPr>
          <w:lang w:val="ro-MD"/>
        </w:rPr>
        <w:t xml:space="preserve"> și poate fi atacată la Judecătoria mun. Orhei în termen de 30 zile din data comunicării în condițiile stipulate în Codul Administrativ al Republicii Moldova nr.116 din 19.07.2018. </w:t>
      </w:r>
    </w:p>
    <w:p w:rsidR="003A165A" w:rsidRPr="00980067" w:rsidRDefault="003A165A" w:rsidP="003A165A">
      <w:pPr>
        <w:pStyle w:val="a8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lang w:val="ro-RO"/>
        </w:rPr>
      </w:pPr>
      <w:r w:rsidRPr="00980067">
        <w:rPr>
          <w:lang w:val="ro-RO"/>
        </w:rPr>
        <w:t xml:space="preserve">Controlul asupra executării prezentei decizii revine viceprimarului al municipiului Orhei dna. </w:t>
      </w:r>
      <w:r w:rsidRPr="00980067">
        <w:rPr>
          <w:lang w:val="ro-RO"/>
        </w:rPr>
        <w:t>Cristina</w:t>
      </w:r>
      <w:r w:rsidRPr="00980067">
        <w:rPr>
          <w:lang w:val="ro-RO"/>
        </w:rPr>
        <w:t xml:space="preserve"> COJOCARI.</w:t>
      </w:r>
    </w:p>
    <w:p w:rsidR="002B52F1" w:rsidRDefault="002B52F1" w:rsidP="008300D5">
      <w:pPr>
        <w:jc w:val="both"/>
        <w:rPr>
          <w:sz w:val="16"/>
          <w:szCs w:val="16"/>
          <w:lang w:val="ro-RO"/>
        </w:rPr>
      </w:pPr>
    </w:p>
    <w:p w:rsidR="003A165A" w:rsidRDefault="003A165A" w:rsidP="008300D5">
      <w:pPr>
        <w:jc w:val="both"/>
        <w:rPr>
          <w:sz w:val="16"/>
          <w:szCs w:val="16"/>
          <w:lang w:val="ro-RO"/>
        </w:rPr>
      </w:pPr>
    </w:p>
    <w:p w:rsidR="003A165A" w:rsidRPr="00EE0BD5" w:rsidRDefault="003A165A" w:rsidP="003A165A">
      <w:pPr>
        <w:pStyle w:val="a3"/>
        <w:ind w:firstLine="567"/>
        <w:rPr>
          <w:lang w:val="ro-MD"/>
        </w:rPr>
      </w:pPr>
      <w:r w:rsidRPr="00EE0BD5">
        <w:rPr>
          <w:lang w:val="ro-MD"/>
        </w:rPr>
        <w:t xml:space="preserve">Primarul                                                                                    </w:t>
      </w:r>
      <w:r w:rsidRPr="00EE0BD5">
        <w:rPr>
          <w:lang w:val="ro-MD"/>
        </w:rPr>
        <w:tab/>
        <w:t>Pavel VEREJANU</w:t>
      </w:r>
    </w:p>
    <w:p w:rsidR="003A165A" w:rsidRPr="003A165A" w:rsidRDefault="003A165A" w:rsidP="003A165A">
      <w:pPr>
        <w:pStyle w:val="a3"/>
        <w:ind w:firstLine="567"/>
        <w:rPr>
          <w:sz w:val="16"/>
          <w:szCs w:val="16"/>
          <w:lang w:val="ro-MD"/>
        </w:rPr>
      </w:pPr>
    </w:p>
    <w:p w:rsidR="003A165A" w:rsidRPr="00EE0BD5" w:rsidRDefault="003A165A" w:rsidP="003A165A">
      <w:pPr>
        <w:pStyle w:val="a3"/>
        <w:ind w:firstLine="567"/>
        <w:rPr>
          <w:lang w:val="ro-MD"/>
        </w:rPr>
      </w:pPr>
      <w:r w:rsidRPr="00EE0BD5">
        <w:rPr>
          <w:lang w:val="ro-MD"/>
        </w:rPr>
        <w:t>Viceprimarul                                                                                       Cristina COJOCARI</w:t>
      </w:r>
    </w:p>
    <w:p w:rsidR="003A165A" w:rsidRPr="003A165A" w:rsidRDefault="003A165A" w:rsidP="003A165A">
      <w:pPr>
        <w:pStyle w:val="a3"/>
        <w:ind w:firstLine="567"/>
        <w:rPr>
          <w:sz w:val="16"/>
          <w:szCs w:val="16"/>
          <w:lang w:val="ro-MD"/>
        </w:rPr>
      </w:pPr>
    </w:p>
    <w:p w:rsidR="003A165A" w:rsidRPr="00EE0BD5" w:rsidRDefault="003A165A" w:rsidP="003A165A">
      <w:pPr>
        <w:pStyle w:val="a3"/>
        <w:ind w:firstLine="567"/>
        <w:rPr>
          <w:lang w:val="ro-MD"/>
        </w:rPr>
      </w:pPr>
      <w:r w:rsidRPr="00EE0BD5">
        <w:rPr>
          <w:lang w:val="ro-MD"/>
        </w:rPr>
        <w:t>Viceprimarul                                                                                       Valerian CRISTEA</w:t>
      </w:r>
    </w:p>
    <w:p w:rsidR="003A165A" w:rsidRPr="003A165A" w:rsidRDefault="003A165A" w:rsidP="003A165A">
      <w:pPr>
        <w:pStyle w:val="a3"/>
        <w:ind w:firstLine="567"/>
        <w:rPr>
          <w:sz w:val="16"/>
          <w:szCs w:val="16"/>
          <w:lang w:val="ro-MD"/>
        </w:rPr>
      </w:pPr>
    </w:p>
    <w:p w:rsidR="003A165A" w:rsidRPr="00EE0BD5" w:rsidRDefault="003A165A" w:rsidP="003A165A">
      <w:pPr>
        <w:pStyle w:val="a3"/>
        <w:ind w:firstLine="567"/>
        <w:rPr>
          <w:lang w:val="ro-MD"/>
        </w:rPr>
      </w:pPr>
      <w:r w:rsidRPr="00EE0BD5">
        <w:rPr>
          <w:lang w:val="ro-MD"/>
        </w:rPr>
        <w:t>Viceprimarul                                                                                       Anastasia ȚURCAN</w:t>
      </w:r>
    </w:p>
    <w:p w:rsidR="003A165A" w:rsidRPr="003A165A" w:rsidRDefault="003A165A" w:rsidP="003A165A">
      <w:pPr>
        <w:pStyle w:val="a3"/>
        <w:ind w:firstLine="567"/>
        <w:rPr>
          <w:sz w:val="16"/>
          <w:szCs w:val="16"/>
          <w:lang w:val="ro-MD"/>
        </w:rPr>
      </w:pPr>
    </w:p>
    <w:p w:rsidR="003A165A" w:rsidRPr="00EE0BD5" w:rsidRDefault="003A165A" w:rsidP="003A165A">
      <w:pPr>
        <w:pStyle w:val="a3"/>
        <w:ind w:firstLine="567"/>
        <w:rPr>
          <w:lang w:val="ro-MD"/>
        </w:rPr>
      </w:pPr>
      <w:r w:rsidRPr="00EE0BD5">
        <w:rPr>
          <w:lang w:val="ro-MD"/>
        </w:rPr>
        <w:t>Arhitectul-șef                                                                                      Oleg MAEVSCHI</w:t>
      </w:r>
    </w:p>
    <w:p w:rsidR="003A165A" w:rsidRPr="003A165A" w:rsidRDefault="003A165A" w:rsidP="003A165A">
      <w:pPr>
        <w:ind w:firstLine="567"/>
        <w:rPr>
          <w:sz w:val="16"/>
          <w:szCs w:val="16"/>
          <w:lang w:val="ro-MD"/>
        </w:rPr>
      </w:pPr>
      <w:r w:rsidRPr="003A165A">
        <w:rPr>
          <w:sz w:val="16"/>
          <w:szCs w:val="16"/>
          <w:lang w:val="ro-MD"/>
        </w:rPr>
        <w:t xml:space="preserve">                                                        </w:t>
      </w:r>
    </w:p>
    <w:p w:rsidR="003A165A" w:rsidRPr="00EE0BD5" w:rsidRDefault="003A165A" w:rsidP="003A165A">
      <w:pPr>
        <w:pStyle w:val="a3"/>
        <w:ind w:firstLine="567"/>
        <w:rPr>
          <w:lang w:val="ro-MD"/>
        </w:rPr>
      </w:pPr>
      <w:r w:rsidRPr="00EE0BD5">
        <w:rPr>
          <w:lang w:val="ro-MD"/>
        </w:rPr>
        <w:t xml:space="preserve">Secretarul Consiliului </w:t>
      </w:r>
      <w:r w:rsidRPr="00EE0BD5">
        <w:rPr>
          <w:lang w:val="ro-MD"/>
        </w:rPr>
        <w:tab/>
      </w:r>
      <w:r w:rsidRPr="00EE0BD5">
        <w:rPr>
          <w:lang w:val="ro-MD"/>
        </w:rPr>
        <w:tab/>
      </w:r>
      <w:r w:rsidRPr="00EE0BD5">
        <w:rPr>
          <w:lang w:val="ro-MD"/>
        </w:rPr>
        <w:tab/>
      </w:r>
      <w:r w:rsidRPr="00EE0BD5">
        <w:rPr>
          <w:lang w:val="ro-MD"/>
        </w:rPr>
        <w:tab/>
      </w:r>
      <w:r w:rsidRPr="00EE0BD5">
        <w:rPr>
          <w:lang w:val="ro-MD"/>
        </w:rPr>
        <w:tab/>
      </w:r>
      <w:r>
        <w:rPr>
          <w:lang w:val="ro-MD"/>
        </w:rPr>
        <w:t xml:space="preserve">                    </w:t>
      </w:r>
      <w:r w:rsidRPr="00EE0BD5">
        <w:rPr>
          <w:lang w:val="ro-MD"/>
        </w:rPr>
        <w:t xml:space="preserve">  </w:t>
      </w:r>
      <w:r>
        <w:rPr>
          <w:lang w:val="ro-MD"/>
        </w:rPr>
        <w:t xml:space="preserve"> </w:t>
      </w:r>
      <w:r w:rsidRPr="00EE0BD5">
        <w:rPr>
          <w:lang w:val="ro-MD"/>
        </w:rPr>
        <w:t>Ala BURACOVSCHI</w:t>
      </w:r>
    </w:p>
    <w:p w:rsidR="003A165A" w:rsidRPr="003A165A" w:rsidRDefault="003A165A" w:rsidP="003A165A">
      <w:pPr>
        <w:pStyle w:val="a3"/>
        <w:ind w:firstLine="567"/>
        <w:rPr>
          <w:sz w:val="16"/>
          <w:szCs w:val="16"/>
          <w:lang w:val="ro-MD"/>
        </w:rPr>
      </w:pPr>
    </w:p>
    <w:p w:rsidR="003A165A" w:rsidRPr="00EE0BD5" w:rsidRDefault="003A165A" w:rsidP="003A165A">
      <w:pPr>
        <w:pStyle w:val="a3"/>
        <w:ind w:firstLine="567"/>
        <w:rPr>
          <w:lang w:val="ro-MD"/>
        </w:rPr>
      </w:pPr>
      <w:r>
        <w:rPr>
          <w:lang w:val="ro-MD"/>
        </w:rPr>
        <w:t>Specialist principal</w:t>
      </w:r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  <w:t xml:space="preserve">          </w:t>
      </w:r>
      <w:r w:rsidRPr="00EE0BD5">
        <w:rPr>
          <w:lang w:val="ro-MD"/>
        </w:rPr>
        <w:t xml:space="preserve"> Grigore MÎRA </w:t>
      </w:r>
    </w:p>
    <w:p w:rsidR="003A165A" w:rsidRPr="003A165A" w:rsidRDefault="003A165A" w:rsidP="003A165A">
      <w:pPr>
        <w:ind w:firstLine="567"/>
        <w:rPr>
          <w:sz w:val="16"/>
          <w:szCs w:val="16"/>
          <w:lang w:val="ro-MD"/>
        </w:rPr>
      </w:pPr>
    </w:p>
    <w:p w:rsidR="003A165A" w:rsidRDefault="003A165A" w:rsidP="003A165A">
      <w:pPr>
        <w:rPr>
          <w:lang w:val="ro-MD"/>
        </w:rPr>
      </w:pPr>
      <w:r>
        <w:rPr>
          <w:lang w:val="ro-MD"/>
        </w:rPr>
        <w:t xml:space="preserve">         </w:t>
      </w:r>
      <w:r w:rsidRPr="00EE0BD5">
        <w:rPr>
          <w:lang w:val="ro-MD"/>
        </w:rPr>
        <w:t xml:space="preserve">Specialist principal </w:t>
      </w:r>
      <w:r w:rsidRPr="00EE0BD5">
        <w:rPr>
          <w:lang w:val="ro-MD"/>
        </w:rPr>
        <w:tab/>
      </w:r>
      <w:r w:rsidRPr="00EE0BD5">
        <w:rPr>
          <w:lang w:val="ro-MD"/>
        </w:rPr>
        <w:tab/>
      </w:r>
      <w:r w:rsidRPr="00EE0BD5">
        <w:rPr>
          <w:lang w:val="ro-MD"/>
        </w:rPr>
        <w:tab/>
        <w:t xml:space="preserve">                </w:t>
      </w:r>
      <w:r>
        <w:rPr>
          <w:lang w:val="ro-MD"/>
        </w:rPr>
        <w:t xml:space="preserve">                               </w:t>
      </w:r>
      <w:r w:rsidRPr="00EE0BD5">
        <w:rPr>
          <w:color w:val="000000"/>
          <w:lang w:val="ro-MD" w:eastAsia="ro-RO"/>
        </w:rPr>
        <w:t>Alina TRUSOVSCAIA</w:t>
      </w:r>
      <w:r>
        <w:rPr>
          <w:lang w:val="ro-MD"/>
        </w:rPr>
        <w:t xml:space="preserve"> </w:t>
      </w:r>
    </w:p>
    <w:p w:rsidR="003A165A" w:rsidRPr="003A165A" w:rsidRDefault="003A165A" w:rsidP="003A165A">
      <w:pPr>
        <w:rPr>
          <w:sz w:val="16"/>
          <w:szCs w:val="16"/>
          <w:lang w:val="ro-MD"/>
        </w:rPr>
      </w:pPr>
    </w:p>
    <w:p w:rsidR="003A165A" w:rsidRPr="00CA6FA9" w:rsidRDefault="003A165A" w:rsidP="003A165A">
      <w:pPr>
        <w:rPr>
          <w:lang w:val="ro-RO"/>
        </w:rPr>
      </w:pPr>
      <w:r>
        <w:rPr>
          <w:lang w:val="ro-MD"/>
        </w:rPr>
        <w:t xml:space="preserve">         Autor: </w:t>
      </w:r>
      <w:r>
        <w:rPr>
          <w:lang w:val="ro-RO"/>
        </w:rPr>
        <w:t>Specialist principal</w:t>
      </w:r>
      <w:r w:rsidRPr="00CA6FA9">
        <w:rPr>
          <w:lang w:val="ro-RO"/>
        </w:rPr>
        <w:t xml:space="preserve">                                         </w:t>
      </w:r>
      <w:r>
        <w:rPr>
          <w:lang w:val="ro-RO"/>
        </w:rPr>
        <w:t xml:space="preserve">                          Gheorghe CREIZAN</w:t>
      </w:r>
    </w:p>
    <w:p w:rsidR="003A165A" w:rsidRPr="00EE0BD5" w:rsidRDefault="003A165A" w:rsidP="003A165A">
      <w:pPr>
        <w:ind w:firstLine="567"/>
        <w:rPr>
          <w:lang w:val="ro-MD"/>
        </w:rPr>
      </w:pPr>
    </w:p>
    <w:p w:rsidR="006E4E33" w:rsidRPr="002B52F1" w:rsidRDefault="006E4E33" w:rsidP="006E4E33">
      <w:pPr>
        <w:ind w:hanging="180"/>
        <w:jc w:val="center"/>
        <w:rPr>
          <w:lang w:val="ro-RO"/>
        </w:rPr>
      </w:pPr>
      <w:r w:rsidRPr="002B52F1">
        <w:rPr>
          <w:lang w:val="ro-RO"/>
        </w:rPr>
        <w:t>NOTA INFORMATIVĂ</w:t>
      </w:r>
    </w:p>
    <w:p w:rsidR="006E4E33" w:rsidRPr="002B52F1" w:rsidRDefault="006E4E33" w:rsidP="006E4E33">
      <w:pPr>
        <w:rPr>
          <w:lang w:val="ro-RO"/>
        </w:rPr>
      </w:pPr>
    </w:p>
    <w:p w:rsidR="006E4E33" w:rsidRPr="002B52F1" w:rsidRDefault="006E4E33" w:rsidP="006E4E33">
      <w:pPr>
        <w:tabs>
          <w:tab w:val="left" w:pos="884"/>
          <w:tab w:val="left" w:pos="1196"/>
        </w:tabs>
        <w:rPr>
          <w:lang w:val="ro-RO"/>
        </w:rPr>
      </w:pPr>
      <w:r w:rsidRPr="002B52F1">
        <w:rPr>
          <w:lang w:val="ro-RO"/>
        </w:rPr>
        <w:t xml:space="preserve">                La proiectul de decizie nr. _________din ___________________20____</w:t>
      </w:r>
    </w:p>
    <w:p w:rsidR="006E4E33" w:rsidRPr="002B52F1" w:rsidRDefault="00A4797D" w:rsidP="00980067">
      <w:pPr>
        <w:jc w:val="center"/>
        <w:rPr>
          <w:lang w:val="ro-RO"/>
        </w:rPr>
      </w:pPr>
      <w:r w:rsidRPr="002B52F1">
        <w:rPr>
          <w:lang w:val="ro-RO"/>
        </w:rPr>
        <w:t>“</w:t>
      </w:r>
      <w:r w:rsidR="00401A1D" w:rsidRPr="002B52F1">
        <w:rPr>
          <w:lang w:val="ro-RO"/>
        </w:rPr>
        <w:t xml:space="preserve">Cu privire la </w:t>
      </w:r>
      <w:r w:rsidR="00980067" w:rsidRPr="003A165A">
        <w:rPr>
          <w:sz w:val="22"/>
          <w:szCs w:val="22"/>
          <w:lang w:val="ro-RO"/>
        </w:rPr>
        <w:t>modificarea</w:t>
      </w:r>
      <w:r w:rsidR="00980067">
        <w:rPr>
          <w:lang w:val="ro-RO"/>
        </w:rPr>
        <w:t xml:space="preserve"> </w:t>
      </w:r>
      <w:r w:rsidR="00980067" w:rsidRPr="003A165A">
        <w:rPr>
          <w:sz w:val="22"/>
          <w:szCs w:val="22"/>
          <w:lang w:val="ro-RO"/>
        </w:rPr>
        <w:t>deciziei</w:t>
      </w:r>
      <w:r w:rsidR="00980067">
        <w:rPr>
          <w:lang w:val="ro-RO"/>
        </w:rPr>
        <w:t xml:space="preserve"> </w:t>
      </w:r>
      <w:r w:rsidR="00980067" w:rsidRPr="00980067">
        <w:rPr>
          <w:lang w:val="ro-RO"/>
        </w:rPr>
        <w:t>Consiliului municipal Orhei nr.10.6 din 13.10.2017 ,,Cu privire la schimbarea denumirii străzii”</w:t>
      </w:r>
      <w:r w:rsidR="00980067">
        <w:rPr>
          <w:lang w:val="ro-RO"/>
        </w:rPr>
        <w:t xml:space="preserve"> </w:t>
      </w:r>
    </w:p>
    <w:p w:rsidR="006E4E33" w:rsidRPr="002B52F1" w:rsidRDefault="006E4E33" w:rsidP="006E4E33">
      <w:pPr>
        <w:jc w:val="right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3" w:rsidRPr="002B52F1" w:rsidRDefault="006E4E33" w:rsidP="006E4E33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>Denumirea autorului şi, după caz, a participanţilor la elaborarea proiectului -</w:t>
            </w:r>
          </w:p>
          <w:p w:rsidR="006E4E33" w:rsidRPr="002B52F1" w:rsidRDefault="00980067" w:rsidP="00980067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Autor: Gheorghe Creizan</w:t>
            </w:r>
            <w:r w:rsidR="006E4E33" w:rsidRPr="002B52F1">
              <w:rPr>
                <w:lang w:val="ro-RO"/>
              </w:rPr>
              <w:t xml:space="preserve">                 </w:t>
            </w: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3" w:rsidRPr="003E4204" w:rsidRDefault="006E4E33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E" w:rsidRPr="002B52F1" w:rsidRDefault="006E4E33" w:rsidP="0076055E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>2. Condiţiile ce au impus elaborarea proiectului de act normativ şi finalităţile urmărite:</w:t>
            </w:r>
          </w:p>
          <w:p w:rsidR="006E4E33" w:rsidRPr="002B52F1" w:rsidRDefault="00980067" w:rsidP="00980067">
            <w:pPr>
              <w:tabs>
                <w:tab w:val="left" w:pos="884"/>
                <w:tab w:val="left" w:pos="1196"/>
              </w:tabs>
              <w:ind w:firstLine="284"/>
              <w:jc w:val="both"/>
              <w:rPr>
                <w:lang w:val="ro-RO"/>
              </w:rPr>
            </w:pPr>
            <w:r>
              <w:rPr>
                <w:lang w:val="ro-RO"/>
              </w:rPr>
              <w:t>Î</w:t>
            </w:r>
            <w:r>
              <w:rPr>
                <w:lang w:val="ro-RO"/>
              </w:rPr>
              <w:t xml:space="preserve">n </w:t>
            </w:r>
            <w:r w:rsidRPr="00DC3AC3">
              <w:rPr>
                <w:lang w:val="ro-RO"/>
              </w:rPr>
              <w:t>scopul</w:t>
            </w:r>
            <w:r>
              <w:rPr>
                <w:lang w:val="ro-RO"/>
              </w:rPr>
              <w:t xml:space="preserve"> menținerii echilibrului social în sectorul istoric al municipiului</w:t>
            </w:r>
            <w:r>
              <w:rPr>
                <w:lang w:val="ro-RO"/>
              </w:rPr>
              <w:t xml:space="preserve"> Orhei </w:t>
            </w:r>
            <w:r w:rsidRPr="003A165A">
              <w:rPr>
                <w:lang w:val="ro-MD"/>
              </w:rPr>
              <w:t xml:space="preserve">obișnuit cu denumirea precedentă a străzii </w:t>
            </w:r>
            <w:r w:rsidRPr="003A165A">
              <w:rPr>
                <w:lang w:val="en-US"/>
              </w:rPr>
              <w:t>“</w:t>
            </w:r>
            <w:r w:rsidRPr="003A165A">
              <w:rPr>
                <w:lang w:val="ro-RO"/>
              </w:rPr>
              <w:t xml:space="preserve">Stanislav </w:t>
            </w:r>
            <w:proofErr w:type="spellStart"/>
            <w:r w:rsidRPr="003A165A">
              <w:rPr>
                <w:lang w:val="ro-MD"/>
              </w:rPr>
              <w:t>Trofim</w:t>
            </w:r>
            <w:proofErr w:type="spellEnd"/>
            <w:r w:rsidRPr="003A165A">
              <w:rPr>
                <w:lang w:val="ro-MD"/>
              </w:rPr>
              <w:t xml:space="preserve"> </w:t>
            </w:r>
            <w:proofErr w:type="spellStart"/>
            <w:r w:rsidRPr="003A165A">
              <w:rPr>
                <w:lang w:val="ro-MD"/>
              </w:rPr>
              <w:t>Buzu</w:t>
            </w:r>
            <w:proofErr w:type="spellEnd"/>
            <w:r w:rsidRPr="003A165A">
              <w:rPr>
                <w:lang w:val="ro-MD"/>
              </w:rPr>
              <w:t>”</w:t>
            </w:r>
            <w:r>
              <w:rPr>
                <w:lang w:val="ro-MD"/>
              </w:rPr>
              <w:t xml:space="preserve"> </w:t>
            </w:r>
            <w:r>
              <w:rPr>
                <w:lang w:val="ro-RO"/>
              </w:rPr>
              <w:t xml:space="preserve">se </w:t>
            </w:r>
            <w:r>
              <w:rPr>
                <w:lang w:val="ro-RO"/>
              </w:rPr>
              <w:t xml:space="preserve">propune spre aprobare </w:t>
            </w:r>
            <w:r>
              <w:rPr>
                <w:lang w:val="ro-RO"/>
              </w:rPr>
              <w:t xml:space="preserve">denumirea </w:t>
            </w:r>
            <w:r w:rsidRPr="00593FD3">
              <w:rPr>
                <w:lang w:val="ro-RO"/>
              </w:rPr>
              <w:t>“</w:t>
            </w:r>
            <w:r>
              <w:rPr>
                <w:lang w:val="ro-MD"/>
              </w:rPr>
              <w:t xml:space="preserve">str. </w:t>
            </w:r>
            <w:r w:rsidRPr="00135232">
              <w:rPr>
                <w:lang w:val="ro-RO"/>
              </w:rPr>
              <w:t xml:space="preserve">Stanislav </w:t>
            </w:r>
            <w:proofErr w:type="spellStart"/>
            <w:r w:rsidRPr="00135232">
              <w:rPr>
                <w:lang w:val="ro-MD"/>
              </w:rPr>
              <w:t>Trofim</w:t>
            </w:r>
            <w:proofErr w:type="spellEnd"/>
            <w:r w:rsidRPr="00135232">
              <w:rPr>
                <w:lang w:val="ro-MD"/>
              </w:rPr>
              <w:t xml:space="preserve"> </w:t>
            </w:r>
            <w:proofErr w:type="spellStart"/>
            <w:r w:rsidRPr="00135232">
              <w:rPr>
                <w:lang w:val="ro-MD"/>
              </w:rPr>
              <w:t>Buzu</w:t>
            </w:r>
            <w:proofErr w:type="spellEnd"/>
            <w:r>
              <w:rPr>
                <w:lang w:val="ro-MD"/>
              </w:rPr>
              <w:t>”</w:t>
            </w:r>
            <w:r>
              <w:rPr>
                <w:lang w:val="ro-RO"/>
              </w:rPr>
              <w:t xml:space="preserve"> pentru </w:t>
            </w:r>
            <w:r w:rsidRPr="00135232">
              <w:rPr>
                <w:lang w:val="ro-RO"/>
              </w:rPr>
              <w:t xml:space="preserve">porțiunea </w:t>
            </w:r>
            <w:r>
              <w:rPr>
                <w:lang w:val="ro-RO"/>
              </w:rPr>
              <w:t xml:space="preserve">de </w:t>
            </w:r>
            <w:r w:rsidRPr="00135232">
              <w:rPr>
                <w:lang w:val="ro-RO"/>
              </w:rPr>
              <w:t>str</w:t>
            </w:r>
            <w:r>
              <w:rPr>
                <w:lang w:val="ro-RO"/>
              </w:rPr>
              <w:t>adă</w:t>
            </w:r>
            <w:r w:rsidRPr="00135232">
              <w:rPr>
                <w:lang w:val="ro-RO"/>
              </w:rPr>
              <w:t xml:space="preserve"> </w:t>
            </w:r>
            <w:r>
              <w:rPr>
                <w:lang w:val="ro-RO"/>
              </w:rPr>
              <w:t>dintre străzile Șoimarul și Alexandru cel Bun</w:t>
            </w:r>
            <w:r>
              <w:rPr>
                <w:lang w:val="ro-MD"/>
              </w:rPr>
              <w:t xml:space="preserve"> </w:t>
            </w:r>
            <w:r>
              <w:rPr>
                <w:lang w:val="ro-RO"/>
              </w:rPr>
              <w:t>și denumirea</w:t>
            </w:r>
            <w:r w:rsidRPr="00135232">
              <w:rPr>
                <w:lang w:val="ro-RO"/>
              </w:rPr>
              <w:t xml:space="preserve"> </w:t>
            </w:r>
            <w:r w:rsidRPr="00593FD3">
              <w:rPr>
                <w:lang w:val="ro-RO"/>
              </w:rPr>
              <w:t>“</w:t>
            </w:r>
            <w:r>
              <w:rPr>
                <w:lang w:val="ro-MD"/>
              </w:rPr>
              <w:t xml:space="preserve">str. </w:t>
            </w:r>
            <w:r w:rsidRPr="00135232">
              <w:rPr>
                <w:lang w:val="ro-RO"/>
              </w:rPr>
              <w:t xml:space="preserve">Maxim </w:t>
            </w:r>
            <w:proofErr w:type="spellStart"/>
            <w:r w:rsidRPr="00135232">
              <w:rPr>
                <w:lang w:val="ro-RO"/>
              </w:rPr>
              <w:t>Gor</w:t>
            </w:r>
            <w:r>
              <w:rPr>
                <w:lang w:val="ro-RO"/>
              </w:rPr>
              <w:t>kii</w:t>
            </w:r>
            <w:proofErr w:type="spellEnd"/>
            <w:r w:rsidRPr="00593FD3">
              <w:rPr>
                <w:lang w:val="ro-RO"/>
              </w:rPr>
              <w:t>”</w:t>
            </w:r>
            <w:r>
              <w:rPr>
                <w:lang w:val="ro-RO"/>
              </w:rPr>
              <w:t xml:space="preserve"> pentru </w:t>
            </w:r>
            <w:r w:rsidRPr="00135232">
              <w:rPr>
                <w:lang w:val="ro-RO"/>
              </w:rPr>
              <w:t xml:space="preserve">porțiunea </w:t>
            </w:r>
            <w:r>
              <w:rPr>
                <w:lang w:val="ro-RO"/>
              </w:rPr>
              <w:t xml:space="preserve">de </w:t>
            </w:r>
            <w:r w:rsidRPr="00135232">
              <w:rPr>
                <w:lang w:val="ro-RO"/>
              </w:rPr>
              <w:t>str</w:t>
            </w:r>
            <w:r>
              <w:rPr>
                <w:lang w:val="ro-RO"/>
              </w:rPr>
              <w:t>adă</w:t>
            </w:r>
            <w:r w:rsidRPr="00267C46">
              <w:rPr>
                <w:lang w:val="ro-RO"/>
              </w:rPr>
              <w:t xml:space="preserve"> </w:t>
            </w:r>
            <w:r>
              <w:rPr>
                <w:lang w:val="ro-RO"/>
              </w:rPr>
              <w:t>dintre străzile Alexandru cel Bun</w:t>
            </w:r>
            <w:r w:rsidRPr="00593FD3">
              <w:rPr>
                <w:lang w:val="ro-RO"/>
              </w:rPr>
              <w:t xml:space="preserve"> </w:t>
            </w:r>
            <w:r>
              <w:rPr>
                <w:lang w:val="ro-RO"/>
              </w:rPr>
              <w:t>și Constantin Stamati, conform schemei de amplasare, anexei la prezenta decizie.</w:t>
            </w: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3" w:rsidRPr="003E4204" w:rsidRDefault="006E4E33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D1" w:rsidRPr="002B52F1" w:rsidRDefault="006E4E33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  <w:r w:rsidR="001F15D1" w:rsidRPr="002B52F1">
              <w:rPr>
                <w:lang w:val="ro-RO"/>
              </w:rPr>
              <w:t xml:space="preserve"> </w:t>
            </w:r>
          </w:p>
          <w:p w:rsidR="006E4E33" w:rsidRPr="002B52F1" w:rsidRDefault="001F15D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>Actul normativ nu are ca scop armonizarea legislaţiei naţionale cu legislaţia Uniunii Europene</w:t>
            </w: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3" w:rsidRPr="003E4204" w:rsidRDefault="006E4E33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Default="006E4E33" w:rsidP="00980067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 xml:space="preserve">4. Principalele prevederi ale proiectului şi evidenţierea elementelor noi: </w:t>
            </w:r>
          </w:p>
          <w:p w:rsidR="006E4E33" w:rsidRPr="002B52F1" w:rsidRDefault="00980067" w:rsidP="00980067">
            <w:pPr>
              <w:tabs>
                <w:tab w:val="left" w:pos="884"/>
                <w:tab w:val="left" w:pos="1196"/>
              </w:tabs>
              <w:ind w:firstLine="567"/>
              <w:jc w:val="both"/>
              <w:rPr>
                <w:lang w:val="ro-RO"/>
              </w:rPr>
            </w:pPr>
            <w:r w:rsidRPr="00884D9B">
              <w:rPr>
                <w:lang w:val="ro-MD"/>
              </w:rPr>
              <w:t>În temeiul art.</w:t>
            </w:r>
            <w:r>
              <w:rPr>
                <w:lang w:val="ro-MD"/>
              </w:rPr>
              <w:t xml:space="preserve"> </w:t>
            </w:r>
            <w:r w:rsidRPr="00884D9B">
              <w:rPr>
                <w:lang w:val="ro-MD"/>
              </w:rPr>
              <w:t>10,118-126 al Codului Administrativ al Republicii Moldova nr. 116 din 19.07.2018; art. 29 (2) și art. 32 alin. (1) art. 34 al Legii privind administrația publică locală nr. 436-XVI din 28.12.2006; Legii nr. 239 din 13.11.2008 privind transparența în procesul decizional; art. 8 alin. (1) al Legii cu privire la sistemul de adrese nr. 151 din 14.07.2017;</w:t>
            </w:r>
            <w:r w:rsidRPr="00884D9B">
              <w:rPr>
                <w:rFonts w:eastAsia="Calibri"/>
                <w:lang w:val="ro-MD"/>
              </w:rPr>
              <w:t xml:space="preserve"> Hotărârii Guvernului nr.1518 din 17.12.2003 despre crearea Sistemului informațional automatizat “Registru de stat al unităților administrativ-teritoriale și a străzilor din localitățile de pe teritoriul Moldovei”</w:t>
            </w:r>
            <w:r w:rsidRPr="00884D9B">
              <w:rPr>
                <w:lang w:val="ro-MD"/>
              </w:rPr>
              <w:t>; Regulamentului cu privire la procedura de consultare publică cu societatea civilă în procesul decizional, aprobat prin Hotărârea Guvernului nr. 967 din 09.08.2016</w:t>
            </w:r>
            <w:r>
              <w:rPr>
                <w:lang w:val="ro-MD"/>
              </w:rPr>
              <w:t xml:space="preserve"> </w:t>
            </w:r>
            <w:r w:rsidRPr="003A165A">
              <w:rPr>
                <w:rFonts w:eastAsia="Calibri"/>
                <w:lang w:val="ro-MD"/>
              </w:rPr>
              <w:t xml:space="preserve">și </w:t>
            </w:r>
            <w:r w:rsidRPr="003A165A">
              <w:rPr>
                <w:lang w:val="ro-MD"/>
              </w:rPr>
              <w:t xml:space="preserve">în scopul menținerii echilibrului social în sectorul istoric al municipiului Orhei, obișnuit cu denumirea precedentă a străzii </w:t>
            </w:r>
            <w:r w:rsidRPr="003A165A">
              <w:rPr>
                <w:lang w:val="en-US"/>
              </w:rPr>
              <w:t>“</w:t>
            </w:r>
            <w:r w:rsidRPr="003A165A">
              <w:rPr>
                <w:lang w:val="ro-RO"/>
              </w:rPr>
              <w:t xml:space="preserve">Stanislav </w:t>
            </w:r>
            <w:proofErr w:type="spellStart"/>
            <w:r w:rsidRPr="003A165A">
              <w:rPr>
                <w:lang w:val="ro-MD"/>
              </w:rPr>
              <w:t>Trofim</w:t>
            </w:r>
            <w:proofErr w:type="spellEnd"/>
            <w:r w:rsidRPr="003A165A">
              <w:rPr>
                <w:lang w:val="ro-MD"/>
              </w:rPr>
              <w:t xml:space="preserve"> </w:t>
            </w:r>
            <w:proofErr w:type="spellStart"/>
            <w:r w:rsidRPr="003A165A">
              <w:rPr>
                <w:lang w:val="ro-MD"/>
              </w:rPr>
              <w:t>Buzu</w:t>
            </w:r>
            <w:proofErr w:type="spellEnd"/>
            <w:r w:rsidRPr="003A165A">
              <w:rPr>
                <w:lang w:val="ro-MD"/>
              </w:rPr>
              <w:t>”</w:t>
            </w:r>
            <w:r w:rsidR="0095532F">
              <w:rPr>
                <w:lang w:val="ro-MD"/>
              </w:rPr>
              <w:t>.</w:t>
            </w:r>
            <w:bookmarkStart w:id="0" w:name="_GoBack"/>
            <w:bookmarkEnd w:id="0"/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3" w:rsidRPr="003E4204" w:rsidRDefault="006E4E33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E4E33" w:rsidRPr="00980067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6E4E33" w:rsidP="00980067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980067">
              <w:rPr>
                <w:lang w:val="ro-RO"/>
              </w:rPr>
              <w:t xml:space="preserve">5. Fundamentarea </w:t>
            </w:r>
            <w:proofErr w:type="spellStart"/>
            <w:r w:rsidRPr="00980067">
              <w:rPr>
                <w:lang w:val="ro-RO"/>
              </w:rPr>
              <w:t>economico</w:t>
            </w:r>
            <w:proofErr w:type="spellEnd"/>
            <w:r w:rsidRPr="00980067">
              <w:rPr>
                <w:lang w:val="ro-RO"/>
              </w:rPr>
              <w:t>-financiară:</w:t>
            </w:r>
          </w:p>
          <w:p w:rsidR="006E4E33" w:rsidRPr="00401A1D" w:rsidRDefault="00980067" w:rsidP="00A22F56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980067">
              <w:rPr>
                <w:rFonts w:eastAsia="Calibri"/>
                <w:lang w:val="ro-RO"/>
              </w:rPr>
              <w:t>Cheltuielile pentru instalarea plăcuțelor cu denumirea străzilor vor fi acoperite din contul alocațiilor aprobate în bugetul mun. Orhei pentru anul 2021.</w:t>
            </w:r>
          </w:p>
        </w:tc>
      </w:tr>
      <w:tr w:rsidR="006E4E33" w:rsidRPr="00980067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3" w:rsidRPr="003E4204" w:rsidRDefault="006E4E33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3" w:rsidRPr="002B52F1" w:rsidRDefault="006E4E33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>6. Modul de încorporare a actului în cadrul normativ în vigoare:</w:t>
            </w:r>
          </w:p>
          <w:p w:rsidR="001F15D1" w:rsidRPr="002B52F1" w:rsidRDefault="001F15D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 xml:space="preserve">Proiectul de Decizie se încorporează perfect în sistemul actelor normative și nu va necesita modificarea altor acte legislative sau normative. </w:t>
            </w:r>
          </w:p>
          <w:p w:rsidR="00FB32D4" w:rsidRDefault="006E4E33" w:rsidP="00FB32D4">
            <w:pPr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 xml:space="preserve">Conform PUG </w:t>
            </w:r>
            <w:r w:rsidR="001D1D47">
              <w:rPr>
                <w:lang w:val="ro-RO"/>
              </w:rPr>
              <w:t>strada propusă</w:t>
            </w:r>
            <w:r w:rsidRPr="002B52F1">
              <w:rPr>
                <w:lang w:val="ro-RO"/>
              </w:rPr>
              <w:t xml:space="preserve"> se află în unitatea teritorială de </w:t>
            </w:r>
            <w:proofErr w:type="spellStart"/>
            <w:r w:rsidRPr="002B52F1">
              <w:rPr>
                <w:lang w:val="ro-RO"/>
              </w:rPr>
              <w:t>referinţă</w:t>
            </w:r>
            <w:proofErr w:type="spellEnd"/>
            <w:r w:rsidRPr="002B52F1">
              <w:rPr>
                <w:lang w:val="ro-RO"/>
              </w:rPr>
              <w:t xml:space="preserve"> UTR-</w:t>
            </w:r>
            <w:r w:rsidR="007B4A0C">
              <w:rPr>
                <w:lang w:val="ro-RO"/>
              </w:rPr>
              <w:t>10</w:t>
            </w:r>
            <w:r w:rsidR="00FB32D4">
              <w:rPr>
                <w:lang w:val="ro-RO"/>
              </w:rPr>
              <w:t>, subzona „</w:t>
            </w:r>
            <w:r w:rsidR="007B4A0C" w:rsidRPr="00C7325C">
              <w:rPr>
                <w:lang w:val="ro-RO"/>
              </w:rPr>
              <w:t>L</w:t>
            </w:r>
            <w:r w:rsidR="007B4A0C" w:rsidRPr="00C7325C">
              <w:rPr>
                <w:vertAlign w:val="subscript"/>
                <w:lang w:val="ro-RO"/>
              </w:rPr>
              <w:t>1</w:t>
            </w:r>
            <w:r w:rsidR="007B4A0C">
              <w:rPr>
                <w:lang w:val="ro-RO"/>
              </w:rPr>
              <w:t>-10</w:t>
            </w:r>
            <w:r w:rsidR="007B4A0C" w:rsidRPr="00C7325C">
              <w:rPr>
                <w:lang w:val="ro-RO"/>
              </w:rPr>
              <w:t xml:space="preserve"> – subzona de locuințe cu regim mic de înălțime și terenuri pentru dezvoltare</w:t>
            </w:r>
            <w:r w:rsidRPr="002B52F1">
              <w:rPr>
                <w:lang w:val="ro-RO"/>
              </w:rPr>
              <w:t xml:space="preserve">”. </w:t>
            </w:r>
          </w:p>
          <w:p w:rsidR="00563C10" w:rsidRPr="002B52F1" w:rsidRDefault="00563C10" w:rsidP="00FB32D4">
            <w:pPr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>Se solicită adoptarea proiectului de decizie prezentat.</w:t>
            </w: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3" w:rsidRPr="003E4204" w:rsidRDefault="006E4E33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3" w:rsidRPr="002B52F1" w:rsidRDefault="006E4E33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>7. Avizarea şi consultarea publică a proiectului:</w:t>
            </w:r>
          </w:p>
          <w:p w:rsidR="006E4E33" w:rsidRPr="002B52F1" w:rsidRDefault="006E4E33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 xml:space="preserve">   Plasarea pe site-ul Primăriei.</w:t>
            </w: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3" w:rsidRPr="003E4204" w:rsidRDefault="006E4E33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3" w:rsidRPr="002B52F1" w:rsidRDefault="006E4E33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>8. Constatările expertizei anticorupție – nu este cazul</w:t>
            </w: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3" w:rsidRPr="003E4204" w:rsidRDefault="006E4E33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3" w:rsidRPr="002B52F1" w:rsidRDefault="006E4E33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>9. Constatările expertizei juridice – proiectul de decizie se avizează de specialistul jurist al Primăriei Orhei.</w:t>
            </w: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3" w:rsidRPr="003E4204" w:rsidRDefault="006E4E33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3" w:rsidRPr="002B52F1" w:rsidRDefault="006E4E33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B52F1">
              <w:rPr>
                <w:lang w:val="ro-RO"/>
              </w:rPr>
              <w:t>10. Constatările altor expertize nu au fost efectuate</w:t>
            </w:r>
          </w:p>
        </w:tc>
      </w:tr>
      <w:tr w:rsidR="006E4E33" w:rsidRPr="003A165A" w:rsidTr="006E4E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3" w:rsidRPr="003E4204" w:rsidRDefault="006E4E33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6E4E33" w:rsidRPr="002B52F1" w:rsidRDefault="006E4E33" w:rsidP="006E4E33">
      <w:pPr>
        <w:rPr>
          <w:lang w:val="ro-RO"/>
        </w:rPr>
      </w:pPr>
    </w:p>
    <w:p w:rsidR="006E4E33" w:rsidRDefault="006E4E33" w:rsidP="006E4E33">
      <w:pPr>
        <w:rPr>
          <w:lang w:val="ro-RO"/>
        </w:rPr>
      </w:pPr>
    </w:p>
    <w:p w:rsidR="006E4E33" w:rsidRPr="002B52F1" w:rsidRDefault="00980067" w:rsidP="006E4E33">
      <w:pPr>
        <w:rPr>
          <w:sz w:val="16"/>
          <w:szCs w:val="16"/>
          <w:lang w:val="ro-RO"/>
        </w:rPr>
      </w:pPr>
      <w:r>
        <w:rPr>
          <w:lang w:val="ro-RO"/>
        </w:rPr>
        <w:t xml:space="preserve">Autor: </w:t>
      </w:r>
      <w:r w:rsidRPr="00980067">
        <w:rPr>
          <w:lang w:val="ro-RO"/>
        </w:rPr>
        <w:t>Specialist principal</w:t>
      </w:r>
      <w:r w:rsidRPr="00980067">
        <w:rPr>
          <w:lang w:val="ro-RO"/>
        </w:rPr>
        <w:t xml:space="preserve">                                                                </w:t>
      </w:r>
      <w:r>
        <w:rPr>
          <w:lang w:val="ro-RO"/>
        </w:rPr>
        <w:t xml:space="preserve">               </w:t>
      </w:r>
      <w:r w:rsidRPr="00980067">
        <w:rPr>
          <w:lang w:val="ro-RO"/>
        </w:rPr>
        <w:t xml:space="preserve">        </w:t>
      </w:r>
      <w:r>
        <w:rPr>
          <w:lang w:val="ro-RO"/>
        </w:rPr>
        <w:t>Gheorghe CREIZAN</w:t>
      </w:r>
    </w:p>
    <w:p w:rsidR="00597CD8" w:rsidRDefault="00597CD8" w:rsidP="006E4E33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RO"/>
        </w:rPr>
      </w:pPr>
    </w:p>
    <w:p w:rsidR="00416A2F" w:rsidRPr="002B52F1" w:rsidRDefault="00416A2F" w:rsidP="00980067">
      <w:pPr>
        <w:rPr>
          <w:sz w:val="20"/>
          <w:szCs w:val="20"/>
          <w:lang w:val="ro-RO"/>
        </w:rPr>
      </w:pPr>
      <w:r w:rsidRPr="002B52F1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16A2F" w:rsidRPr="002B52F1" w:rsidSect="00B661B6">
      <w:pgSz w:w="11906" w:h="16838" w:code="9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A1261F7"/>
    <w:multiLevelType w:val="hybridMultilevel"/>
    <w:tmpl w:val="7440378C"/>
    <w:lvl w:ilvl="0" w:tplc="DB4220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82D187D"/>
    <w:multiLevelType w:val="hybridMultilevel"/>
    <w:tmpl w:val="EA1E0312"/>
    <w:lvl w:ilvl="0" w:tplc="DB4220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2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68FF5F1C"/>
    <w:multiLevelType w:val="hybridMultilevel"/>
    <w:tmpl w:val="6AB642A2"/>
    <w:lvl w:ilvl="0" w:tplc="7D44099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F177470"/>
    <w:multiLevelType w:val="hybridMultilevel"/>
    <w:tmpl w:val="79009822"/>
    <w:lvl w:ilvl="0" w:tplc="098C88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</w:num>
  <w:num w:numId="5">
    <w:abstractNumId w:val="12"/>
  </w:num>
  <w:num w:numId="6">
    <w:abstractNumId w:val="5"/>
  </w:num>
  <w:num w:numId="7">
    <w:abstractNumId w:val="23"/>
  </w:num>
  <w:num w:numId="8">
    <w:abstractNumId w:val="10"/>
  </w:num>
  <w:num w:numId="9">
    <w:abstractNumId w:val="26"/>
  </w:num>
  <w:num w:numId="10">
    <w:abstractNumId w:val="2"/>
  </w:num>
  <w:num w:numId="11">
    <w:abstractNumId w:val="19"/>
  </w:num>
  <w:num w:numId="12">
    <w:abstractNumId w:val="6"/>
  </w:num>
  <w:num w:numId="13">
    <w:abstractNumId w:val="24"/>
  </w:num>
  <w:num w:numId="14">
    <w:abstractNumId w:val="3"/>
  </w:num>
  <w:num w:numId="15">
    <w:abstractNumId w:val="11"/>
  </w:num>
  <w:num w:numId="16">
    <w:abstractNumId w:val="1"/>
  </w:num>
  <w:num w:numId="17">
    <w:abstractNumId w:val="14"/>
  </w:num>
  <w:num w:numId="18">
    <w:abstractNumId w:val="21"/>
  </w:num>
  <w:num w:numId="19">
    <w:abstractNumId w:val="16"/>
  </w:num>
  <w:num w:numId="20">
    <w:abstractNumId w:val="8"/>
  </w:num>
  <w:num w:numId="21">
    <w:abstractNumId w:val="18"/>
  </w:num>
  <w:num w:numId="22">
    <w:abstractNumId w:val="22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27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402C47"/>
    <w:rsid w:val="0000098E"/>
    <w:rsid w:val="000034FF"/>
    <w:rsid w:val="00005755"/>
    <w:rsid w:val="00005B0A"/>
    <w:rsid w:val="00006210"/>
    <w:rsid w:val="00010C76"/>
    <w:rsid w:val="0001259D"/>
    <w:rsid w:val="000155C4"/>
    <w:rsid w:val="00015A80"/>
    <w:rsid w:val="00016B3E"/>
    <w:rsid w:val="00020007"/>
    <w:rsid w:val="000231CF"/>
    <w:rsid w:val="000236A2"/>
    <w:rsid w:val="00024424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11AB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D5404"/>
    <w:rsid w:val="000D6461"/>
    <w:rsid w:val="000E15A7"/>
    <w:rsid w:val="000E2AA9"/>
    <w:rsid w:val="000E33B9"/>
    <w:rsid w:val="000E3583"/>
    <w:rsid w:val="000E417D"/>
    <w:rsid w:val="000E5E0E"/>
    <w:rsid w:val="000E7E7B"/>
    <w:rsid w:val="000F0542"/>
    <w:rsid w:val="000F2079"/>
    <w:rsid w:val="000F50C7"/>
    <w:rsid w:val="000F6BBE"/>
    <w:rsid w:val="00100DA8"/>
    <w:rsid w:val="001028E3"/>
    <w:rsid w:val="00103729"/>
    <w:rsid w:val="001043AE"/>
    <w:rsid w:val="00104559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1953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10B"/>
    <w:rsid w:val="001423E3"/>
    <w:rsid w:val="00142A4A"/>
    <w:rsid w:val="00144C51"/>
    <w:rsid w:val="00145CC5"/>
    <w:rsid w:val="0014724E"/>
    <w:rsid w:val="001473FB"/>
    <w:rsid w:val="00147826"/>
    <w:rsid w:val="0015111C"/>
    <w:rsid w:val="001531BB"/>
    <w:rsid w:val="001548E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2C8C"/>
    <w:rsid w:val="00193C2B"/>
    <w:rsid w:val="00194CE4"/>
    <w:rsid w:val="0019601E"/>
    <w:rsid w:val="00196F01"/>
    <w:rsid w:val="001974A6"/>
    <w:rsid w:val="001A049D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D15C6"/>
    <w:rsid w:val="001D1748"/>
    <w:rsid w:val="001D1D47"/>
    <w:rsid w:val="001D23AD"/>
    <w:rsid w:val="001D6CD8"/>
    <w:rsid w:val="001E0E70"/>
    <w:rsid w:val="001E20C6"/>
    <w:rsid w:val="001E275A"/>
    <w:rsid w:val="001E2C13"/>
    <w:rsid w:val="001E38AB"/>
    <w:rsid w:val="001E4AC3"/>
    <w:rsid w:val="001E69F4"/>
    <w:rsid w:val="001F15D1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09"/>
    <w:rsid w:val="00220956"/>
    <w:rsid w:val="00225743"/>
    <w:rsid w:val="00227519"/>
    <w:rsid w:val="00227521"/>
    <w:rsid w:val="002279E4"/>
    <w:rsid w:val="00232A31"/>
    <w:rsid w:val="00232E2E"/>
    <w:rsid w:val="0023316A"/>
    <w:rsid w:val="00236104"/>
    <w:rsid w:val="00240C32"/>
    <w:rsid w:val="00241FA1"/>
    <w:rsid w:val="002431B9"/>
    <w:rsid w:val="002437CE"/>
    <w:rsid w:val="0024509A"/>
    <w:rsid w:val="002460CD"/>
    <w:rsid w:val="00246B41"/>
    <w:rsid w:val="00246C83"/>
    <w:rsid w:val="00246F2E"/>
    <w:rsid w:val="00247D12"/>
    <w:rsid w:val="00250DEA"/>
    <w:rsid w:val="00251495"/>
    <w:rsid w:val="00252D9B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3B9"/>
    <w:rsid w:val="0027054B"/>
    <w:rsid w:val="00275173"/>
    <w:rsid w:val="00276BAC"/>
    <w:rsid w:val="00281EE8"/>
    <w:rsid w:val="002845F5"/>
    <w:rsid w:val="002858BF"/>
    <w:rsid w:val="002902DC"/>
    <w:rsid w:val="002922A4"/>
    <w:rsid w:val="00295922"/>
    <w:rsid w:val="002A160E"/>
    <w:rsid w:val="002A4AE1"/>
    <w:rsid w:val="002B1BED"/>
    <w:rsid w:val="002B2334"/>
    <w:rsid w:val="002B424D"/>
    <w:rsid w:val="002B52F1"/>
    <w:rsid w:val="002B6DA7"/>
    <w:rsid w:val="002C023C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60F4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E8C"/>
    <w:rsid w:val="003716D1"/>
    <w:rsid w:val="00371B50"/>
    <w:rsid w:val="00372EA8"/>
    <w:rsid w:val="003732EC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0610"/>
    <w:rsid w:val="00394DF6"/>
    <w:rsid w:val="003A034E"/>
    <w:rsid w:val="003A11EB"/>
    <w:rsid w:val="003A165A"/>
    <w:rsid w:val="003A33AE"/>
    <w:rsid w:val="003A43D3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B9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4204"/>
    <w:rsid w:val="003E590F"/>
    <w:rsid w:val="003F17B5"/>
    <w:rsid w:val="003F213A"/>
    <w:rsid w:val="003F249B"/>
    <w:rsid w:val="003F2C89"/>
    <w:rsid w:val="003F2D33"/>
    <w:rsid w:val="003F4998"/>
    <w:rsid w:val="003F6B5F"/>
    <w:rsid w:val="003F7DA0"/>
    <w:rsid w:val="004013DC"/>
    <w:rsid w:val="0040195E"/>
    <w:rsid w:val="00401A1D"/>
    <w:rsid w:val="00402468"/>
    <w:rsid w:val="00402AB0"/>
    <w:rsid w:val="00402C47"/>
    <w:rsid w:val="00405A20"/>
    <w:rsid w:val="00406F60"/>
    <w:rsid w:val="00410B49"/>
    <w:rsid w:val="00411466"/>
    <w:rsid w:val="004125E5"/>
    <w:rsid w:val="004127A9"/>
    <w:rsid w:val="00412E69"/>
    <w:rsid w:val="00415AAE"/>
    <w:rsid w:val="00416A2F"/>
    <w:rsid w:val="00420BC3"/>
    <w:rsid w:val="004240C6"/>
    <w:rsid w:val="004277B3"/>
    <w:rsid w:val="004305A8"/>
    <w:rsid w:val="00430A55"/>
    <w:rsid w:val="00434074"/>
    <w:rsid w:val="00434183"/>
    <w:rsid w:val="0043451E"/>
    <w:rsid w:val="00434B5C"/>
    <w:rsid w:val="004350CE"/>
    <w:rsid w:val="00437A92"/>
    <w:rsid w:val="0044108D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57522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0B5F"/>
    <w:rsid w:val="0047288F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D7A0E"/>
    <w:rsid w:val="004E00C1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2A9D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375FC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3C10"/>
    <w:rsid w:val="00564129"/>
    <w:rsid w:val="005660A7"/>
    <w:rsid w:val="00566DCD"/>
    <w:rsid w:val="005675A5"/>
    <w:rsid w:val="00570BEE"/>
    <w:rsid w:val="0057130A"/>
    <w:rsid w:val="005730FE"/>
    <w:rsid w:val="00574D8D"/>
    <w:rsid w:val="0058431B"/>
    <w:rsid w:val="00584DAB"/>
    <w:rsid w:val="00586152"/>
    <w:rsid w:val="00591207"/>
    <w:rsid w:val="00593378"/>
    <w:rsid w:val="00594090"/>
    <w:rsid w:val="0059466A"/>
    <w:rsid w:val="00594B07"/>
    <w:rsid w:val="00594B5A"/>
    <w:rsid w:val="00594CAC"/>
    <w:rsid w:val="00595ADD"/>
    <w:rsid w:val="00597CD8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3721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77651"/>
    <w:rsid w:val="00682099"/>
    <w:rsid w:val="00683FF6"/>
    <w:rsid w:val="006840AF"/>
    <w:rsid w:val="006866AB"/>
    <w:rsid w:val="00687528"/>
    <w:rsid w:val="0069309F"/>
    <w:rsid w:val="00695A4A"/>
    <w:rsid w:val="00695AC2"/>
    <w:rsid w:val="0069669D"/>
    <w:rsid w:val="006A019B"/>
    <w:rsid w:val="006A0526"/>
    <w:rsid w:val="006A0B85"/>
    <w:rsid w:val="006A1835"/>
    <w:rsid w:val="006A3EA4"/>
    <w:rsid w:val="006A5800"/>
    <w:rsid w:val="006B13D7"/>
    <w:rsid w:val="006B29EB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4B50"/>
    <w:rsid w:val="006D67A0"/>
    <w:rsid w:val="006E00D1"/>
    <w:rsid w:val="006E2956"/>
    <w:rsid w:val="006E4E33"/>
    <w:rsid w:val="006E5E2D"/>
    <w:rsid w:val="006E66E1"/>
    <w:rsid w:val="006E74F8"/>
    <w:rsid w:val="006F0DF5"/>
    <w:rsid w:val="006F1830"/>
    <w:rsid w:val="006F3034"/>
    <w:rsid w:val="006F3A18"/>
    <w:rsid w:val="006F4307"/>
    <w:rsid w:val="006F4326"/>
    <w:rsid w:val="006F4A15"/>
    <w:rsid w:val="006F674B"/>
    <w:rsid w:val="0070137F"/>
    <w:rsid w:val="00702C14"/>
    <w:rsid w:val="00702E77"/>
    <w:rsid w:val="00704F6A"/>
    <w:rsid w:val="00707648"/>
    <w:rsid w:val="0071096B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55E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8793D"/>
    <w:rsid w:val="00787A3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FCD"/>
    <w:rsid w:val="007B4109"/>
    <w:rsid w:val="007B44E9"/>
    <w:rsid w:val="007B4A0C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3A83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521B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53A8"/>
    <w:rsid w:val="00886468"/>
    <w:rsid w:val="00887EFE"/>
    <w:rsid w:val="008903B9"/>
    <w:rsid w:val="0089152E"/>
    <w:rsid w:val="008927B4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0BE3"/>
    <w:rsid w:val="008C1ACD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E71FD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00BC"/>
    <w:rsid w:val="0095312D"/>
    <w:rsid w:val="00953612"/>
    <w:rsid w:val="0095532F"/>
    <w:rsid w:val="0095576E"/>
    <w:rsid w:val="00955B1B"/>
    <w:rsid w:val="009609E8"/>
    <w:rsid w:val="00962D39"/>
    <w:rsid w:val="00964C73"/>
    <w:rsid w:val="00966531"/>
    <w:rsid w:val="009723E1"/>
    <w:rsid w:val="00972729"/>
    <w:rsid w:val="00972CE5"/>
    <w:rsid w:val="00974B69"/>
    <w:rsid w:val="00975828"/>
    <w:rsid w:val="00980067"/>
    <w:rsid w:val="00983BC6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850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2F56"/>
    <w:rsid w:val="00A24929"/>
    <w:rsid w:val="00A25D4E"/>
    <w:rsid w:val="00A26488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97D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A48B1"/>
    <w:rsid w:val="00AB10B9"/>
    <w:rsid w:val="00AB1675"/>
    <w:rsid w:val="00AB2CE4"/>
    <w:rsid w:val="00AB3045"/>
    <w:rsid w:val="00AB3946"/>
    <w:rsid w:val="00AB46F2"/>
    <w:rsid w:val="00AB4D56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D2A"/>
    <w:rsid w:val="00AE6E91"/>
    <w:rsid w:val="00AE7A83"/>
    <w:rsid w:val="00AF343D"/>
    <w:rsid w:val="00AF3D2D"/>
    <w:rsid w:val="00AF4799"/>
    <w:rsid w:val="00AF6297"/>
    <w:rsid w:val="00B0220B"/>
    <w:rsid w:val="00B038A8"/>
    <w:rsid w:val="00B04966"/>
    <w:rsid w:val="00B051EA"/>
    <w:rsid w:val="00B0624B"/>
    <w:rsid w:val="00B06E27"/>
    <w:rsid w:val="00B079E0"/>
    <w:rsid w:val="00B07E1B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0FA5"/>
    <w:rsid w:val="00B320CE"/>
    <w:rsid w:val="00B322D0"/>
    <w:rsid w:val="00B324FE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AEF"/>
    <w:rsid w:val="00B54BF9"/>
    <w:rsid w:val="00B55478"/>
    <w:rsid w:val="00B55D6D"/>
    <w:rsid w:val="00B564DE"/>
    <w:rsid w:val="00B61CDE"/>
    <w:rsid w:val="00B646FE"/>
    <w:rsid w:val="00B64F40"/>
    <w:rsid w:val="00B651E7"/>
    <w:rsid w:val="00B661B6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4A08"/>
    <w:rsid w:val="00BC5E94"/>
    <w:rsid w:val="00BC5F35"/>
    <w:rsid w:val="00BD05C1"/>
    <w:rsid w:val="00BD1414"/>
    <w:rsid w:val="00BD2DF7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38CE"/>
    <w:rsid w:val="00C03DDE"/>
    <w:rsid w:val="00C04E72"/>
    <w:rsid w:val="00C062B2"/>
    <w:rsid w:val="00C1136D"/>
    <w:rsid w:val="00C174E1"/>
    <w:rsid w:val="00C21186"/>
    <w:rsid w:val="00C21D2E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4A10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3A8B"/>
    <w:rsid w:val="00C74666"/>
    <w:rsid w:val="00C80BA8"/>
    <w:rsid w:val="00C852DD"/>
    <w:rsid w:val="00C87BE0"/>
    <w:rsid w:val="00C93443"/>
    <w:rsid w:val="00C93B05"/>
    <w:rsid w:val="00C9596A"/>
    <w:rsid w:val="00CA0705"/>
    <w:rsid w:val="00CA270A"/>
    <w:rsid w:val="00CA3293"/>
    <w:rsid w:val="00CB084E"/>
    <w:rsid w:val="00CB23F7"/>
    <w:rsid w:val="00CB3368"/>
    <w:rsid w:val="00CB3BE6"/>
    <w:rsid w:val="00CC0B93"/>
    <w:rsid w:val="00CC0EBA"/>
    <w:rsid w:val="00CC180B"/>
    <w:rsid w:val="00CC1DEB"/>
    <w:rsid w:val="00CC4696"/>
    <w:rsid w:val="00CC4807"/>
    <w:rsid w:val="00CC5C74"/>
    <w:rsid w:val="00CC6E7F"/>
    <w:rsid w:val="00CD2F40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3FD5"/>
    <w:rsid w:val="00CF51D9"/>
    <w:rsid w:val="00CF76CA"/>
    <w:rsid w:val="00CF7A08"/>
    <w:rsid w:val="00D003C8"/>
    <w:rsid w:val="00D00FD0"/>
    <w:rsid w:val="00D01991"/>
    <w:rsid w:val="00D04271"/>
    <w:rsid w:val="00D05073"/>
    <w:rsid w:val="00D053ED"/>
    <w:rsid w:val="00D058CE"/>
    <w:rsid w:val="00D05CA7"/>
    <w:rsid w:val="00D12888"/>
    <w:rsid w:val="00D13789"/>
    <w:rsid w:val="00D14343"/>
    <w:rsid w:val="00D14BDE"/>
    <w:rsid w:val="00D21305"/>
    <w:rsid w:val="00D2462B"/>
    <w:rsid w:val="00D2660C"/>
    <w:rsid w:val="00D26DE8"/>
    <w:rsid w:val="00D31C06"/>
    <w:rsid w:val="00D320E7"/>
    <w:rsid w:val="00D327C9"/>
    <w:rsid w:val="00D33294"/>
    <w:rsid w:val="00D33884"/>
    <w:rsid w:val="00D34094"/>
    <w:rsid w:val="00D373A2"/>
    <w:rsid w:val="00D42B98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0CB6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2AC"/>
    <w:rsid w:val="00D86DF6"/>
    <w:rsid w:val="00D874A9"/>
    <w:rsid w:val="00D8765E"/>
    <w:rsid w:val="00D924A1"/>
    <w:rsid w:val="00D93483"/>
    <w:rsid w:val="00D9383E"/>
    <w:rsid w:val="00D97091"/>
    <w:rsid w:val="00DA218C"/>
    <w:rsid w:val="00DA418A"/>
    <w:rsid w:val="00DA44A6"/>
    <w:rsid w:val="00DA4E3E"/>
    <w:rsid w:val="00DA6095"/>
    <w:rsid w:val="00DB0019"/>
    <w:rsid w:val="00DB06F5"/>
    <w:rsid w:val="00DB0DBE"/>
    <w:rsid w:val="00DB1315"/>
    <w:rsid w:val="00DB1DA0"/>
    <w:rsid w:val="00DB6CA7"/>
    <w:rsid w:val="00DB794F"/>
    <w:rsid w:val="00DC1535"/>
    <w:rsid w:val="00DC360F"/>
    <w:rsid w:val="00DC4591"/>
    <w:rsid w:val="00DC4778"/>
    <w:rsid w:val="00DC552B"/>
    <w:rsid w:val="00DC5F18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213A"/>
    <w:rsid w:val="00E038CA"/>
    <w:rsid w:val="00E03DE7"/>
    <w:rsid w:val="00E06496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3F9F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63C3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969BE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788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27B"/>
    <w:rsid w:val="00F51EE3"/>
    <w:rsid w:val="00F57D96"/>
    <w:rsid w:val="00F602E6"/>
    <w:rsid w:val="00F61ED3"/>
    <w:rsid w:val="00F61EFB"/>
    <w:rsid w:val="00F6492A"/>
    <w:rsid w:val="00F64A11"/>
    <w:rsid w:val="00F677CE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0079"/>
    <w:rsid w:val="00FB32D4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296E"/>
    <w:rsid w:val="00FF5E1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61439B-2891-4E1F-B4FC-3A142135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3160F4"/>
    <w:rPr>
      <w:color w:val="0000FF" w:themeColor="hyperlink"/>
      <w:u w:val="single"/>
    </w:rPr>
  </w:style>
  <w:style w:type="character" w:customStyle="1" w:styleId="20">
    <w:name w:val="Основной текст (2)"/>
    <w:basedOn w:val="a0"/>
    <w:uiPriority w:val="99"/>
    <w:rsid w:val="001D1D47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a0"/>
    <w:uiPriority w:val="99"/>
    <w:rsid w:val="008853A8"/>
    <w:rPr>
      <w:rFonts w:ascii="Times New Roman" w:hAnsi="Times New Roman" w:cs="Times New Roman" w:hint="default"/>
      <w:strike w:val="0"/>
      <w:dstrike w:val="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8D111-AB5B-4975-8B08-B9A8B7DC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Creizan Gheorghe</cp:lastModifiedBy>
  <cp:revision>48</cp:revision>
  <cp:lastPrinted>2021-02-17T11:14:00Z</cp:lastPrinted>
  <dcterms:created xsi:type="dcterms:W3CDTF">2020-07-27T05:21:00Z</dcterms:created>
  <dcterms:modified xsi:type="dcterms:W3CDTF">2021-03-25T14:54:00Z</dcterms:modified>
</cp:coreProperties>
</file>