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80" w:rsidRPr="00333775" w:rsidRDefault="000A2580" w:rsidP="000A2580">
      <w:pPr>
        <w:tabs>
          <w:tab w:val="left" w:pos="884"/>
          <w:tab w:val="left" w:pos="1196"/>
        </w:tabs>
        <w:spacing w:after="0" w:line="240" w:lineRule="auto"/>
        <w:rPr>
          <w:rFonts w:ascii="Times New Roman" w:hAnsi="Times New Roman"/>
          <w:b/>
          <w:sz w:val="24"/>
          <w:szCs w:val="24"/>
          <w:lang w:val="ro-MO"/>
        </w:rPr>
      </w:pPr>
      <w:r>
        <w:rPr>
          <w:rFonts w:ascii="Times New Roman" w:hAnsi="Times New Roman"/>
          <w:b/>
          <w:sz w:val="24"/>
          <w:szCs w:val="24"/>
          <w:lang w:val="ro-MO"/>
        </w:rPr>
        <w:t xml:space="preserve">                            </w:t>
      </w:r>
      <w:r w:rsidRPr="00333775">
        <w:rPr>
          <w:rFonts w:ascii="Times New Roman" w:hAnsi="Times New Roman"/>
          <w:b/>
          <w:sz w:val="24"/>
          <w:szCs w:val="24"/>
          <w:lang w:val="ro-MO"/>
        </w:rPr>
        <w:t>Notă informativă la proiectul de Decizie</w:t>
      </w:r>
    </w:p>
    <w:p w:rsidR="000A2580" w:rsidRPr="00EF4CEF" w:rsidRDefault="000A2580" w:rsidP="000A2580">
      <w:pPr>
        <w:pStyle w:val="Style5"/>
        <w:widowControl/>
        <w:spacing w:line="240" w:lineRule="exact"/>
        <w:ind w:firstLine="0"/>
        <w:rPr>
          <w:lang w:val="ro-RO"/>
        </w:rPr>
      </w:pPr>
      <w:r>
        <w:rPr>
          <w:b/>
          <w:lang w:val="ro-MO"/>
        </w:rPr>
        <w:t xml:space="preserve">           </w:t>
      </w:r>
      <w:r w:rsidRPr="00333775">
        <w:rPr>
          <w:b/>
          <w:lang w:val="ro-MO"/>
        </w:rPr>
        <w:t xml:space="preserve"> Cu privire la crearea pieței industriale</w:t>
      </w:r>
      <w:r w:rsidRPr="000A2580">
        <w:rPr>
          <w:rStyle w:val="FontStyle12"/>
          <w:lang w:val="ro-MO" w:eastAsia="en-US"/>
        </w:rPr>
        <w:t xml:space="preserve"> </w:t>
      </w:r>
      <w:r w:rsidRPr="000A2580">
        <w:rPr>
          <w:rStyle w:val="FontStyle12"/>
          <w:b/>
          <w:lang w:val="ro-MO" w:eastAsia="en-US"/>
        </w:rPr>
        <w:t>S</w:t>
      </w:r>
      <w:r>
        <w:rPr>
          <w:rStyle w:val="FontStyle12"/>
          <w:b/>
          <w:lang w:val="ro-MO" w:eastAsia="en-US"/>
        </w:rPr>
        <w:t>.</w:t>
      </w:r>
      <w:r w:rsidRPr="000A2580">
        <w:rPr>
          <w:rStyle w:val="FontStyle12"/>
          <w:b/>
          <w:lang w:val="ro-MO" w:eastAsia="en-US"/>
        </w:rPr>
        <w:t>A</w:t>
      </w:r>
      <w:r>
        <w:rPr>
          <w:rStyle w:val="FontStyle12"/>
          <w:b/>
          <w:lang w:val="ro-MO" w:eastAsia="en-US"/>
        </w:rPr>
        <w:t>.</w:t>
      </w:r>
      <w:r w:rsidRPr="000A2580">
        <w:rPr>
          <w:rStyle w:val="FontStyle12"/>
          <w:b/>
          <w:lang w:val="ro-MO" w:eastAsia="en-US"/>
        </w:rPr>
        <w:t xml:space="preserve"> ” COMFORT”</w:t>
      </w:r>
      <w:r>
        <w:rPr>
          <w:rStyle w:val="FontStyle12"/>
          <w:lang w:val="ro-RO" w:eastAsia="en-US"/>
        </w:rPr>
        <w:t xml:space="preserve">   </w:t>
      </w:r>
    </w:p>
    <w:p w:rsidR="000A2580" w:rsidRPr="00333775" w:rsidRDefault="000A2580" w:rsidP="000A2580">
      <w:pPr>
        <w:tabs>
          <w:tab w:val="left" w:pos="884"/>
          <w:tab w:val="left" w:pos="1196"/>
        </w:tabs>
        <w:spacing w:after="0" w:line="240" w:lineRule="auto"/>
        <w:jc w:val="center"/>
        <w:rPr>
          <w:rFonts w:ascii="Times New Roman" w:hAnsi="Times New Roman"/>
          <w:b/>
          <w:sz w:val="24"/>
          <w:szCs w:val="24"/>
          <w:vertAlign w:val="superscript"/>
          <w:lang w:val="ro-M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0A2580" w:rsidRPr="000A2580" w:rsidTr="00A82316">
        <w:tc>
          <w:tcPr>
            <w:tcW w:w="5000" w:type="pct"/>
          </w:tcPr>
          <w:p w:rsidR="000A2580" w:rsidRPr="002328AE" w:rsidRDefault="000A2580" w:rsidP="00A82316">
            <w:pPr>
              <w:numPr>
                <w:ilvl w:val="3"/>
                <w:numId w:val="1"/>
              </w:numPr>
              <w:tabs>
                <w:tab w:val="clear" w:pos="2880"/>
                <w:tab w:val="left" w:pos="284"/>
                <w:tab w:val="left" w:pos="1196"/>
              </w:tabs>
              <w:spacing w:after="0" w:line="240" w:lineRule="auto"/>
              <w:ind w:left="0" w:firstLine="0"/>
              <w:jc w:val="both"/>
              <w:rPr>
                <w:rFonts w:ascii="Times New Roman" w:hAnsi="Times New Roman"/>
                <w:sz w:val="24"/>
                <w:szCs w:val="24"/>
                <w:lang w:val="ro-MO"/>
              </w:rPr>
            </w:pPr>
            <w:r w:rsidRPr="002328AE">
              <w:rPr>
                <w:rFonts w:ascii="Times New Roman" w:hAnsi="Times New Roman"/>
                <w:sz w:val="24"/>
                <w:szCs w:val="24"/>
                <w:lang w:val="ro-MO"/>
              </w:rPr>
              <w:t xml:space="preserve"> Denumirea autorului şi, după caz, a participanţilor la elaborarea proiectului</w:t>
            </w:r>
          </w:p>
        </w:tc>
      </w:tr>
      <w:tr w:rsidR="000A2580" w:rsidRPr="00333775"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 xml:space="preserve">Specialist Margareta </w:t>
            </w:r>
            <w:proofErr w:type="spellStart"/>
            <w:r w:rsidRPr="002328AE">
              <w:rPr>
                <w:rFonts w:ascii="Times New Roman" w:hAnsi="Times New Roman"/>
                <w:sz w:val="24"/>
                <w:szCs w:val="24"/>
                <w:lang w:val="ro-MO"/>
              </w:rPr>
              <w:t>Chirilovici</w:t>
            </w:r>
            <w:proofErr w:type="spellEnd"/>
          </w:p>
        </w:tc>
      </w:tr>
      <w:tr w:rsidR="000A2580" w:rsidRPr="000A2580"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2. Condiţiile ce au impus elaborarea proiectului de act normativ şi finalităţile urmărite</w:t>
            </w:r>
          </w:p>
        </w:tc>
      </w:tr>
      <w:tr w:rsidR="000A2580" w:rsidRPr="000A2580" w:rsidTr="00A82316">
        <w:tc>
          <w:tcPr>
            <w:tcW w:w="5000" w:type="pct"/>
          </w:tcPr>
          <w:p w:rsidR="000A2580" w:rsidRPr="002328AE" w:rsidRDefault="000A2580" w:rsidP="000A2580">
            <w:pPr>
              <w:pStyle w:val="Style5"/>
              <w:widowControl/>
              <w:spacing w:line="240" w:lineRule="exact"/>
              <w:ind w:firstLine="0"/>
              <w:rPr>
                <w:lang w:val="ro-RO"/>
              </w:rPr>
            </w:pPr>
            <w:r w:rsidRPr="002328AE">
              <w:rPr>
                <w:rStyle w:val="FontStyle12"/>
                <w:sz w:val="24"/>
                <w:szCs w:val="24"/>
                <w:lang w:val="ro-MO" w:eastAsia="en-US"/>
              </w:rPr>
              <w:t xml:space="preserve">În temeiul art. 12 alin (3) al Legii nr.231 din 23.09.2010, cu privire la comerțul interior, Piețele se creează în baza deciziei consiliului local.  Totodată </w:t>
            </w:r>
            <w:r w:rsidRPr="002328AE">
              <w:rPr>
                <w:lang w:val="ro-MO"/>
              </w:rPr>
              <w:t>la elaborarea proiectului sa ținut cont de faptul  că terenul este proprietate privată a</w:t>
            </w:r>
            <w:r>
              <w:rPr>
                <w:rStyle w:val="FontStyle12"/>
                <w:lang w:val="ro-MO" w:eastAsia="en-US"/>
              </w:rPr>
              <w:t xml:space="preserve"> S.A. ” COMFORT”</w:t>
            </w:r>
            <w:r w:rsidRPr="002328AE">
              <w:rPr>
                <w:rStyle w:val="FontStyle12"/>
                <w:sz w:val="24"/>
                <w:szCs w:val="24"/>
                <w:lang w:val="ro-MO" w:eastAsia="en-US"/>
              </w:rPr>
              <w:t xml:space="preserve"> </w:t>
            </w:r>
            <w:r w:rsidRPr="002328AE">
              <w:rPr>
                <w:lang w:val="ro-MO"/>
              </w:rPr>
              <w:t xml:space="preserve">cu nr. cadastral </w:t>
            </w:r>
            <w:r w:rsidRPr="002328AE">
              <w:rPr>
                <w:rStyle w:val="FontStyle12"/>
                <w:sz w:val="24"/>
                <w:szCs w:val="24"/>
                <w:lang w:val="ro-MO" w:eastAsia="en-US"/>
              </w:rPr>
              <w:t>6401401</w:t>
            </w:r>
            <w:r>
              <w:rPr>
                <w:rStyle w:val="FontStyle12"/>
                <w:sz w:val="24"/>
                <w:szCs w:val="24"/>
                <w:lang w:val="ro-MO" w:eastAsia="en-US"/>
              </w:rPr>
              <w:t>094</w:t>
            </w:r>
            <w:r w:rsidRPr="002328AE">
              <w:rPr>
                <w:lang w:val="ro-MO"/>
              </w:rPr>
              <w:t xml:space="preserve">  ce este confirmat prin Extrasul din Registrul bunurilor imobile.</w:t>
            </w:r>
          </w:p>
        </w:tc>
      </w:tr>
      <w:tr w:rsidR="000A2580" w:rsidRPr="000A2580"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3. Descrierea gradului de compatibilitate pentru proiectele care au ca scop armonizarea legislaţiei naţionale cu legislaţia Uniunii Europene</w:t>
            </w:r>
          </w:p>
        </w:tc>
      </w:tr>
      <w:tr w:rsidR="000A2580" w:rsidRPr="000A2580"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p>
        </w:tc>
      </w:tr>
      <w:tr w:rsidR="000A2580" w:rsidRPr="000A2580"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4. Principalele prevederi ale proiectului şi evidenţierea elementelor noi</w:t>
            </w:r>
          </w:p>
        </w:tc>
      </w:tr>
      <w:tr w:rsidR="000A2580" w:rsidRPr="000A2580" w:rsidTr="00A82316">
        <w:tc>
          <w:tcPr>
            <w:tcW w:w="5000" w:type="pct"/>
          </w:tcPr>
          <w:p w:rsidR="000A2580" w:rsidRPr="002328AE" w:rsidRDefault="000A2580" w:rsidP="00A82316">
            <w:pPr>
              <w:pStyle w:val="Style3"/>
              <w:widowControl/>
              <w:spacing w:before="53"/>
              <w:ind w:right="-5"/>
              <w:rPr>
                <w:lang w:val="ro-RO" w:eastAsia="en-US"/>
              </w:rPr>
            </w:pPr>
            <w:r w:rsidRPr="002328AE">
              <w:rPr>
                <w:lang w:val="ro-MO"/>
              </w:rPr>
              <w:t>Ca urmare a  cererii depuse de către</w:t>
            </w:r>
            <w:r w:rsidRPr="000A2580">
              <w:rPr>
                <w:rStyle w:val="FontStyle12"/>
                <w:b/>
                <w:lang w:val="ro-MO" w:eastAsia="en-US"/>
              </w:rPr>
              <w:t xml:space="preserve"> </w:t>
            </w:r>
            <w:r w:rsidRPr="000A2580">
              <w:rPr>
                <w:rStyle w:val="FontStyle12"/>
                <w:lang w:val="ro-MO" w:eastAsia="en-US"/>
              </w:rPr>
              <w:t>S.A. ” COMFORT”</w:t>
            </w:r>
            <w:r w:rsidRPr="000A2580">
              <w:rPr>
                <w:rStyle w:val="FontStyle12"/>
                <w:lang w:val="ro-RO" w:eastAsia="en-US"/>
              </w:rPr>
              <w:t xml:space="preserve"> </w:t>
            </w:r>
            <w:r>
              <w:rPr>
                <w:rStyle w:val="FontStyle12"/>
                <w:lang w:val="ro-RO" w:eastAsia="en-US"/>
              </w:rPr>
              <w:t xml:space="preserve">  </w:t>
            </w:r>
            <w:r w:rsidRPr="002328AE">
              <w:rPr>
                <w:rStyle w:val="FontStyle12"/>
                <w:sz w:val="24"/>
                <w:szCs w:val="24"/>
                <w:lang w:val="ro-MO" w:eastAsia="en-US"/>
              </w:rPr>
              <w:t xml:space="preserve">  </w:t>
            </w:r>
            <w:r w:rsidRPr="002328AE">
              <w:rPr>
                <w:lang w:val="ro-MO"/>
              </w:rPr>
              <w:t xml:space="preserve"> cu nr.  </w:t>
            </w:r>
            <w:r w:rsidRPr="002328AE">
              <w:rPr>
                <w:rStyle w:val="FontStyle12"/>
                <w:sz w:val="24"/>
                <w:szCs w:val="24"/>
                <w:lang w:val="ro-MO" w:eastAsia="en-US"/>
              </w:rPr>
              <w:t>02/1-7c-21</w:t>
            </w:r>
            <w:r>
              <w:rPr>
                <w:rStyle w:val="FontStyle12"/>
                <w:sz w:val="24"/>
                <w:szCs w:val="24"/>
                <w:lang w:val="ro-MO" w:eastAsia="en-US"/>
              </w:rPr>
              <w:t>2</w:t>
            </w:r>
            <w:r w:rsidRPr="002328AE">
              <w:rPr>
                <w:rStyle w:val="FontStyle12"/>
                <w:sz w:val="24"/>
                <w:szCs w:val="24"/>
                <w:lang w:val="ro-MO" w:eastAsia="en-US"/>
              </w:rPr>
              <w:t xml:space="preserve"> din 1</w:t>
            </w:r>
            <w:r>
              <w:rPr>
                <w:rStyle w:val="FontStyle12"/>
                <w:sz w:val="24"/>
                <w:szCs w:val="24"/>
                <w:lang w:val="ro-MO" w:eastAsia="en-US"/>
              </w:rPr>
              <w:t>5</w:t>
            </w:r>
            <w:r w:rsidRPr="002328AE">
              <w:rPr>
                <w:rStyle w:val="FontStyle12"/>
                <w:sz w:val="24"/>
                <w:szCs w:val="24"/>
                <w:lang w:val="ro-MO" w:eastAsia="en-US"/>
              </w:rPr>
              <w:t>.04.2019</w:t>
            </w:r>
            <w:r w:rsidRPr="002328AE">
              <w:rPr>
                <w:lang w:val="ro-MO"/>
              </w:rPr>
              <w:t xml:space="preserve">    cu referire la crearea pieței industriale </w:t>
            </w:r>
            <w:r w:rsidRPr="002328AE">
              <w:rPr>
                <w:rStyle w:val="FontStyle12"/>
                <w:sz w:val="24"/>
                <w:szCs w:val="24"/>
                <w:lang w:val="ro-MO" w:eastAsia="en-US"/>
              </w:rPr>
              <w:t xml:space="preserve"> se propune Consiliului municipal Orhei spre aprobare proiectul de decizie</w:t>
            </w:r>
            <w:r w:rsidRPr="002328AE">
              <w:rPr>
                <w:rStyle w:val="FontStyle12"/>
                <w:b/>
                <w:sz w:val="24"/>
                <w:szCs w:val="24"/>
                <w:lang w:val="ro-MO" w:eastAsia="en-US"/>
              </w:rPr>
              <w:t xml:space="preserve"> </w:t>
            </w:r>
            <w:r w:rsidRPr="002328AE">
              <w:rPr>
                <w:rStyle w:val="FontStyle12"/>
                <w:sz w:val="24"/>
                <w:szCs w:val="24"/>
                <w:lang w:val="ro-MO" w:eastAsia="en-US"/>
              </w:rPr>
              <w:t>“</w:t>
            </w:r>
            <w:r w:rsidRPr="002328AE">
              <w:rPr>
                <w:rStyle w:val="FontStyle12"/>
                <w:b/>
                <w:color w:val="000000" w:themeColor="text1"/>
                <w:sz w:val="24"/>
                <w:szCs w:val="24"/>
                <w:lang w:val="ro-MO" w:eastAsia="en-US"/>
              </w:rPr>
              <w:t xml:space="preserve"> </w:t>
            </w:r>
            <w:r w:rsidRPr="002328AE">
              <w:rPr>
                <w:rStyle w:val="FontStyle12"/>
                <w:color w:val="000000" w:themeColor="text1"/>
                <w:sz w:val="24"/>
                <w:szCs w:val="24"/>
                <w:lang w:val="ro-MO" w:eastAsia="en-US"/>
              </w:rPr>
              <w:t>Cu privire  la crearea</w:t>
            </w:r>
            <w:r w:rsidRPr="002328AE">
              <w:rPr>
                <w:lang w:val="ro-RO" w:eastAsia="en-US"/>
              </w:rPr>
              <w:t xml:space="preserve"> </w:t>
            </w:r>
            <w:r w:rsidRPr="002328AE">
              <w:rPr>
                <w:rStyle w:val="FontStyle12"/>
                <w:sz w:val="24"/>
                <w:szCs w:val="24"/>
                <w:lang w:val="ro-RO" w:eastAsia="en-US"/>
              </w:rPr>
              <w:t>pieței industriale</w:t>
            </w:r>
            <w:r w:rsidRPr="000A2580">
              <w:rPr>
                <w:rStyle w:val="FontStyle12"/>
                <w:b/>
                <w:lang w:val="ro-MO" w:eastAsia="en-US"/>
              </w:rPr>
              <w:t xml:space="preserve"> </w:t>
            </w:r>
            <w:r w:rsidRPr="000A2580">
              <w:rPr>
                <w:rStyle w:val="FontStyle12"/>
                <w:lang w:val="ro-MO" w:eastAsia="en-US"/>
              </w:rPr>
              <w:t>S.A. ” COMFORT”</w:t>
            </w:r>
            <w:r>
              <w:rPr>
                <w:rStyle w:val="FontStyle12"/>
                <w:lang w:val="ro-RO" w:eastAsia="en-US"/>
              </w:rPr>
              <w:t xml:space="preserve"> </w:t>
            </w:r>
            <w:r w:rsidRPr="002328AE">
              <w:rPr>
                <w:rStyle w:val="FontStyle12"/>
                <w:sz w:val="24"/>
                <w:szCs w:val="24"/>
                <w:lang w:val="ro-MO" w:eastAsia="en-US"/>
              </w:rPr>
              <w:t>.</w:t>
            </w:r>
            <w:r w:rsidRPr="002328AE">
              <w:rPr>
                <w:rStyle w:val="FontStyle12"/>
                <w:sz w:val="24"/>
                <w:szCs w:val="24"/>
                <w:lang w:val="ro-RO" w:eastAsia="en-US"/>
              </w:rPr>
              <w:t xml:space="preserve">   </w:t>
            </w:r>
          </w:p>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p>
        </w:tc>
      </w:tr>
      <w:tr w:rsidR="000A2580" w:rsidRPr="00333775"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5. Fundamentarea economico-financiară</w:t>
            </w:r>
          </w:p>
        </w:tc>
      </w:tr>
      <w:tr w:rsidR="000A2580" w:rsidRPr="000A2580" w:rsidTr="00A82316">
        <w:tc>
          <w:tcPr>
            <w:tcW w:w="5000" w:type="pct"/>
          </w:tcPr>
          <w:p w:rsidR="000A2580" w:rsidRPr="002328AE" w:rsidRDefault="000A2580" w:rsidP="00A82316">
            <w:pPr>
              <w:pStyle w:val="Style7"/>
              <w:widowControl/>
              <w:spacing w:line="240" w:lineRule="auto"/>
              <w:ind w:firstLine="0"/>
              <w:jc w:val="both"/>
              <w:rPr>
                <w:lang w:val="ro-MO" w:eastAsia="en-US"/>
              </w:rPr>
            </w:pPr>
            <w:r w:rsidRPr="002328AE">
              <w:rPr>
                <w:rStyle w:val="FontStyle12"/>
                <w:sz w:val="24"/>
                <w:szCs w:val="24"/>
                <w:lang w:val="ro-MO" w:eastAsia="en-US"/>
              </w:rPr>
              <w:t>Se propune proiectul de decizie dat pentru  ca agentul economic să  stabilească tarifele pentru serviciile de piață în baza principiilor transparenței, nediscriminării și al echității economice și în termen de 30 zile calendaristice să le coordoneze cu autoritatea executivă a Consiliului municipal Orhei și pentru ca să   achite taxele locale stabilite pentru piață conform deciziei Consiliului municipal Orhei.</w:t>
            </w:r>
          </w:p>
        </w:tc>
      </w:tr>
      <w:tr w:rsidR="000A2580" w:rsidRPr="000A2580"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6. Modul de încorporare a actului în cadrul normativ în vigoare</w:t>
            </w:r>
          </w:p>
        </w:tc>
      </w:tr>
      <w:tr w:rsidR="000A2580" w:rsidRPr="000A2580" w:rsidTr="00A82316">
        <w:tc>
          <w:tcPr>
            <w:tcW w:w="5000" w:type="pct"/>
          </w:tcPr>
          <w:p w:rsidR="000A2580" w:rsidRPr="002328AE" w:rsidRDefault="000A2580" w:rsidP="00586421">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 xml:space="preserve"> Decizia Consiliului municipal Orhei</w:t>
            </w:r>
            <w:r w:rsidRPr="002328AE">
              <w:rPr>
                <w:rFonts w:ascii="Times New Roman" w:hAnsi="Times New Roman"/>
                <w:b/>
                <w:sz w:val="24"/>
                <w:szCs w:val="24"/>
                <w:lang w:val="ro-MO"/>
              </w:rPr>
              <w:t xml:space="preserve"> </w:t>
            </w:r>
            <w:r w:rsidRPr="002328AE">
              <w:rPr>
                <w:rFonts w:ascii="Times New Roman" w:hAnsi="Times New Roman"/>
                <w:sz w:val="24"/>
                <w:szCs w:val="24"/>
                <w:lang w:val="ro-MO"/>
              </w:rPr>
              <w:t>Cu privire la crearea pieței industriale</w:t>
            </w:r>
            <w:r w:rsidRPr="002328AE">
              <w:rPr>
                <w:rStyle w:val="FontStyle12"/>
                <w:sz w:val="24"/>
                <w:szCs w:val="24"/>
                <w:lang w:val="ro-MO" w:eastAsia="en-US"/>
              </w:rPr>
              <w:t xml:space="preserve"> </w:t>
            </w:r>
            <w:r w:rsidR="00586421" w:rsidRPr="00432001">
              <w:rPr>
                <w:rStyle w:val="FontStyle12"/>
                <w:lang w:val="ro-MO" w:eastAsia="en-US"/>
              </w:rPr>
              <w:t>SA ” COMFORT”</w:t>
            </w:r>
            <w:r w:rsidR="00586421">
              <w:rPr>
                <w:rStyle w:val="FontStyle12"/>
                <w:lang w:val="ro-RO" w:eastAsia="en-US"/>
              </w:rPr>
              <w:t xml:space="preserve"> </w:t>
            </w:r>
            <w:r w:rsidRPr="002328AE">
              <w:rPr>
                <w:rFonts w:ascii="Times New Roman" w:hAnsi="Times New Roman"/>
                <w:sz w:val="24"/>
                <w:szCs w:val="24"/>
                <w:lang w:val="ro-MO"/>
              </w:rPr>
              <w:t>.</w:t>
            </w:r>
          </w:p>
        </w:tc>
      </w:tr>
      <w:tr w:rsidR="000A2580" w:rsidRPr="000A2580"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7. Avizarea şi consultarea publică a proiectului</w:t>
            </w:r>
          </w:p>
        </w:tc>
      </w:tr>
      <w:tr w:rsidR="000A2580" w:rsidRPr="000A2580"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Proiectul dat este supus dezbaterilor publice, fiind plasat pe pagina web a primăriei mun. Orhei la compartimentul  Proiecte de documente/ proiecte de decizii al Consiliului Municipal Orhei</w:t>
            </w:r>
          </w:p>
        </w:tc>
      </w:tr>
      <w:tr w:rsidR="000A2580" w:rsidRPr="00333775"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8. Constatările expertizei anticorupție</w:t>
            </w:r>
          </w:p>
        </w:tc>
      </w:tr>
      <w:tr w:rsidR="000A2580" w:rsidRPr="00333775"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Nu este cazul</w:t>
            </w:r>
          </w:p>
        </w:tc>
      </w:tr>
      <w:tr w:rsidR="000A2580" w:rsidRPr="00333775"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9. Constatările expertizei de compatibilitate</w:t>
            </w:r>
          </w:p>
        </w:tc>
      </w:tr>
      <w:tr w:rsidR="000A2580" w:rsidRPr="00333775"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Nu este cazul</w:t>
            </w:r>
          </w:p>
        </w:tc>
      </w:tr>
      <w:tr w:rsidR="000A2580" w:rsidRPr="00333775"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10. Constatările expertizei juridice</w:t>
            </w:r>
          </w:p>
        </w:tc>
      </w:tr>
      <w:tr w:rsidR="000A2580" w:rsidRPr="000A2580"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Proiectul a fost supus expertizei juridice pentru corespunderea normelor legislative, de către specialistul jurist din cadrul primăriei Orhei și este avizat.</w:t>
            </w:r>
          </w:p>
        </w:tc>
      </w:tr>
      <w:tr w:rsidR="000A2580" w:rsidRPr="00333775"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11. Constatările altor expertize</w:t>
            </w:r>
          </w:p>
        </w:tc>
      </w:tr>
      <w:tr w:rsidR="000A2580" w:rsidRPr="00333775" w:rsidTr="00A82316">
        <w:tc>
          <w:tcPr>
            <w:tcW w:w="5000" w:type="pct"/>
          </w:tcPr>
          <w:p w:rsidR="000A2580" w:rsidRPr="002328AE" w:rsidRDefault="000A2580" w:rsidP="00A82316">
            <w:pPr>
              <w:tabs>
                <w:tab w:val="left" w:pos="884"/>
                <w:tab w:val="left" w:pos="1196"/>
              </w:tabs>
              <w:spacing w:after="0" w:line="240" w:lineRule="auto"/>
              <w:jc w:val="both"/>
              <w:rPr>
                <w:rFonts w:ascii="Times New Roman" w:hAnsi="Times New Roman"/>
                <w:sz w:val="24"/>
                <w:szCs w:val="24"/>
                <w:lang w:val="ro-MO"/>
              </w:rPr>
            </w:pPr>
            <w:r w:rsidRPr="002328AE">
              <w:rPr>
                <w:rFonts w:ascii="Times New Roman" w:hAnsi="Times New Roman"/>
                <w:sz w:val="24"/>
                <w:szCs w:val="24"/>
                <w:lang w:val="ro-MO"/>
              </w:rPr>
              <w:t>Nu este cazul.</w:t>
            </w:r>
          </w:p>
        </w:tc>
      </w:tr>
    </w:tbl>
    <w:p w:rsidR="000A2580" w:rsidRDefault="000A2580" w:rsidP="000A2580">
      <w:pPr>
        <w:rPr>
          <w:lang w:val="ro-MO"/>
        </w:rPr>
      </w:pPr>
    </w:p>
    <w:p w:rsidR="000A2580" w:rsidRDefault="000A2580" w:rsidP="000A2580">
      <w:pPr>
        <w:rPr>
          <w:lang w:val="ro-MO"/>
        </w:rPr>
      </w:pPr>
    </w:p>
    <w:p w:rsidR="000A2580" w:rsidRDefault="000A2580" w:rsidP="000A2580">
      <w:pPr>
        <w:rPr>
          <w:lang w:val="ro-MO"/>
        </w:rPr>
      </w:pPr>
      <w:r>
        <w:rPr>
          <w:rFonts w:ascii="Times New Roman" w:hAnsi="Times New Roman"/>
          <w:lang w:val="ro-RO"/>
        </w:rPr>
        <w:t xml:space="preserve">          </w:t>
      </w:r>
    </w:p>
    <w:p w:rsidR="000A2580" w:rsidRPr="001A150D" w:rsidRDefault="000A2580" w:rsidP="000A2580">
      <w:pPr>
        <w:rPr>
          <w:rFonts w:ascii="Times New Roman" w:hAnsi="Times New Roman"/>
          <w:lang w:val="ro-MO"/>
        </w:rPr>
      </w:pPr>
      <w:r>
        <w:rPr>
          <w:rFonts w:ascii="Times New Roman" w:hAnsi="Times New Roman"/>
          <w:lang w:val="ro-MO"/>
        </w:rPr>
        <w:t xml:space="preserve">            </w:t>
      </w:r>
      <w:r w:rsidRPr="001A150D">
        <w:rPr>
          <w:rFonts w:ascii="Times New Roman" w:hAnsi="Times New Roman"/>
          <w:lang w:val="ro-MO"/>
        </w:rPr>
        <w:t xml:space="preserve">Viceprimarul </w:t>
      </w:r>
      <w:r w:rsidRPr="001A150D">
        <w:rPr>
          <w:rFonts w:ascii="Times New Roman" w:hAnsi="Times New Roman"/>
          <w:lang w:val="ro-MO"/>
        </w:rPr>
        <w:tab/>
      </w:r>
      <w:r w:rsidRPr="001A150D">
        <w:rPr>
          <w:rFonts w:ascii="Times New Roman" w:hAnsi="Times New Roman"/>
          <w:lang w:val="ro-MO"/>
        </w:rPr>
        <w:tab/>
      </w:r>
      <w:r w:rsidRPr="001A150D">
        <w:rPr>
          <w:rFonts w:ascii="Times New Roman" w:hAnsi="Times New Roman"/>
          <w:lang w:val="ro-MO"/>
        </w:rPr>
        <w:tab/>
      </w:r>
      <w:r w:rsidRPr="001A150D">
        <w:rPr>
          <w:rFonts w:ascii="Times New Roman" w:hAnsi="Times New Roman"/>
          <w:lang w:val="ro-MO"/>
        </w:rPr>
        <w:tab/>
        <w:t xml:space="preserve">       Marina CRAVCENCO</w:t>
      </w:r>
    </w:p>
    <w:p w:rsidR="000A2580" w:rsidRPr="001A150D" w:rsidRDefault="000A2580" w:rsidP="000A2580">
      <w:pPr>
        <w:rPr>
          <w:rFonts w:ascii="Times New Roman" w:hAnsi="Times New Roman"/>
          <w:lang w:val="ro-RO"/>
        </w:rPr>
      </w:pPr>
      <w:r>
        <w:rPr>
          <w:rFonts w:ascii="Times New Roman" w:hAnsi="Times New Roman"/>
          <w:lang w:val="ro-RO"/>
        </w:rPr>
        <w:t xml:space="preserve">         </w:t>
      </w:r>
      <w:r w:rsidRPr="001A150D">
        <w:rPr>
          <w:rFonts w:ascii="Times New Roman" w:hAnsi="Times New Roman"/>
          <w:lang w:val="ro-RO"/>
        </w:rPr>
        <w:t xml:space="preserve">Autor: Specialist                                             </w:t>
      </w:r>
      <w:r>
        <w:rPr>
          <w:rFonts w:ascii="Times New Roman" w:hAnsi="Times New Roman"/>
          <w:lang w:val="ro-RO"/>
        </w:rPr>
        <w:t xml:space="preserve">    </w:t>
      </w:r>
      <w:r w:rsidRPr="001A150D">
        <w:rPr>
          <w:rFonts w:ascii="Times New Roman" w:hAnsi="Times New Roman"/>
          <w:lang w:val="ro-RO"/>
        </w:rPr>
        <w:t xml:space="preserve">Margareta </w:t>
      </w:r>
      <w:proofErr w:type="spellStart"/>
      <w:r w:rsidRPr="001A150D">
        <w:rPr>
          <w:rFonts w:ascii="Times New Roman" w:hAnsi="Times New Roman"/>
          <w:lang w:val="ro-RO"/>
        </w:rPr>
        <w:t>Chirilovici</w:t>
      </w:r>
      <w:proofErr w:type="spellEnd"/>
    </w:p>
    <w:p w:rsidR="000A2580" w:rsidRPr="001A150D" w:rsidRDefault="000A2580" w:rsidP="000A2580">
      <w:pPr>
        <w:rPr>
          <w:rFonts w:ascii="Times New Roman" w:hAnsi="Times New Roman"/>
          <w:lang w:val="en-US"/>
        </w:rPr>
      </w:pPr>
    </w:p>
    <w:p w:rsidR="000A2580" w:rsidRDefault="000A2580" w:rsidP="000A2580"/>
    <w:p w:rsidR="00FE64A0" w:rsidRDefault="00FE64A0"/>
    <w:sectPr w:rsidR="00FE64A0" w:rsidSect="00210F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A2580"/>
    <w:rsid w:val="000A2580"/>
    <w:rsid w:val="00432001"/>
    <w:rsid w:val="00586421"/>
    <w:rsid w:val="00FE6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580"/>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0A2580"/>
    <w:rPr>
      <w:rFonts w:ascii="Times New Roman" w:hAnsi="Times New Roman" w:cs="Times New Roman" w:hint="default"/>
      <w:sz w:val="22"/>
      <w:szCs w:val="22"/>
    </w:rPr>
  </w:style>
  <w:style w:type="paragraph" w:customStyle="1" w:styleId="Style3">
    <w:name w:val="Style3"/>
    <w:basedOn w:val="a"/>
    <w:rsid w:val="000A2580"/>
    <w:pPr>
      <w:widowControl w:val="0"/>
      <w:autoSpaceDE w:val="0"/>
      <w:autoSpaceDN w:val="0"/>
      <w:adjustRightInd w:val="0"/>
      <w:spacing w:after="0" w:line="274" w:lineRule="exact"/>
      <w:jc w:val="both"/>
    </w:pPr>
    <w:rPr>
      <w:rFonts w:ascii="Times New Roman" w:eastAsia="Times New Roman" w:hAnsi="Times New Roman"/>
      <w:sz w:val="24"/>
      <w:szCs w:val="24"/>
    </w:rPr>
  </w:style>
  <w:style w:type="paragraph" w:customStyle="1" w:styleId="Style7">
    <w:name w:val="Style7"/>
    <w:basedOn w:val="a"/>
    <w:rsid w:val="000A2580"/>
    <w:pPr>
      <w:widowControl w:val="0"/>
      <w:autoSpaceDE w:val="0"/>
      <w:autoSpaceDN w:val="0"/>
      <w:adjustRightInd w:val="0"/>
      <w:spacing w:after="0" w:line="413" w:lineRule="exact"/>
      <w:ind w:firstLine="710"/>
    </w:pPr>
    <w:rPr>
      <w:rFonts w:ascii="Times New Roman" w:eastAsia="Times New Roman" w:hAnsi="Times New Roman"/>
      <w:sz w:val="24"/>
      <w:szCs w:val="24"/>
    </w:rPr>
  </w:style>
  <w:style w:type="paragraph" w:customStyle="1" w:styleId="Style5">
    <w:name w:val="Style5"/>
    <w:basedOn w:val="a"/>
    <w:rsid w:val="000A2580"/>
    <w:pPr>
      <w:widowControl w:val="0"/>
      <w:autoSpaceDE w:val="0"/>
      <w:autoSpaceDN w:val="0"/>
      <w:adjustRightInd w:val="0"/>
      <w:spacing w:after="0" w:line="274" w:lineRule="exact"/>
      <w:ind w:firstLine="696"/>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2019-05-17T08:25:00Z</cp:lastPrinted>
  <dcterms:created xsi:type="dcterms:W3CDTF">2019-05-17T08:11:00Z</dcterms:created>
  <dcterms:modified xsi:type="dcterms:W3CDTF">2019-05-17T08:25:00Z</dcterms:modified>
</cp:coreProperties>
</file>