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83" w:rsidRPr="007775CD" w:rsidRDefault="00526BF1">
      <w:pPr>
        <w:rPr>
          <w:b/>
          <w:sz w:val="28"/>
          <w:szCs w:val="28"/>
          <w:lang w:val="ro-RO"/>
        </w:rPr>
      </w:pPr>
      <w:r>
        <w:rPr>
          <w:b/>
          <w:lang w:val="ro-RO"/>
        </w:rPr>
        <w:t xml:space="preserve"> </w:t>
      </w:r>
      <w:r w:rsidR="00F35C83" w:rsidRPr="007775CD">
        <w:rPr>
          <w:b/>
          <w:lang w:val="ro-RO"/>
        </w:rPr>
        <w:t xml:space="preserve">                     </w:t>
      </w:r>
      <w:r w:rsidR="00A553F3" w:rsidRPr="007775CD">
        <w:rPr>
          <w:b/>
          <w:lang w:val="ro-RO"/>
        </w:rPr>
        <w:t xml:space="preserve">                </w:t>
      </w:r>
      <w:r w:rsidR="00F35C83" w:rsidRPr="007775CD">
        <w:rPr>
          <w:b/>
          <w:lang w:val="ro-RO"/>
        </w:rPr>
        <w:t xml:space="preserve">   </w:t>
      </w:r>
      <w:r w:rsidR="00F35C83" w:rsidRPr="007775CD">
        <w:rPr>
          <w:b/>
          <w:sz w:val="28"/>
          <w:szCs w:val="28"/>
          <w:lang w:val="ro-RO"/>
        </w:rPr>
        <w:t>NOTĂ  INFORMATIVĂ</w:t>
      </w:r>
    </w:p>
    <w:p w:rsidR="00F35C83" w:rsidRPr="007775CD" w:rsidRDefault="00A553F3" w:rsidP="00D7184E">
      <w:pPr>
        <w:tabs>
          <w:tab w:val="left" w:pos="1047"/>
        </w:tabs>
        <w:spacing w:after="0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Pr="007775CD">
        <w:rPr>
          <w:b/>
          <w:sz w:val="28"/>
          <w:szCs w:val="28"/>
          <w:lang w:val="ro-RO"/>
        </w:rPr>
        <w:t>La Decizia C</w:t>
      </w:r>
      <w:r w:rsidR="00F35C83" w:rsidRPr="007775CD">
        <w:rPr>
          <w:b/>
          <w:sz w:val="28"/>
          <w:szCs w:val="28"/>
          <w:lang w:val="ro-RO"/>
        </w:rPr>
        <w:t>onsiliului municipal Orhei</w:t>
      </w:r>
    </w:p>
    <w:p w:rsidR="003F0D55" w:rsidRDefault="00F35C83" w:rsidP="00D7184E">
      <w:pPr>
        <w:tabs>
          <w:tab w:val="left" w:pos="1047"/>
        </w:tabs>
        <w:spacing w:after="0"/>
        <w:rPr>
          <w:b/>
          <w:sz w:val="28"/>
          <w:szCs w:val="28"/>
          <w:lang w:val="ro-RO"/>
        </w:rPr>
      </w:pPr>
      <w:r w:rsidRPr="007775CD">
        <w:rPr>
          <w:b/>
          <w:sz w:val="28"/>
          <w:szCs w:val="28"/>
          <w:lang w:val="ro-RO"/>
        </w:rPr>
        <w:tab/>
        <w:t>Cu pri</w:t>
      </w:r>
      <w:r w:rsidR="00420F6E">
        <w:rPr>
          <w:b/>
          <w:sz w:val="28"/>
          <w:szCs w:val="28"/>
          <w:lang w:val="ro-RO"/>
        </w:rPr>
        <w:t>vire la aprobarea taxelor  locale</w:t>
      </w:r>
    </w:p>
    <w:p w:rsidR="00301EE4" w:rsidRPr="007775CD" w:rsidRDefault="00420F6E" w:rsidP="00420F6E">
      <w:pPr>
        <w:tabs>
          <w:tab w:val="left" w:pos="1047"/>
        </w:tabs>
        <w:spacing w:after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</w:t>
      </w:r>
      <w:r w:rsidR="00A553F3" w:rsidRPr="007775CD">
        <w:rPr>
          <w:b/>
          <w:sz w:val="28"/>
          <w:szCs w:val="28"/>
          <w:lang w:val="ro-RO"/>
        </w:rPr>
        <w:t>p</w:t>
      </w:r>
      <w:r w:rsidR="002C5E10">
        <w:rPr>
          <w:b/>
          <w:sz w:val="28"/>
          <w:szCs w:val="28"/>
          <w:lang w:val="ro-RO"/>
        </w:rPr>
        <w:t>entru anul 2020</w:t>
      </w:r>
      <w:r w:rsidR="00F35C83" w:rsidRPr="007775CD">
        <w:rPr>
          <w:b/>
          <w:sz w:val="28"/>
          <w:szCs w:val="28"/>
          <w:lang w:val="ro-RO"/>
        </w:rPr>
        <w:t xml:space="preserve"> </w:t>
      </w:r>
      <w:r w:rsidR="007D2CD9">
        <w:rPr>
          <w:b/>
          <w:sz w:val="28"/>
          <w:szCs w:val="28"/>
          <w:lang w:val="ro-RO"/>
        </w:rPr>
        <w:t xml:space="preserve">  </w:t>
      </w:r>
      <w:r w:rsidR="00F35C83" w:rsidRPr="007775CD">
        <w:rPr>
          <w:b/>
          <w:sz w:val="28"/>
          <w:szCs w:val="28"/>
          <w:lang w:val="ro-RO"/>
        </w:rPr>
        <w:t>nr.</w:t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D7184E" w:rsidRPr="007775CD">
        <w:rPr>
          <w:b/>
          <w:sz w:val="28"/>
          <w:szCs w:val="28"/>
          <w:lang w:val="ro-RO"/>
        </w:rPr>
        <w:softHyphen/>
      </w:r>
      <w:r w:rsidR="00F35C83" w:rsidRPr="007775CD">
        <w:rPr>
          <w:b/>
          <w:sz w:val="28"/>
          <w:szCs w:val="28"/>
          <w:lang w:val="ro-RO"/>
        </w:rPr>
        <w:t xml:space="preserve"> </w:t>
      </w:r>
      <w:r w:rsidR="00D7184E" w:rsidRPr="007775CD">
        <w:rPr>
          <w:b/>
          <w:sz w:val="28"/>
          <w:szCs w:val="28"/>
          <w:lang w:val="ro-RO"/>
        </w:rPr>
        <w:t>___</w:t>
      </w:r>
      <w:r w:rsidR="00F35C83" w:rsidRPr="007775CD">
        <w:rPr>
          <w:b/>
          <w:sz w:val="28"/>
          <w:szCs w:val="28"/>
          <w:lang w:val="ro-RO"/>
        </w:rPr>
        <w:t xml:space="preserve">      din</w:t>
      </w:r>
      <w:r w:rsidR="00E76E84" w:rsidRPr="007775CD">
        <w:rPr>
          <w:b/>
          <w:sz w:val="28"/>
          <w:szCs w:val="28"/>
          <w:lang w:val="ro-RO"/>
        </w:rPr>
        <w:t xml:space="preserve">_______                           </w:t>
      </w:r>
    </w:p>
    <w:p w:rsidR="00E76E84" w:rsidRDefault="00E76E84">
      <w:pPr>
        <w:tabs>
          <w:tab w:val="left" w:pos="1047"/>
        </w:tabs>
        <w:spacing w:after="0"/>
        <w:rPr>
          <w:sz w:val="28"/>
          <w:szCs w:val="2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76E84" w:rsidRPr="00E74098" w:rsidTr="00E321D0">
        <w:tc>
          <w:tcPr>
            <w:tcW w:w="5000" w:type="pct"/>
          </w:tcPr>
          <w:p w:rsidR="004A4726" w:rsidRPr="004A4726" w:rsidRDefault="00E76E84" w:rsidP="00E321D0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9361B9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Denumirea autorului şi, după caz, a participanţilor la elaborarea proiectului</w:t>
            </w:r>
            <w:r w:rsidR="004A4726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</w:p>
          <w:p w:rsidR="00E76E84" w:rsidRPr="009361B9" w:rsidRDefault="004A4726" w:rsidP="004A4726">
            <w:pPr>
              <w:tabs>
                <w:tab w:val="left" w:pos="2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Specialist   în cadrul  Primariei municipiului Orhei,  Elena CIREȘ</w:t>
            </w:r>
          </w:p>
        </w:tc>
      </w:tr>
      <w:tr w:rsidR="00E76E84" w:rsidRPr="00E74098" w:rsidTr="00E321D0">
        <w:tc>
          <w:tcPr>
            <w:tcW w:w="5000" w:type="pct"/>
          </w:tcPr>
          <w:p w:rsidR="004A4726" w:rsidRDefault="00E76E84" w:rsidP="00E321D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361B9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2. Condiţiile ce au impus elaborarea proiectului de act normativ şi finalităţile urmărite</w:t>
            </w:r>
            <w:r w:rsidR="004A4726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</w:p>
          <w:p w:rsidR="00E76E84" w:rsidRPr="009361B9" w:rsidRDefault="004A4726" w:rsidP="00E321D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Aprobarea</w:t>
            </w:r>
            <w:r w:rsidR="002C5E1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taxelor locale pentru anul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are la bază </w:t>
            </w:r>
            <w:r w:rsidR="003F0C95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asigurarea părții de venituri la bugetul local, analiza executării la taxele locale</w:t>
            </w:r>
            <w:r w:rsidR="0049072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pe parcursul anului curent</w:t>
            </w:r>
            <w:r w:rsidR="005C5FCF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, revizuirea lor</w:t>
            </w:r>
            <w:r w:rsidR="0049072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pentru</w:t>
            </w:r>
            <w:r w:rsidR="005C5FCF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9072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anul 2019</w:t>
            </w:r>
            <w:r w:rsidR="008D29A6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.</w:t>
            </w:r>
            <w:r w:rsidR="003F0C95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</w:tr>
      <w:tr w:rsidR="00E76E84" w:rsidRPr="00E74098" w:rsidTr="00E321D0">
        <w:tc>
          <w:tcPr>
            <w:tcW w:w="5000" w:type="pct"/>
          </w:tcPr>
          <w:p w:rsidR="00E76E84" w:rsidRPr="009361B9" w:rsidRDefault="00E76E84" w:rsidP="0099706C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9361B9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3. Descrierea gradului de compatibilitate pentru </w:t>
            </w:r>
            <w:r w:rsidR="0099706C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  <w:r w:rsidRPr="009361B9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proiectele care au ca scop armonizarea legislaţiei naţionale cu legislaţia Uniunii Europene</w:t>
            </w:r>
          </w:p>
        </w:tc>
      </w:tr>
      <w:tr w:rsidR="00E76E84" w:rsidRPr="00E74098" w:rsidTr="00E321D0">
        <w:tc>
          <w:tcPr>
            <w:tcW w:w="5000" w:type="pct"/>
          </w:tcPr>
          <w:p w:rsidR="00E76E84" w:rsidRPr="009361B9" w:rsidRDefault="00E76E84" w:rsidP="00E321D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9361B9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4. Principalele prevederi ale proiectului şi evidenţierea elementelor noi</w:t>
            </w:r>
          </w:p>
        </w:tc>
      </w:tr>
      <w:tr w:rsidR="00E76E84" w:rsidRPr="00E74098" w:rsidTr="002901C1">
        <w:trPr>
          <w:trHeight w:val="70"/>
        </w:trPr>
        <w:tc>
          <w:tcPr>
            <w:tcW w:w="5000" w:type="pct"/>
          </w:tcPr>
          <w:p w:rsidR="008A07D6" w:rsidRPr="009361B9" w:rsidRDefault="004A4726" w:rsidP="00E321D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În conformitate cu Titlul VII,,Taxele locale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al Codului Fiscal al Republicii Moldova art.288, Legea pentru punerea în aplicare a Titlului VII nr.1163-XII din 24.04.1997, cu modificările ulterioare,</w:t>
            </w:r>
            <w:r w:rsidR="00E74098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art.14 al Legii</w:t>
            </w:r>
            <w:r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privind administrația publică locală n</w:t>
            </w:r>
            <w:r w:rsidR="00E74098">
              <w:rPr>
                <w:rFonts w:ascii="Times New Roman" w:hAnsi="Times New Roman"/>
                <w:sz w:val="24"/>
                <w:szCs w:val="24"/>
                <w:lang w:val="ro-MO"/>
              </w:rPr>
              <w:t>r.436-XVI din 28.12.2006, art.21 al  Legii</w:t>
            </w:r>
            <w:r w:rsidR="007D2CD9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100 din 22.12.2017 cu privire la actele normative.</w:t>
            </w:r>
          </w:p>
        </w:tc>
      </w:tr>
      <w:tr w:rsidR="00E76E84" w:rsidRPr="009361B9" w:rsidTr="00E321D0">
        <w:tc>
          <w:tcPr>
            <w:tcW w:w="5000" w:type="pct"/>
          </w:tcPr>
          <w:p w:rsidR="00E76E84" w:rsidRPr="009361B9" w:rsidRDefault="00E76E84" w:rsidP="00E321D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9361B9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5. Fundamentarea economico-financiară</w:t>
            </w:r>
          </w:p>
        </w:tc>
      </w:tr>
      <w:tr w:rsidR="00E76E84" w:rsidRPr="00E74098" w:rsidTr="00E321D0">
        <w:tc>
          <w:tcPr>
            <w:tcW w:w="5000" w:type="pct"/>
          </w:tcPr>
          <w:p w:rsidR="00EE1871" w:rsidRDefault="007D2CD9" w:rsidP="00EE187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Se planifică pentru anul 2020</w:t>
            </w:r>
            <w:r w:rsidR="00EE1871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venituri de </w:t>
            </w:r>
            <w:r w:rsidR="0027011E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l</w:t>
            </w:r>
            <w:r w:rsidR="00D30F4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 taxele locale în sumă de 11347</w:t>
            </w:r>
            <w:r w:rsidR="003F0D55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,7</w:t>
            </w:r>
            <w:r w:rsidR="00EE1871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mii lei la paragrafele:</w:t>
            </w:r>
          </w:p>
          <w:p w:rsidR="00EE1871" w:rsidRDefault="00EE1871" w:rsidP="00EE187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BF3272">
              <w:rPr>
                <w:rFonts w:ascii="Times New Roman" w:eastAsia="Calibri" w:hAnsi="Times New Roman" w:cs="Times New Roman"/>
                <w:i/>
                <w:sz w:val="24"/>
                <w:szCs w:val="24"/>
                <w:lang w:val="ro-MO"/>
              </w:rPr>
              <w:t>114411</w:t>
            </w:r>
            <w:r w:rsidRPr="00BF3272">
              <w:rPr>
                <w:rFonts w:ascii="Times New Roman" w:eastAsia="Calibri" w:hAnsi="Times New Roman" w:cs="Times New Roman"/>
                <w:i/>
                <w:sz w:val="24"/>
                <w:szCs w:val="24"/>
                <w:lang w:val="ro-MO"/>
              </w:rPr>
              <w:softHyphen/>
            </w:r>
            <w:r w:rsidRPr="00BF3272">
              <w:rPr>
                <w:rFonts w:ascii="Times New Roman" w:eastAsia="Calibri" w:hAnsi="Times New Roman" w:cs="Times New Roman"/>
                <w:i/>
                <w:sz w:val="24"/>
                <w:szCs w:val="24"/>
                <w:lang w:val="ro-MO"/>
              </w:rPr>
              <w:softHyphen/>
              <w:t>---Taxa de piață</w:t>
            </w:r>
            <w:r w:rsidR="00D30F4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suma de 890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mii lei din suprafața totală a terenului și a imobilelor amplasate pe teritoriul pieței</w:t>
            </w:r>
            <w:r w:rsidR="00935DF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;</w:t>
            </w:r>
          </w:p>
          <w:p w:rsidR="00EE1871" w:rsidRDefault="00EE1871" w:rsidP="00EE187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BF3272">
              <w:rPr>
                <w:rFonts w:ascii="Times New Roman" w:eastAsia="Calibri" w:hAnsi="Times New Roman" w:cs="Times New Roman"/>
                <w:i/>
                <w:sz w:val="24"/>
                <w:szCs w:val="24"/>
                <w:lang w:val="ro-MO"/>
              </w:rPr>
              <w:t>114412</w:t>
            </w:r>
            <w:r w:rsidRPr="00BF3272">
              <w:rPr>
                <w:rFonts w:ascii="Times New Roman" w:eastAsia="Calibri" w:hAnsi="Times New Roman" w:cs="Times New Roman"/>
                <w:i/>
                <w:sz w:val="24"/>
                <w:szCs w:val="24"/>
                <w:lang w:val="ro-MO"/>
              </w:rPr>
              <w:softHyphen/>
              <w:t>----Taxa pent</w:t>
            </w:r>
            <w:r w:rsidR="00B863CD" w:rsidRPr="00BF3272">
              <w:rPr>
                <w:rFonts w:ascii="Times New Roman" w:eastAsia="Calibri" w:hAnsi="Times New Roman" w:cs="Times New Roman"/>
                <w:i/>
                <w:sz w:val="24"/>
                <w:szCs w:val="24"/>
                <w:lang w:val="ro-MO"/>
              </w:rPr>
              <w:t>ru amenajarea teritoriului</w:t>
            </w:r>
            <w:r w:rsidR="00B863C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3F0D55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în sumă de 20</w:t>
            </w:r>
            <w:r w:rsidR="008100B9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mii lei cota de 200 lei anual pentru fiecare salariat și/sau fondator al întreprinderii</w:t>
            </w:r>
            <w:r w:rsidR="00935DF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;</w:t>
            </w:r>
          </w:p>
          <w:p w:rsidR="00EE1871" w:rsidRDefault="00EE1871" w:rsidP="00EE187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114413----Taxa pentru prestarea serviciilor de transpor</w:t>
            </w:r>
            <w:r w:rsidR="00A14C3F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</w:t>
            </w:r>
            <w:r w:rsidR="00D30F4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auto de călători în sumă de 460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mii lei cota-350 lei lunar pentru fiecare autoturism cu capacitatea de pînă la 8 locuri, 650- lei lunar pentru fiecare autovehicul cu capacitatea de la 9 pînă la 16 locuri, 750- lei lunar pentru fiecare autobus cu capacitatea de la 17 pînă la 24 de locuri, 900 lei lunar pentru fiecare autobus cu capacitatea de 25-35 locuri</w:t>
            </w:r>
            <w:r w:rsidR="00935DF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;</w:t>
            </w:r>
          </w:p>
          <w:p w:rsidR="00EE1871" w:rsidRDefault="00EE1871" w:rsidP="00EE187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BF3272">
              <w:rPr>
                <w:rFonts w:ascii="Times New Roman" w:eastAsia="Calibri" w:hAnsi="Times New Roman" w:cs="Times New Roman"/>
                <w:i/>
                <w:sz w:val="24"/>
                <w:szCs w:val="24"/>
                <w:lang w:val="ro-MO"/>
              </w:rPr>
              <w:t>114415----Taxa pentru dispozi</w:t>
            </w:r>
            <w:r w:rsidR="00BF3272" w:rsidRPr="00BF3272">
              <w:rPr>
                <w:rFonts w:ascii="Times New Roman" w:eastAsia="Calibri" w:hAnsi="Times New Roman" w:cs="Times New Roman"/>
                <w:i/>
                <w:sz w:val="24"/>
                <w:szCs w:val="24"/>
                <w:lang w:val="ro-MO"/>
              </w:rPr>
              <w:t>tivele publicitare</w:t>
            </w:r>
            <w:r w:rsidR="00D30F4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în sumă de 150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mii lei</w:t>
            </w:r>
            <w:r w:rsidR="00B863C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din suprafața feț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elor dispozitivelor publicitare și a bilbordurilor cota de 500 lei anual pentru fiecare metru patrat</w:t>
            </w:r>
            <w:r w:rsidR="00935DF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;</w:t>
            </w:r>
          </w:p>
          <w:p w:rsidR="00EE1871" w:rsidRDefault="00EE1871" w:rsidP="00EE187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114416--- Taxa pentru parcare în sumă de 117,7 mii lei cota de 17 lei anual pentru fiecare metru patrat din suprafața parcării</w:t>
            </w:r>
            <w:r w:rsidR="00935DF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;</w:t>
            </w:r>
          </w:p>
          <w:p w:rsidR="00EE1871" w:rsidRDefault="00EE1871" w:rsidP="00EE187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BF3272">
              <w:rPr>
                <w:rFonts w:ascii="Times New Roman" w:eastAsia="Calibri" w:hAnsi="Times New Roman" w:cs="Times New Roman"/>
                <w:i/>
                <w:sz w:val="24"/>
                <w:szCs w:val="24"/>
                <w:lang w:val="ro-MO"/>
              </w:rPr>
              <w:t>114418---Taxa pentru unitățile comerciale și sau</w:t>
            </w:r>
            <w:r w:rsidR="00BF3272" w:rsidRPr="00BF3272">
              <w:rPr>
                <w:rFonts w:ascii="Times New Roman" w:eastAsia="Calibri" w:hAnsi="Times New Roman" w:cs="Times New Roman"/>
                <w:i/>
                <w:sz w:val="24"/>
                <w:szCs w:val="24"/>
                <w:lang w:val="ro-MO"/>
              </w:rPr>
              <w:t xml:space="preserve"> de prestări servicii </w:t>
            </w:r>
            <w:r w:rsidR="00D30F4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suma de 70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00 mii lei conform anexei nr.2</w:t>
            </w:r>
          </w:p>
          <w:p w:rsidR="00EE1871" w:rsidRDefault="00EE1871" w:rsidP="00EE187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BF3272">
              <w:rPr>
                <w:rFonts w:ascii="Times New Roman" w:eastAsia="Calibri" w:hAnsi="Times New Roman" w:cs="Times New Roman"/>
                <w:i/>
                <w:sz w:val="24"/>
                <w:szCs w:val="24"/>
                <w:lang w:val="ro-MO"/>
              </w:rPr>
              <w:t>114421---Taxa pentru cazare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în sumă</w:t>
            </w:r>
            <w:r w:rsidR="00D30F4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de 620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mii lei</w:t>
            </w:r>
            <w:r w:rsidR="00B863C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cota 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% venitul din vînzări ale serviciilor prestate de structurile cu funcții de cazare</w:t>
            </w:r>
            <w:r w:rsidR="00935DF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;</w:t>
            </w:r>
          </w:p>
          <w:p w:rsidR="00E76E84" w:rsidRPr="009361B9" w:rsidRDefault="00EE1871" w:rsidP="00EE187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BF3272">
              <w:rPr>
                <w:rFonts w:ascii="Times New Roman" w:eastAsia="Calibri" w:hAnsi="Times New Roman" w:cs="Times New Roman"/>
                <w:i/>
                <w:sz w:val="24"/>
                <w:szCs w:val="24"/>
                <w:lang w:val="ro-MO"/>
              </w:rPr>
              <w:t>114423---Taxa de aplicare a</w:t>
            </w:r>
            <w:r w:rsidR="00BF3272" w:rsidRPr="00BF3272">
              <w:rPr>
                <w:rFonts w:ascii="Times New Roman" w:eastAsia="Calibri" w:hAnsi="Times New Roman" w:cs="Times New Roman"/>
                <w:i/>
                <w:sz w:val="24"/>
                <w:szCs w:val="24"/>
                <w:lang w:val="ro-MO"/>
              </w:rPr>
              <w:t xml:space="preserve"> simbolicii locale</w:t>
            </w:r>
            <w:r w:rsidR="00D30F4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în sumă de 90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mii lei cota 02% venitul din vînzăriale produserlor fabricate cărora li se aplică simbolica locală.</w:t>
            </w:r>
          </w:p>
        </w:tc>
      </w:tr>
      <w:tr w:rsidR="00E76E84" w:rsidRPr="00E74098" w:rsidTr="00E321D0">
        <w:tc>
          <w:tcPr>
            <w:tcW w:w="5000" w:type="pct"/>
          </w:tcPr>
          <w:p w:rsidR="00E76E84" w:rsidRPr="009361B9" w:rsidRDefault="00E76E84" w:rsidP="00E321D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9361B9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6. Modul de încorporare a actului în cadrul normativ în vigoare</w:t>
            </w:r>
          </w:p>
        </w:tc>
      </w:tr>
      <w:tr w:rsidR="00E76E84" w:rsidRPr="00E74098" w:rsidTr="00E321D0">
        <w:tc>
          <w:tcPr>
            <w:tcW w:w="5000" w:type="pct"/>
          </w:tcPr>
          <w:p w:rsidR="00E76E84" w:rsidRDefault="00DF282F" w:rsidP="00E321D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Proiectul </w:t>
            </w:r>
            <w:r w:rsidR="006F793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deciziei</w:t>
            </w:r>
            <w:r w:rsidR="00656D47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6F793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,,Cu privire la aprobarea taxelor locale”</w:t>
            </w:r>
            <w:r w:rsidR="008D29A6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se propune</w:t>
            </w:r>
            <w:r w:rsidR="006F793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cu urmă</w:t>
            </w:r>
            <w:r w:rsidR="00E64482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toarele</w:t>
            </w:r>
            <w:r w:rsidR="00D66C0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taxe locale:                     1. Taxa</w:t>
            </w:r>
            <w:r w:rsidR="0060775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 </w:t>
            </w:r>
            <w:r w:rsidR="0050650E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CB6F32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 </w:t>
            </w:r>
            <w:r w:rsidR="00D66C0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pentru amenajarea teritoriului</w:t>
            </w:r>
            <w:r w:rsidR="0048251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;</w:t>
            </w:r>
          </w:p>
          <w:p w:rsidR="00482513" w:rsidRDefault="00482513" w:rsidP="00E321D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2. Taxa</w:t>
            </w:r>
            <w:r w:rsidR="0060775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CB6F32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 </w:t>
            </w:r>
            <w:r w:rsidR="0050650E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organizare a licitațiilor și loteriilor</w:t>
            </w:r>
            <w:r w:rsidR="00DF282F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pe teritoriul unității administrativ-teritoriale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;</w:t>
            </w:r>
          </w:p>
          <w:p w:rsidR="00482513" w:rsidRDefault="00482513" w:rsidP="00E321D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3.</w:t>
            </w:r>
            <w:r w:rsidR="009B1E6B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T</w:t>
            </w:r>
            <w:r w:rsidR="0050650E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ax</w:t>
            </w:r>
            <w:r w:rsidR="00CB6F32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 </w:t>
            </w:r>
            <w:r w:rsidR="0060775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50650E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de </w:t>
            </w:r>
            <w:r w:rsidR="00DF282F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plasare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amplasare</w:t>
            </w:r>
            <w:r w:rsidR="00DF282F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 a publicității</w:t>
            </w:r>
            <w:r w:rsidR="00DF282F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(reclamei)</w:t>
            </w:r>
            <w:r w:rsidR="0060775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;</w:t>
            </w:r>
          </w:p>
          <w:p w:rsidR="0060775A" w:rsidRDefault="0050650E" w:rsidP="00E321D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4.Taxa </w:t>
            </w:r>
            <w:r w:rsidR="0060775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 </w:t>
            </w:r>
            <w:r w:rsidR="00DF282F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de aplicare a simbolicii locale</w:t>
            </w:r>
            <w:r w:rsidR="0060775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;</w:t>
            </w:r>
          </w:p>
          <w:p w:rsidR="0050650E" w:rsidRDefault="0050650E" w:rsidP="00E321D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5.Taxa </w:t>
            </w:r>
            <w:r w:rsidR="0060775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DF282F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 pentru unitățile comerciale și/sau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de prestări servicii</w:t>
            </w:r>
            <w:r w:rsidR="0060775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;</w:t>
            </w:r>
          </w:p>
          <w:p w:rsidR="0050650E" w:rsidRDefault="0050650E" w:rsidP="00E321D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6.Taxa </w:t>
            </w:r>
            <w:r w:rsidR="00DF282F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de piață</w:t>
            </w:r>
            <w:r w:rsidR="0060775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;</w:t>
            </w:r>
          </w:p>
          <w:p w:rsidR="0050650E" w:rsidRDefault="0050650E" w:rsidP="00E321D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7.Taxa</w:t>
            </w:r>
            <w:r w:rsidR="0060775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 </w:t>
            </w:r>
            <w:r w:rsidR="00DF282F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pentru cazare</w:t>
            </w:r>
            <w:r w:rsidR="0060775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;</w:t>
            </w:r>
          </w:p>
          <w:p w:rsidR="0050650E" w:rsidRDefault="0050650E" w:rsidP="00E321D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lastRenderedPageBreak/>
              <w:t>8.Taxa</w:t>
            </w:r>
            <w:r w:rsidR="0060775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DF282F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pentru prestarea serviciilor de transport auto de călători pe teritoriul municipiului</w:t>
            </w:r>
            <w:r w:rsidR="0060775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;</w:t>
            </w:r>
          </w:p>
          <w:p w:rsidR="0050650E" w:rsidRDefault="0050650E" w:rsidP="0060775A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9.</w:t>
            </w:r>
            <w:r w:rsidR="0060775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Taxa   </w:t>
            </w:r>
            <w:r w:rsidR="00DF282F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60775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pentru parcare;</w:t>
            </w:r>
          </w:p>
          <w:p w:rsidR="0060775A" w:rsidRDefault="0060775A" w:rsidP="00E321D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10.Taxa</w:t>
            </w:r>
            <w:r w:rsidR="00DF282F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pentru parcaj;</w:t>
            </w:r>
          </w:p>
          <w:p w:rsidR="0060775A" w:rsidRDefault="0060775A" w:rsidP="00E321D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12.Taxa pentru dispozitivele publicitare</w:t>
            </w:r>
          </w:p>
          <w:p w:rsidR="0060775A" w:rsidRDefault="0060775A" w:rsidP="00E321D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și cotele concrete conform anexelor nr.1,nr 2,și nr.3 la proiectul de decizie</w:t>
            </w:r>
          </w:p>
          <w:p w:rsidR="0050650E" w:rsidRPr="009361B9" w:rsidRDefault="0050650E" w:rsidP="00E321D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</w:tr>
      <w:tr w:rsidR="00E76E84" w:rsidRPr="00E74098" w:rsidTr="00E321D0">
        <w:tc>
          <w:tcPr>
            <w:tcW w:w="5000" w:type="pct"/>
          </w:tcPr>
          <w:p w:rsidR="00E76E84" w:rsidRPr="009361B9" w:rsidRDefault="00E76E84" w:rsidP="00E321D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9361B9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lastRenderedPageBreak/>
              <w:t>7. Avizarea şi consultarea publică a proiectului</w:t>
            </w:r>
          </w:p>
        </w:tc>
      </w:tr>
      <w:tr w:rsidR="00E76E84" w:rsidRPr="00E74098" w:rsidTr="00E321D0">
        <w:tc>
          <w:tcPr>
            <w:tcW w:w="5000" w:type="pct"/>
          </w:tcPr>
          <w:p w:rsidR="00E76E84" w:rsidRPr="009361B9" w:rsidRDefault="0099706C" w:rsidP="00E321D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 xml:space="preserve">Publicat proiectul de decizie  pentru consultare publică pe pagina WEB a Primăriei pe data </w:t>
            </w:r>
            <w:r w:rsidR="00D30F4A">
              <w:rPr>
                <w:rFonts w:ascii="Times New Roman" w:hAnsi="Times New Roman"/>
                <w:sz w:val="24"/>
                <w:szCs w:val="24"/>
                <w:lang w:val="ro-MO"/>
              </w:rPr>
              <w:t>de 26.11.2019</w:t>
            </w:r>
            <w:r w:rsidR="005A3304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  <w:r w:rsidR="00AA7C24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termenul limită </w:t>
            </w:r>
            <w:r w:rsidR="00D30F4A">
              <w:rPr>
                <w:rFonts w:ascii="Times New Roman" w:hAnsi="Times New Roman"/>
                <w:sz w:val="24"/>
                <w:szCs w:val="24"/>
                <w:lang w:val="ro-MO"/>
              </w:rPr>
              <w:t>fiind de pînă la 10.12</w:t>
            </w:r>
            <w:r w:rsidR="00AA7C24">
              <w:rPr>
                <w:rFonts w:ascii="Times New Roman" w:hAnsi="Times New Roman"/>
                <w:sz w:val="24"/>
                <w:szCs w:val="24"/>
                <w:lang w:val="ro-MO"/>
              </w:rPr>
              <w:t>.201</w:t>
            </w:r>
            <w:r w:rsidR="00D30F4A">
              <w:rPr>
                <w:rFonts w:ascii="Times New Roman" w:hAnsi="Times New Roman"/>
                <w:sz w:val="24"/>
                <w:szCs w:val="24"/>
                <w:lang w:val="ro-MO"/>
              </w:rPr>
              <w:t>9</w:t>
            </w:r>
          </w:p>
        </w:tc>
      </w:tr>
      <w:tr w:rsidR="00E76E84" w:rsidRPr="009361B9" w:rsidTr="00E321D0">
        <w:tc>
          <w:tcPr>
            <w:tcW w:w="5000" w:type="pct"/>
          </w:tcPr>
          <w:p w:rsidR="00E76E84" w:rsidRPr="009361B9" w:rsidRDefault="00E76E84" w:rsidP="00E321D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9361B9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8. Constatările expertizei anticorupție</w:t>
            </w:r>
          </w:p>
        </w:tc>
      </w:tr>
      <w:tr w:rsidR="00E76E84" w:rsidRPr="00E74098" w:rsidTr="00E321D0">
        <w:tc>
          <w:tcPr>
            <w:tcW w:w="5000" w:type="pct"/>
          </w:tcPr>
          <w:p w:rsidR="00E76E84" w:rsidRPr="009361B9" w:rsidRDefault="00BD19BF" w:rsidP="00E321D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  </w:t>
            </w:r>
            <w:r w:rsidR="00AA7C24">
              <w:rPr>
                <w:rFonts w:ascii="Times New Roman" w:hAnsi="Times New Roman"/>
                <w:sz w:val="24"/>
                <w:szCs w:val="24"/>
                <w:lang w:val="ro-MO"/>
              </w:rPr>
              <w:t>Careva factori de riscuri nu au fost depistate</w:t>
            </w:r>
          </w:p>
        </w:tc>
      </w:tr>
      <w:tr w:rsidR="00E76E84" w:rsidRPr="00E74098" w:rsidTr="00E321D0">
        <w:tc>
          <w:tcPr>
            <w:tcW w:w="5000" w:type="pct"/>
          </w:tcPr>
          <w:p w:rsidR="00ED0A37" w:rsidRDefault="00E76E84" w:rsidP="00E321D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9361B9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9. Constatările expertizei de compatibilitate</w:t>
            </w:r>
          </w:p>
          <w:p w:rsidR="00E76E84" w:rsidRPr="009361B9" w:rsidRDefault="003F4FDA" w:rsidP="00E321D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Nu este cazul</w:t>
            </w:r>
          </w:p>
        </w:tc>
      </w:tr>
      <w:tr w:rsidR="00E76E84" w:rsidRPr="009361B9" w:rsidTr="00E321D0">
        <w:tc>
          <w:tcPr>
            <w:tcW w:w="5000" w:type="pct"/>
          </w:tcPr>
          <w:p w:rsidR="00E76E84" w:rsidRPr="009361B9" w:rsidRDefault="00E76E84" w:rsidP="00E321D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9361B9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10. Constatările expertizei juridice</w:t>
            </w:r>
          </w:p>
        </w:tc>
      </w:tr>
      <w:tr w:rsidR="00E76E84" w:rsidRPr="00E74098" w:rsidTr="00E321D0">
        <w:tc>
          <w:tcPr>
            <w:tcW w:w="5000" w:type="pct"/>
          </w:tcPr>
          <w:p w:rsidR="00E76E84" w:rsidRPr="009361B9" w:rsidRDefault="00BC5BBC" w:rsidP="00E321D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Proiectul a fost</w:t>
            </w:r>
            <w:r w:rsidR="00BD19BF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supus expertizei juridice pentru corespunderea normelor legislative, de către specialistul jurist din cadrul primăriei municipiului Orhei și este avizat.</w:t>
            </w:r>
          </w:p>
        </w:tc>
      </w:tr>
      <w:tr w:rsidR="00E76E84" w:rsidRPr="009361B9" w:rsidTr="00E321D0">
        <w:tc>
          <w:tcPr>
            <w:tcW w:w="5000" w:type="pct"/>
          </w:tcPr>
          <w:p w:rsidR="00E76E84" w:rsidRPr="009361B9" w:rsidRDefault="00E76E84" w:rsidP="00E321D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9361B9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11. Constatările altor expertize</w:t>
            </w:r>
          </w:p>
        </w:tc>
      </w:tr>
      <w:tr w:rsidR="00E76E84" w:rsidRPr="007D2CD9" w:rsidTr="00E321D0">
        <w:tc>
          <w:tcPr>
            <w:tcW w:w="5000" w:type="pct"/>
          </w:tcPr>
          <w:p w:rsidR="00E76E84" w:rsidRPr="009361B9" w:rsidRDefault="00D30F4A" w:rsidP="00F81B5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Nu este cazul</w:t>
            </w:r>
          </w:p>
        </w:tc>
      </w:tr>
    </w:tbl>
    <w:p w:rsidR="00FE03DE" w:rsidRDefault="00FE03DE" w:rsidP="00E76E84">
      <w:pPr>
        <w:rPr>
          <w:sz w:val="28"/>
          <w:szCs w:val="28"/>
          <w:lang w:val="ro-RO"/>
        </w:rPr>
      </w:pPr>
    </w:p>
    <w:p w:rsidR="00FE03DE" w:rsidRPr="007775CD" w:rsidRDefault="00FE03DE" w:rsidP="00FE03DE">
      <w:pPr>
        <w:tabs>
          <w:tab w:val="left" w:pos="6097"/>
        </w:tabs>
        <w:rPr>
          <w:b/>
          <w:sz w:val="28"/>
          <w:szCs w:val="28"/>
          <w:lang w:val="ro-RO"/>
        </w:rPr>
      </w:pPr>
      <w:r w:rsidRPr="007775CD">
        <w:rPr>
          <w:b/>
          <w:sz w:val="28"/>
          <w:szCs w:val="28"/>
          <w:lang w:val="ro-RO"/>
        </w:rPr>
        <w:t>Viceprimar al munic</w:t>
      </w:r>
      <w:r w:rsidR="00D30F4A">
        <w:rPr>
          <w:b/>
          <w:sz w:val="28"/>
          <w:szCs w:val="28"/>
          <w:lang w:val="ro-RO"/>
        </w:rPr>
        <w:t>ipiului Orhei</w:t>
      </w:r>
      <w:r w:rsidR="00D30F4A">
        <w:rPr>
          <w:b/>
          <w:sz w:val="28"/>
          <w:szCs w:val="28"/>
          <w:lang w:val="ro-RO"/>
        </w:rPr>
        <w:tab/>
        <w:t>Anastasia  ȚURCAN</w:t>
      </w:r>
    </w:p>
    <w:p w:rsidR="00FE03DE" w:rsidRPr="00FE03DE" w:rsidRDefault="00FE03DE" w:rsidP="00FE03DE">
      <w:pPr>
        <w:rPr>
          <w:sz w:val="28"/>
          <w:szCs w:val="28"/>
          <w:lang w:val="ro-RO"/>
        </w:rPr>
      </w:pPr>
    </w:p>
    <w:p w:rsidR="00FE03DE" w:rsidRPr="007775CD" w:rsidRDefault="00FE03DE" w:rsidP="00FE03DE">
      <w:pPr>
        <w:rPr>
          <w:sz w:val="24"/>
          <w:szCs w:val="24"/>
          <w:lang w:val="ro-RO"/>
        </w:rPr>
      </w:pPr>
    </w:p>
    <w:p w:rsidR="00FE03DE" w:rsidRPr="007775CD" w:rsidRDefault="00FE03DE" w:rsidP="007775CD">
      <w:pPr>
        <w:tabs>
          <w:tab w:val="left" w:pos="6003"/>
          <w:tab w:val="left" w:pos="6246"/>
        </w:tabs>
        <w:spacing w:after="0" w:line="240" w:lineRule="auto"/>
        <w:rPr>
          <w:sz w:val="24"/>
          <w:szCs w:val="24"/>
          <w:lang w:val="ro-RO"/>
        </w:rPr>
      </w:pPr>
      <w:r w:rsidRPr="007775CD">
        <w:rPr>
          <w:sz w:val="24"/>
          <w:szCs w:val="24"/>
          <w:lang w:val="ro-RO"/>
        </w:rPr>
        <w:t>Ex.Autor</w:t>
      </w:r>
      <w:r w:rsidRPr="007775CD">
        <w:rPr>
          <w:rFonts w:cstheme="minorHAnsi"/>
          <w:sz w:val="24"/>
          <w:szCs w:val="24"/>
          <w:lang w:val="ro-RO"/>
        </w:rPr>
        <w:t xml:space="preserve">: </w:t>
      </w:r>
      <w:r w:rsidRPr="007775CD">
        <w:rPr>
          <w:rFonts w:cstheme="minorHAnsi"/>
          <w:sz w:val="24"/>
          <w:szCs w:val="24"/>
          <w:lang w:val="ro-RO"/>
        </w:rPr>
        <w:tab/>
        <w:t xml:space="preserve">   Elena    CIREȘ</w:t>
      </w:r>
    </w:p>
    <w:p w:rsidR="00E76E84" w:rsidRPr="007775CD" w:rsidRDefault="00F81B59" w:rsidP="007775CD">
      <w:pPr>
        <w:spacing w:after="0"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Specialist  </w:t>
      </w:r>
    </w:p>
    <w:p w:rsidR="00321890" w:rsidRPr="007775CD" w:rsidRDefault="00321890">
      <w:pPr>
        <w:spacing w:after="0"/>
        <w:rPr>
          <w:sz w:val="24"/>
          <w:szCs w:val="24"/>
          <w:lang w:val="ro-RO"/>
        </w:rPr>
      </w:pPr>
    </w:p>
    <w:sectPr w:rsidR="00321890" w:rsidRPr="007775CD" w:rsidSect="0030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C83"/>
    <w:rsid w:val="000446D1"/>
    <w:rsid w:val="000F2F6B"/>
    <w:rsid w:val="00117734"/>
    <w:rsid w:val="00137C0A"/>
    <w:rsid w:val="00161E35"/>
    <w:rsid w:val="001B06D8"/>
    <w:rsid w:val="001D607D"/>
    <w:rsid w:val="0021243E"/>
    <w:rsid w:val="0027011E"/>
    <w:rsid w:val="002901C1"/>
    <w:rsid w:val="002C5E10"/>
    <w:rsid w:val="002F285D"/>
    <w:rsid w:val="00301EE4"/>
    <w:rsid w:val="00321890"/>
    <w:rsid w:val="00341681"/>
    <w:rsid w:val="003A7D6F"/>
    <w:rsid w:val="003B6819"/>
    <w:rsid w:val="003D6A41"/>
    <w:rsid w:val="003F0C95"/>
    <w:rsid w:val="003F0D55"/>
    <w:rsid w:val="003F4FDA"/>
    <w:rsid w:val="00404326"/>
    <w:rsid w:val="00420F6E"/>
    <w:rsid w:val="00482513"/>
    <w:rsid w:val="0049072C"/>
    <w:rsid w:val="0049599D"/>
    <w:rsid w:val="00497409"/>
    <w:rsid w:val="004A4726"/>
    <w:rsid w:val="004B2C19"/>
    <w:rsid w:val="004F6EE5"/>
    <w:rsid w:val="0050650E"/>
    <w:rsid w:val="00526BF1"/>
    <w:rsid w:val="005A3304"/>
    <w:rsid w:val="005C1768"/>
    <w:rsid w:val="005C5FCF"/>
    <w:rsid w:val="005D7536"/>
    <w:rsid w:val="0060775A"/>
    <w:rsid w:val="006566BB"/>
    <w:rsid w:val="00656D47"/>
    <w:rsid w:val="006777D1"/>
    <w:rsid w:val="006F793C"/>
    <w:rsid w:val="007775CD"/>
    <w:rsid w:val="00787987"/>
    <w:rsid w:val="007D2CD9"/>
    <w:rsid w:val="00800613"/>
    <w:rsid w:val="008100B9"/>
    <w:rsid w:val="008408F5"/>
    <w:rsid w:val="00865877"/>
    <w:rsid w:val="008A07D6"/>
    <w:rsid w:val="008A3CF5"/>
    <w:rsid w:val="008D29A6"/>
    <w:rsid w:val="008D2BDF"/>
    <w:rsid w:val="008E3EFB"/>
    <w:rsid w:val="009247B3"/>
    <w:rsid w:val="00935DFD"/>
    <w:rsid w:val="0098537B"/>
    <w:rsid w:val="0099706C"/>
    <w:rsid w:val="009B1E6B"/>
    <w:rsid w:val="009E4E6D"/>
    <w:rsid w:val="00A14C3F"/>
    <w:rsid w:val="00A553F3"/>
    <w:rsid w:val="00A72290"/>
    <w:rsid w:val="00A93CDC"/>
    <w:rsid w:val="00AA6E35"/>
    <w:rsid w:val="00AA7C24"/>
    <w:rsid w:val="00AD4118"/>
    <w:rsid w:val="00AF31E4"/>
    <w:rsid w:val="00B03E58"/>
    <w:rsid w:val="00B5681D"/>
    <w:rsid w:val="00B65C3A"/>
    <w:rsid w:val="00B819C8"/>
    <w:rsid w:val="00B863CD"/>
    <w:rsid w:val="00BC5BBC"/>
    <w:rsid w:val="00BC652C"/>
    <w:rsid w:val="00BD19BF"/>
    <w:rsid w:val="00BE4FD3"/>
    <w:rsid w:val="00BF3272"/>
    <w:rsid w:val="00C170EA"/>
    <w:rsid w:val="00C4572C"/>
    <w:rsid w:val="00CB45F6"/>
    <w:rsid w:val="00CB6F32"/>
    <w:rsid w:val="00CF0D8D"/>
    <w:rsid w:val="00D30F4A"/>
    <w:rsid w:val="00D445A2"/>
    <w:rsid w:val="00D51807"/>
    <w:rsid w:val="00D60B04"/>
    <w:rsid w:val="00D66C0C"/>
    <w:rsid w:val="00D7184E"/>
    <w:rsid w:val="00DC540E"/>
    <w:rsid w:val="00DF282F"/>
    <w:rsid w:val="00E146B9"/>
    <w:rsid w:val="00E64482"/>
    <w:rsid w:val="00E74098"/>
    <w:rsid w:val="00E76E84"/>
    <w:rsid w:val="00ED0A37"/>
    <w:rsid w:val="00EE1871"/>
    <w:rsid w:val="00EF4B46"/>
    <w:rsid w:val="00F06A89"/>
    <w:rsid w:val="00F35C83"/>
    <w:rsid w:val="00F57902"/>
    <w:rsid w:val="00F81B59"/>
    <w:rsid w:val="00F96945"/>
    <w:rsid w:val="00FE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2019-11-27T09:00:00Z</cp:lastPrinted>
  <dcterms:created xsi:type="dcterms:W3CDTF">2018-10-31T07:58:00Z</dcterms:created>
  <dcterms:modified xsi:type="dcterms:W3CDTF">2019-11-27T12:51:00Z</dcterms:modified>
</cp:coreProperties>
</file>