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4" w:rsidRDefault="00A37754" w:rsidP="00A37754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>
        <w:rPr>
          <w:rFonts w:ascii="Times New Roman" w:hAnsi="Times New Roman"/>
          <w:b/>
          <w:sz w:val="24"/>
          <w:szCs w:val="24"/>
          <w:lang w:val="ro-MO"/>
        </w:rPr>
        <w:t>Notă informativă la proiectul de Decizie</w:t>
      </w:r>
    </w:p>
    <w:p w:rsidR="00A37754" w:rsidRDefault="00A37754" w:rsidP="00A37754">
      <w:pPr>
        <w:pStyle w:val="Style5"/>
        <w:widowControl/>
        <w:spacing w:line="240" w:lineRule="exact"/>
        <w:ind w:firstLine="0"/>
        <w:rPr>
          <w:lang w:val="ro-RO"/>
        </w:rPr>
      </w:pPr>
      <w:r>
        <w:rPr>
          <w:b/>
          <w:lang w:val="ro-MO"/>
        </w:rPr>
        <w:t xml:space="preserve"> </w:t>
      </w:r>
      <w:r w:rsidR="00CB0FD3">
        <w:rPr>
          <w:b/>
          <w:lang w:val="ro-MO"/>
        </w:rPr>
        <w:t>„</w:t>
      </w:r>
      <w:r>
        <w:rPr>
          <w:b/>
          <w:lang w:val="ro-MO"/>
        </w:rPr>
        <w:t xml:space="preserve">Cu privire </w:t>
      </w:r>
      <w:r w:rsidR="00CB0FD3">
        <w:rPr>
          <w:b/>
          <w:lang w:val="ro-MO"/>
        </w:rPr>
        <w:t>la modificarea Deciziei Consiliului municipal Orhei nr. 14.12 din 29.12.2017”</w:t>
      </w:r>
    </w:p>
    <w:p w:rsidR="00A37754" w:rsidRDefault="00A37754" w:rsidP="00A37754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D276B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 Denumirea autorului şi, după caz, a participanţilor la elaborarea proiectului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Specialist Margareta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Chirilovici</w:t>
            </w:r>
            <w:proofErr w:type="spellEnd"/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Pr="00CB0FD3" w:rsidRDefault="00A37754" w:rsidP="00DC4348">
            <w:pPr>
              <w:pStyle w:val="Style5"/>
              <w:widowControl/>
              <w:spacing w:line="240" w:lineRule="exact"/>
              <w:ind w:firstLine="0"/>
              <w:rPr>
                <w:lang w:val="ro-RO" w:eastAsia="en-US"/>
              </w:rPr>
            </w:pP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În temeiul art. </w:t>
            </w:r>
            <w:r w:rsidR="00CB0FD3">
              <w:rPr>
                <w:rStyle w:val="FontStyle12"/>
                <w:sz w:val="24"/>
                <w:szCs w:val="24"/>
                <w:lang w:val="ro-MO" w:eastAsia="en-US"/>
              </w:rPr>
              <w:t>6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alin (</w:t>
            </w:r>
            <w:r w:rsidR="00B76793">
              <w:rPr>
                <w:rStyle w:val="FontStyle12"/>
                <w:sz w:val="24"/>
                <w:szCs w:val="24"/>
                <w:lang w:val="ro-MO" w:eastAsia="en-US"/>
              </w:rPr>
              <w:t>1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>)</w:t>
            </w:r>
            <w:r w:rsidR="00B76793">
              <w:rPr>
                <w:rStyle w:val="FontStyle12"/>
                <w:sz w:val="24"/>
                <w:szCs w:val="24"/>
                <w:lang w:val="ro-MO" w:eastAsia="en-US"/>
              </w:rPr>
              <w:t xml:space="preserve"> lit. n și </w:t>
            </w:r>
            <w:r w:rsidR="00F25BC2">
              <w:rPr>
                <w:rStyle w:val="FontStyle12"/>
                <w:sz w:val="24"/>
                <w:szCs w:val="24"/>
                <w:lang w:val="ro-MO" w:eastAsia="en-US"/>
              </w:rPr>
              <w:t>alin (5)(6)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al Legii nr.231 din 23.09.2010, cu privire la comerțul interior, </w:t>
            </w:r>
            <w:r w:rsidR="00F25BC2">
              <w:rPr>
                <w:rStyle w:val="FontStyle12"/>
                <w:sz w:val="24"/>
                <w:szCs w:val="24"/>
                <w:lang w:val="ro-MO" w:eastAsia="en-US"/>
              </w:rPr>
              <w:t xml:space="preserve">se stabilesc interdicții și cerințe privind desfășurarea activității de comerț în municipiul Orhei, </w:t>
            </w:r>
            <w:r w:rsidR="00DC4348">
              <w:rPr>
                <w:rStyle w:val="FontStyle12"/>
                <w:sz w:val="24"/>
                <w:szCs w:val="24"/>
                <w:lang w:val="ro-MO" w:eastAsia="en-US"/>
              </w:rPr>
              <w:t>t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otodată </w:t>
            </w:r>
            <w:r>
              <w:rPr>
                <w:lang w:val="ro-MO" w:eastAsia="en-US"/>
              </w:rPr>
              <w:t xml:space="preserve">la elaborarea proiectului sa ținut cont de faptul  că </w:t>
            </w:r>
            <w:r w:rsidR="00CB0FD3">
              <w:rPr>
                <w:lang w:val="ro-MO" w:eastAsia="en-US"/>
              </w:rPr>
              <w:t>au fost mai multe cereri a agenților economici în cadrul audierilor publice</w:t>
            </w:r>
            <w:r w:rsidR="00F25BC2">
              <w:rPr>
                <w:lang w:val="ro-MO" w:eastAsia="en-US"/>
              </w:rPr>
              <w:t>.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4. Principalele prevederi ale proiectului şi evidenţierea elementelor noi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4" w:rsidRPr="00E840FF" w:rsidRDefault="00A37754">
            <w:pPr>
              <w:pStyle w:val="Style3"/>
              <w:widowControl/>
              <w:spacing w:before="53"/>
              <w:ind w:right="-5"/>
              <w:rPr>
                <w:lang w:val="ro-RO" w:eastAsia="en-US"/>
              </w:rPr>
            </w:pPr>
            <w:r>
              <w:rPr>
                <w:lang w:val="ro-MO" w:eastAsia="en-US"/>
              </w:rPr>
              <w:t>Ca urmare a  cere</w:t>
            </w:r>
            <w:r w:rsidR="00E840FF">
              <w:rPr>
                <w:lang w:val="ro-MO" w:eastAsia="en-US"/>
              </w:rPr>
              <w:t xml:space="preserve">rilor agenților economici </w:t>
            </w:r>
            <w:r w:rsidR="00A47998">
              <w:rPr>
                <w:lang w:val="ro-MO" w:eastAsia="en-US"/>
              </w:rPr>
              <w:t>se modifică conținutul anexei nr. 3, Capitolul II și anume pct.2.1-2.5</w:t>
            </w:r>
            <w:r w:rsidR="003D6234">
              <w:rPr>
                <w:lang w:val="ro-MO" w:eastAsia="en-US"/>
              </w:rPr>
              <w:t xml:space="preserve"> la</w:t>
            </w:r>
            <w:r w:rsidR="003D6234">
              <w:rPr>
                <w:b/>
                <w:lang w:val="ro-MO"/>
              </w:rPr>
              <w:t xml:space="preserve"> </w:t>
            </w:r>
            <w:r w:rsidR="003D6234" w:rsidRPr="003D6234">
              <w:rPr>
                <w:lang w:val="ro-MO"/>
              </w:rPr>
              <w:t>Decizia Consiliului municipal Orhei nr. 14.12 din 29.12.2017</w:t>
            </w:r>
            <w:r w:rsidR="00A47998">
              <w:rPr>
                <w:lang w:val="ro-MO" w:eastAsia="en-US"/>
              </w:rPr>
              <w:t xml:space="preserve">  și 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>se propune Consiliului municipal Orhei spre aprobare proiectul de decizie</w:t>
            </w:r>
            <w:r>
              <w:rPr>
                <w:rStyle w:val="FontStyle12"/>
                <w:b/>
                <w:sz w:val="24"/>
                <w:szCs w:val="24"/>
                <w:lang w:val="ro-MO" w:eastAsia="en-US"/>
              </w:rPr>
              <w:t xml:space="preserve"> 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>“</w:t>
            </w:r>
            <w:r w:rsidRPr="00E840FF">
              <w:rPr>
                <w:rStyle w:val="FontStyle12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="00E840FF" w:rsidRPr="00E840FF">
              <w:rPr>
                <w:lang w:val="ro-MO"/>
              </w:rPr>
              <w:t>Cu privire la modificarea Deciziei Consiliului municipal Orhei nr. 14.12 din 29.12.2017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>”</w:t>
            </w:r>
            <w:r w:rsidR="00E840FF" w:rsidRPr="00E840FF">
              <w:rPr>
                <w:rStyle w:val="FontStyle12"/>
                <w:sz w:val="24"/>
                <w:szCs w:val="24"/>
                <w:lang w:val="ro-MO" w:eastAsia="en-US"/>
              </w:rPr>
              <w:t>.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 w:rsidRPr="00E840FF">
              <w:rPr>
                <w:rStyle w:val="FontStyle12"/>
                <w:sz w:val="24"/>
                <w:szCs w:val="24"/>
                <w:lang w:val="ro-RO" w:eastAsia="en-US"/>
              </w:rPr>
              <w:t xml:space="preserve">   </w:t>
            </w:r>
          </w:p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5. Fundamentarea economico-financiară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A47998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rStyle w:val="FontStyle12"/>
                <w:sz w:val="24"/>
                <w:szCs w:val="24"/>
                <w:lang w:val="ro-MO" w:eastAsia="en-US"/>
              </w:rPr>
              <w:t>Se propune proiectul de decizie</w:t>
            </w:r>
            <w:r w:rsidR="00A47998">
              <w:rPr>
                <w:rStyle w:val="FontStyle12"/>
                <w:sz w:val="24"/>
                <w:szCs w:val="24"/>
                <w:lang w:val="ro-MO" w:eastAsia="en-US"/>
              </w:rPr>
              <w:t xml:space="preserve"> privind modificarea noțiunii ți condițiilor de amplasare și funcționare a teraselor de vară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>.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6. Modul de încorporare a actului în cadrul normativ în vigoare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B4162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 Decizia Consiliului municipal Orhei</w:t>
            </w:r>
            <w:r>
              <w:rPr>
                <w:rFonts w:ascii="Times New Roman" w:hAnsi="Times New Roman"/>
                <w:b/>
                <w:sz w:val="24"/>
                <w:szCs w:val="24"/>
                <w:lang w:val="ro-MO" w:eastAsia="en-US"/>
              </w:rPr>
              <w:t xml:space="preserve"> </w:t>
            </w:r>
            <w:r w:rsidR="00E76D31" w:rsidRPr="00B41628">
              <w:rPr>
                <w:rStyle w:val="FontStyle12"/>
                <w:sz w:val="24"/>
                <w:szCs w:val="24"/>
                <w:lang w:val="ro-MO" w:eastAsia="en-US"/>
              </w:rPr>
              <w:t>“</w:t>
            </w:r>
            <w:r w:rsidR="00E76D31" w:rsidRPr="00B41628">
              <w:rPr>
                <w:rStyle w:val="FontStyle12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="00E76D31" w:rsidRPr="00B41628">
              <w:rPr>
                <w:rFonts w:ascii="Times New Roman" w:hAnsi="Times New Roman"/>
                <w:sz w:val="24"/>
                <w:szCs w:val="24"/>
                <w:lang w:val="ro-MO"/>
              </w:rPr>
              <w:t>Cu privire la modificarea Deciziei Consiliului municipal Orhei nr. 14.12 din 29.12.2017</w:t>
            </w:r>
            <w:r w:rsidR="00E76D31" w:rsidRPr="00B41628">
              <w:rPr>
                <w:rStyle w:val="FontStyle12"/>
                <w:sz w:val="24"/>
                <w:szCs w:val="24"/>
                <w:lang w:val="ro-MO" w:eastAsia="en-US"/>
              </w:rPr>
              <w:t>”.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7. Avizarea şi consultarea publică a proiectului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Proiectul dat este supus dezbaterilor publice, fiind plasat pe pagina web a primăriei mun. Orhei la compartimentul  Proiecte de documente/ proiecte de decizii al Consiliului Municipal Orhei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8. Constatările expertizei anticorupție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9. Constatările expertizei de compatibilitate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10. Constatările expertizei juridice</w:t>
            </w:r>
          </w:p>
        </w:tc>
      </w:tr>
      <w:tr w:rsidR="00A37754" w:rsidRPr="00A4799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11. Constatările altor expertize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cazul.</w:t>
            </w:r>
          </w:p>
        </w:tc>
      </w:tr>
    </w:tbl>
    <w:p w:rsidR="00A37754" w:rsidRDefault="00A37754" w:rsidP="00A37754">
      <w:pPr>
        <w:rPr>
          <w:lang w:val="ro-MO"/>
        </w:rPr>
      </w:pPr>
    </w:p>
    <w:p w:rsidR="00A37754" w:rsidRDefault="00A37754" w:rsidP="00A37754">
      <w:pPr>
        <w:rPr>
          <w:lang w:val="ro-MO"/>
        </w:rPr>
      </w:pPr>
    </w:p>
    <w:p w:rsidR="00A37754" w:rsidRDefault="00A37754" w:rsidP="00A37754">
      <w:pPr>
        <w:rPr>
          <w:lang w:val="ro-MO"/>
        </w:rPr>
      </w:pPr>
      <w:r>
        <w:rPr>
          <w:rFonts w:ascii="Times New Roman" w:hAnsi="Times New Roman"/>
          <w:lang w:val="ro-RO"/>
        </w:rPr>
        <w:t xml:space="preserve">          </w:t>
      </w:r>
    </w:p>
    <w:p w:rsidR="00A37754" w:rsidRDefault="00A37754" w:rsidP="00A37754">
      <w:pPr>
        <w:rPr>
          <w:rFonts w:ascii="Times New Roman" w:hAnsi="Times New Roman"/>
          <w:lang w:val="ro-MO"/>
        </w:rPr>
      </w:pPr>
      <w:r>
        <w:rPr>
          <w:rFonts w:ascii="Times New Roman" w:hAnsi="Times New Roman"/>
          <w:lang w:val="ro-MO"/>
        </w:rPr>
        <w:t xml:space="preserve">            Viceprimarul </w:t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  <w:t xml:space="preserve">       </w:t>
      </w:r>
      <w:r w:rsidR="00B41628">
        <w:rPr>
          <w:rFonts w:ascii="Times New Roman" w:hAnsi="Times New Roman"/>
          <w:lang w:val="ro-MO"/>
        </w:rPr>
        <w:t>Anastasia ȚURCAN</w:t>
      </w:r>
    </w:p>
    <w:p w:rsidR="00A37754" w:rsidRDefault="00A37754" w:rsidP="00A3775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 xml:space="preserve">         Autor: Specialist                 </w:t>
      </w:r>
      <w:r w:rsidR="00F25BC2">
        <w:rPr>
          <w:rFonts w:ascii="Times New Roman" w:hAnsi="Times New Roman"/>
          <w:lang w:val="ro-RO"/>
        </w:rPr>
        <w:t xml:space="preserve">                               </w:t>
      </w:r>
      <w:r>
        <w:rPr>
          <w:rFonts w:ascii="Times New Roman" w:hAnsi="Times New Roman"/>
          <w:lang w:val="ro-RO"/>
        </w:rPr>
        <w:t>Margareta C</w:t>
      </w:r>
      <w:r w:rsidR="00F25BC2">
        <w:rPr>
          <w:rFonts w:ascii="Times New Roman" w:hAnsi="Times New Roman"/>
          <w:lang w:val="ro-RO"/>
        </w:rPr>
        <w:t>HIRILOVICI</w:t>
      </w:r>
    </w:p>
    <w:p w:rsidR="00A37754" w:rsidRDefault="00A37754" w:rsidP="00A37754"/>
    <w:p w:rsidR="009008A2" w:rsidRDefault="009008A2"/>
    <w:sectPr w:rsidR="009008A2" w:rsidSect="0090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754"/>
    <w:rsid w:val="001250AC"/>
    <w:rsid w:val="00282F40"/>
    <w:rsid w:val="002D27EE"/>
    <w:rsid w:val="00314544"/>
    <w:rsid w:val="003C54F2"/>
    <w:rsid w:val="003D6234"/>
    <w:rsid w:val="0076349D"/>
    <w:rsid w:val="009008A2"/>
    <w:rsid w:val="00A37754"/>
    <w:rsid w:val="00A47998"/>
    <w:rsid w:val="00AD26A2"/>
    <w:rsid w:val="00AD5387"/>
    <w:rsid w:val="00B012EF"/>
    <w:rsid w:val="00B41628"/>
    <w:rsid w:val="00B76793"/>
    <w:rsid w:val="00CB0FD3"/>
    <w:rsid w:val="00DC4348"/>
    <w:rsid w:val="00E76D31"/>
    <w:rsid w:val="00E840FF"/>
    <w:rsid w:val="00ED5E22"/>
    <w:rsid w:val="00F25BC2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5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377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A37754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A37754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377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2020-02-26T13:36:00Z</cp:lastPrinted>
  <dcterms:created xsi:type="dcterms:W3CDTF">2019-11-29T08:11:00Z</dcterms:created>
  <dcterms:modified xsi:type="dcterms:W3CDTF">2020-02-26T13:40:00Z</dcterms:modified>
</cp:coreProperties>
</file>